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7620" w14:textId="70960A97" w:rsidR="00BF6384" w:rsidRDefault="00857B24" w:rsidP="00857B24">
      <w:pPr>
        <w:bidi/>
        <w:rPr>
          <w:rtl/>
        </w:rPr>
      </w:pPr>
      <w:r>
        <w:rPr>
          <w:rFonts w:hint="cs"/>
          <w:rtl/>
        </w:rPr>
        <w:t xml:space="preserve">שירותים </w:t>
      </w:r>
    </w:p>
    <w:p w14:paraId="6307DD55" w14:textId="77777777" w:rsidR="00857B24" w:rsidRDefault="00857B24" w:rsidP="00857B24">
      <w:pPr>
        <w:bidi/>
        <w:rPr>
          <w:rtl/>
        </w:rPr>
      </w:pPr>
    </w:p>
    <w:p w14:paraId="32E4FDD1" w14:textId="77777777" w:rsidR="00857B24" w:rsidRDefault="00857B24" w:rsidP="00857B24">
      <w:pPr>
        <w:bidi/>
        <w:rPr>
          <w:rtl/>
        </w:rPr>
      </w:pPr>
    </w:p>
    <w:p w14:paraId="4FC6D967" w14:textId="42776D20" w:rsidR="00857B24" w:rsidRDefault="00857B24" w:rsidP="00857B24">
      <w:pPr>
        <w:bidi/>
        <w:rPr>
          <w:rtl/>
        </w:rPr>
      </w:pPr>
      <w:r>
        <w:rPr>
          <w:rFonts w:hint="cs"/>
          <w:rtl/>
        </w:rPr>
        <w:t xml:space="preserve">מבוא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אם זקוקים למענה מיד, תשקול באמצעות שירות און-ליין </w:t>
      </w:r>
      <w:r>
        <w:rPr>
          <w:rtl/>
        </w:rPr>
        <w:br/>
      </w:r>
      <w:r>
        <w:rPr>
          <w:rFonts w:hint="cs"/>
          <w:rtl/>
        </w:rPr>
        <w:t xml:space="preserve">קבלו מענה מקצועי ואיכותי למתן אישור, אבחון והפנייה, וטיפול </w:t>
      </w:r>
      <w:r>
        <w:rPr>
          <w:rtl/>
        </w:rPr>
        <w:br/>
      </w:r>
      <w:r>
        <w:rPr>
          <w:rFonts w:hint="cs"/>
          <w:rtl/>
        </w:rPr>
        <w:t xml:space="preserve">קל לקבוע מועד לפגישה. </w:t>
      </w:r>
      <w:r>
        <w:rPr>
          <w:rtl/>
        </w:rPr>
        <w:br/>
      </w:r>
      <w:r>
        <w:rPr>
          <w:rFonts w:hint="cs"/>
          <w:rtl/>
        </w:rPr>
        <w:t>אין צורך להמתין או לחפש איך להגיע .</w:t>
      </w:r>
      <w:r>
        <w:rPr>
          <w:rtl/>
        </w:rPr>
        <w:br/>
      </w:r>
      <w:r>
        <w:rPr>
          <w:rFonts w:hint="cs"/>
          <w:rtl/>
        </w:rPr>
        <w:t>למשך חמשיי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שנה בקהילה, הנהלה וועדות אני יודע מה צריכים ואיך לספק אותם</w:t>
      </w:r>
    </w:p>
    <w:p w14:paraId="6FAD88C5" w14:textId="439D64F1" w:rsidR="00857B24" w:rsidRDefault="00857B24" w:rsidP="00857B24">
      <w:pPr>
        <w:bidi/>
        <w:rPr>
          <w:rtl/>
        </w:rPr>
      </w:pPr>
      <w:r>
        <w:rPr>
          <w:rFonts w:hint="cs"/>
          <w:rtl/>
        </w:rPr>
        <w:t>(לאקורדיון מי אני )</w:t>
      </w:r>
    </w:p>
    <w:p w14:paraId="27869B07" w14:textId="77777777" w:rsidR="00857B24" w:rsidRDefault="00857B24" w:rsidP="00857B24">
      <w:pPr>
        <w:bidi/>
        <w:rPr>
          <w:rtl/>
        </w:rPr>
      </w:pPr>
    </w:p>
    <w:p w14:paraId="07FE60BE" w14:textId="77777777" w:rsidR="00857B24" w:rsidRDefault="00857B24" w:rsidP="00857B24">
      <w:pPr>
        <w:bidi/>
        <w:rPr>
          <w:rtl/>
        </w:rPr>
      </w:pPr>
    </w:p>
    <w:p w14:paraId="487E6473" w14:textId="251359AF" w:rsidR="00857B24" w:rsidRDefault="00857B24" w:rsidP="00857B24">
      <w:pPr>
        <w:bidi/>
        <w:rPr>
          <w:rtl/>
        </w:rPr>
      </w:pPr>
      <w:r>
        <w:rPr>
          <w:rFonts w:hint="cs"/>
          <w:rtl/>
        </w:rPr>
        <w:t xml:space="preserve">אישורים </w:t>
      </w:r>
    </w:p>
    <w:p w14:paraId="0DE1A065" w14:textId="77777777" w:rsidR="00857B24" w:rsidRDefault="00857B24" w:rsidP="00857B24">
      <w:pPr>
        <w:bidi/>
        <w:rPr>
          <w:rtl/>
        </w:rPr>
      </w:pPr>
    </w:p>
    <w:p w14:paraId="6FA21CA2" w14:textId="7F833FAA" w:rsidR="00857B24" w:rsidRDefault="00857B24" w:rsidP="00857B24">
      <w:pPr>
        <w:bidi/>
      </w:pPr>
      <w:r>
        <w:rPr>
          <w:rFonts w:hint="cs"/>
          <w:rtl/>
        </w:rPr>
        <w:t>עליך להבי</w:t>
      </w:r>
      <w:r w:rsidR="00411BDB">
        <w:rPr>
          <w:rFonts w:hint="cs"/>
          <w:rtl/>
        </w:rPr>
        <w:t>ן</w:t>
      </w:r>
      <w:r>
        <w:rPr>
          <w:rFonts w:hint="cs"/>
          <w:rtl/>
        </w:rPr>
        <w:t xml:space="preserve"> ולא לשכוח שלושה דברים  </w:t>
      </w:r>
      <w:r>
        <w:rPr>
          <w:rtl/>
        </w:rPr>
        <w:br/>
      </w:r>
      <w:r>
        <w:rPr>
          <w:rFonts w:hint="cs"/>
          <w:rtl/>
        </w:rPr>
        <w:t>לתת אימון לפוסק</w:t>
      </w:r>
      <w:r>
        <w:rPr>
          <w:rtl/>
        </w:rPr>
        <w:br/>
      </w:r>
      <w:r>
        <w:rPr>
          <w:rFonts w:hint="cs"/>
          <w:rtl/>
        </w:rPr>
        <w:t>לשדר אמינות</w:t>
      </w:r>
      <w:r>
        <w:rPr>
          <w:rtl/>
        </w:rPr>
        <w:br/>
      </w:r>
      <w:r>
        <w:rPr>
          <w:rFonts w:hint="cs"/>
          <w:rtl/>
        </w:rPr>
        <w:t>לתאר מצבים ולא לה</w:t>
      </w:r>
      <w:r w:rsidR="00411BDB">
        <w:rPr>
          <w:rFonts w:hint="cs"/>
          <w:rtl/>
        </w:rPr>
        <w:t>סביר לפוסק.</w:t>
      </w:r>
      <w:r>
        <w:rPr>
          <w:rFonts w:hint="cs"/>
          <w:rtl/>
        </w:rPr>
        <w:t xml:space="preserve"> </w:t>
      </w:r>
      <w:r w:rsidR="00411BDB">
        <w:rPr>
          <w:rtl/>
        </w:rPr>
        <w:br/>
      </w:r>
      <w:r w:rsidR="00411BDB">
        <w:rPr>
          <w:rtl/>
        </w:rPr>
        <w:br/>
      </w:r>
      <w:r w:rsidR="00411BDB">
        <w:rPr>
          <w:rFonts w:hint="cs"/>
          <w:rtl/>
        </w:rPr>
        <w:t>על ה</w:t>
      </w:r>
      <w:r w:rsidR="00411BDB">
        <w:rPr>
          <w:rFonts w:hint="cs"/>
          <w:rtl/>
        </w:rPr>
        <w:t>נ</w:t>
      </w:r>
      <w:r w:rsidR="00411BDB">
        <w:rPr>
          <w:rFonts w:hint="cs"/>
          <w:rtl/>
        </w:rPr>
        <w:t>בדק להבין מה מגנון ומהלך הבדיקה בוועדה</w:t>
      </w:r>
      <w:r w:rsidR="00CB1B86">
        <w:rPr>
          <w:rFonts w:hint="cs"/>
          <w:rtl/>
        </w:rPr>
        <w:t xml:space="preserve"> בבדיקה (דרג) ראשון.</w:t>
      </w:r>
      <w:r w:rsidR="00411BDB">
        <w:rPr>
          <w:rFonts w:hint="cs"/>
          <w:rtl/>
        </w:rPr>
        <w:t xml:space="preserve">. </w:t>
      </w:r>
      <w:r w:rsidR="00411BDB">
        <w:rPr>
          <w:rFonts w:hint="cs"/>
          <w:rtl/>
        </w:rPr>
        <w:t xml:space="preserve">הבדלי תהליך בין בדיקה ראשונה וערוער לחלוטין שונים. </w:t>
      </w:r>
      <w:r w:rsidR="00411BDB">
        <w:rPr>
          <w:rtl/>
        </w:rPr>
        <w:br/>
      </w:r>
      <w:r w:rsidR="00411BDB">
        <w:rPr>
          <w:rFonts w:hint="cs"/>
          <w:rtl/>
        </w:rPr>
        <w:t>בדרג</w:t>
      </w:r>
      <w:r w:rsidR="00CB1B86">
        <w:rPr>
          <w:rFonts w:hint="cs"/>
          <w:rtl/>
        </w:rPr>
        <w:t xml:space="preserve"> </w:t>
      </w:r>
      <w:r w:rsidR="00411BDB">
        <w:rPr>
          <w:rFonts w:hint="cs"/>
          <w:rtl/>
        </w:rPr>
        <w:t xml:space="preserve"> הראשון </w:t>
      </w:r>
      <w:r w:rsidR="00CB1B86">
        <w:rPr>
          <w:rFonts w:hint="cs"/>
          <w:rtl/>
        </w:rPr>
        <w:t xml:space="preserve">והחשוב, </w:t>
      </w:r>
      <w:r w:rsidR="00411BDB">
        <w:rPr>
          <w:rFonts w:hint="cs"/>
          <w:rtl/>
        </w:rPr>
        <w:t>הפוסק קובע מידת הפגיעה וקשר סיבתי.</w:t>
      </w:r>
      <w:r w:rsidR="00411BDB">
        <w:rPr>
          <w:rtl/>
        </w:rPr>
        <w:br/>
      </w:r>
      <w:r w:rsidR="00411BDB">
        <w:rPr>
          <w:rFonts w:hint="cs"/>
          <w:rtl/>
        </w:rPr>
        <w:t xml:space="preserve">עליך לסייע בתהליך על ידי שיתוף פעולה. תו לא. </w:t>
      </w:r>
      <w:r w:rsidR="00411BDB">
        <w:rPr>
          <w:rtl/>
        </w:rPr>
        <w:br/>
      </w:r>
      <w:r>
        <w:rPr>
          <w:rFonts w:hint="cs"/>
          <w:rtl/>
        </w:rPr>
        <w:t>עליך להביא אישור רפואי, מלווה בדיקו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מעקב. </w:t>
      </w:r>
      <w:r w:rsidR="00411BDB">
        <w:rPr>
          <w:rFonts w:hint="cs"/>
          <w:rtl/>
        </w:rPr>
        <w:t>אלה יסייע לפוסק להגיע למסקנותיו.</w:t>
      </w:r>
      <w:r w:rsidR="00411BDB">
        <w:rPr>
          <w:rtl/>
        </w:rPr>
        <w:br/>
      </w:r>
      <w:r w:rsidR="00411BDB">
        <w:rPr>
          <w:rFonts w:hint="cs"/>
          <w:rtl/>
        </w:rPr>
        <w:t xml:space="preserve">באישור </w:t>
      </w:r>
      <w:r w:rsidR="00CB1B86">
        <w:rPr>
          <w:rFonts w:hint="cs"/>
          <w:rtl/>
        </w:rPr>
        <w:t>קיים</w:t>
      </w:r>
      <w:r w:rsidR="00411BDB">
        <w:rPr>
          <w:rFonts w:hint="cs"/>
          <w:rtl/>
        </w:rPr>
        <w:t xml:space="preserve"> תיאור של מצב הנוכחי ומצב הקודם. דוח מעקב מתאר שינויים אם בכלל עקב וכתו</w:t>
      </w:r>
      <w:r w:rsidR="00CB1B86">
        <w:rPr>
          <w:rFonts w:hint="cs"/>
          <w:rtl/>
        </w:rPr>
        <w:t>צ</w:t>
      </w:r>
      <w:r w:rsidR="00411BDB">
        <w:rPr>
          <w:rFonts w:hint="cs"/>
          <w:rtl/>
        </w:rPr>
        <w:t xml:space="preserve">אה </w:t>
      </w:r>
      <w:r w:rsidR="00CB1B86">
        <w:rPr>
          <w:rFonts w:hint="cs"/>
          <w:rtl/>
        </w:rPr>
        <w:t>מה</w:t>
      </w:r>
      <w:r w:rsidR="00411BDB">
        <w:rPr>
          <w:rFonts w:hint="cs"/>
          <w:rtl/>
        </w:rPr>
        <w:t>טיפול</w:t>
      </w:r>
      <w:r w:rsidR="00CB1B86">
        <w:rPr>
          <w:rFonts w:hint="cs"/>
          <w:rtl/>
        </w:rPr>
        <w:t>.</w:t>
      </w:r>
      <w:r w:rsidR="00411BDB">
        <w:rPr>
          <w:rtl/>
        </w:rPr>
        <w:br/>
      </w:r>
      <w:r w:rsidR="00411BDB">
        <w:rPr>
          <w:rFonts w:hint="cs"/>
          <w:rtl/>
        </w:rPr>
        <w:t xml:space="preserve">רק אם קיימת חלוקה על המסקנות  </w:t>
      </w:r>
      <w:r w:rsidR="00CB1B86">
        <w:rPr>
          <w:rFonts w:hint="cs"/>
          <w:rtl/>
        </w:rPr>
        <w:t>אז מעוררי</w:t>
      </w:r>
      <w:r w:rsidR="00CB1B86">
        <w:rPr>
          <w:rFonts w:hint="eastAsia"/>
          <w:rtl/>
        </w:rPr>
        <w:t>ם</w:t>
      </w:r>
      <w:r w:rsidR="00CB1B86">
        <w:rPr>
          <w:rFonts w:hint="cs"/>
          <w:rtl/>
        </w:rPr>
        <w:t xml:space="preserve">. לצורך זה עליך להביא </w:t>
      </w:r>
      <w:r>
        <w:rPr>
          <w:rFonts w:hint="cs"/>
          <w:rtl/>
        </w:rPr>
        <w:t xml:space="preserve"> חוות דעת יקירה רק </w:t>
      </w:r>
      <w:r w:rsidR="00CB1B86">
        <w:rPr>
          <w:rFonts w:hint="cs"/>
          <w:rtl/>
        </w:rPr>
        <w:t>על מנת לתקוף</w:t>
      </w:r>
      <w:r w:rsidR="00411BDB">
        <w:rPr>
          <w:rFonts w:hint="cs"/>
          <w:rtl/>
        </w:rPr>
        <w:t xml:space="preserve"> מסקנות הפוסק</w:t>
      </w:r>
      <w:r w:rsidR="00CB1B86">
        <w:rPr>
          <w:rFonts w:hint="cs"/>
          <w:rtl/>
        </w:rPr>
        <w:t xml:space="preserve">. </w:t>
      </w:r>
      <w:r w:rsidR="00411BDB">
        <w:rPr>
          <w:rtl/>
        </w:rPr>
        <w:br/>
      </w:r>
      <w:r>
        <w:rPr>
          <w:rFonts w:hint="cs"/>
          <w:rtl/>
        </w:rPr>
        <w:t>. על ה</w:t>
      </w:r>
      <w:r w:rsidR="00CB1B86">
        <w:rPr>
          <w:rFonts w:hint="cs"/>
          <w:rtl/>
        </w:rPr>
        <w:t>נב</w:t>
      </w:r>
      <w:r>
        <w:rPr>
          <w:rFonts w:hint="cs"/>
          <w:rtl/>
        </w:rPr>
        <w:t xml:space="preserve">דק לדעת מה חשוב ומה לא </w:t>
      </w:r>
      <w:r w:rsidR="00411BDB">
        <w:rPr>
          <w:rFonts w:hint="cs"/>
          <w:rtl/>
        </w:rPr>
        <w:t xml:space="preserve">בדרג ראשון. אין צורך לערער או לנסות להוביל מסקנות הפוסק. </w:t>
      </w:r>
      <w:r w:rsidR="00CB1B86">
        <w:rPr>
          <w:rtl/>
        </w:rPr>
        <w:br/>
      </w:r>
      <w:r w:rsidR="00CB1B86">
        <w:rPr>
          <w:rFonts w:hint="cs"/>
          <w:rtl/>
        </w:rPr>
        <w:t xml:space="preserve">באישור רפואי אין צורך ולא רצוי להביא מסמך מנתח ומסביר. אישור רפואי הוא תיאור מצבים. בערעור המסמך היקר תוקף מסקנות לפני שופט. </w:t>
      </w:r>
      <w:r>
        <w:rPr>
          <w:rtl/>
        </w:rPr>
        <w:br/>
      </w:r>
      <w:r>
        <w:rPr>
          <w:rFonts w:hint="cs"/>
          <w:rtl/>
        </w:rPr>
        <w:t xml:space="preserve">(אקורדיון)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וועדות שאתה תובע וועדות תוך מסגרת רכישת זכויות או וועדות למתן אישור קנאביס רפואי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בכל וועדה עליך לשכנע בגינות ואמינות. הצד הראשון הוא להבין שהרופאים פוסקים אין להם כל עניין לגרום לך סבל או לא לתת מה שמגיע לך. </w:t>
      </w:r>
      <w:r>
        <w:rPr>
          <w:rtl/>
        </w:rPr>
        <w:br/>
      </w:r>
      <w:r>
        <w:rPr>
          <w:rFonts w:hint="cs"/>
          <w:rtl/>
        </w:rPr>
        <w:t xml:space="preserve">שאלות ותושבות הן הכלי בלעדית שקיים לרשות רופא הפוסק. הפוסק ייעזר על ידי אישורים ודוח טיפולי. בעיקר הפוסק סומך על הרושם שמתקבל. </w:t>
      </w:r>
      <w:r>
        <w:rPr>
          <w:rtl/>
        </w:rPr>
        <w:br/>
      </w:r>
      <w:r>
        <w:rPr>
          <w:rFonts w:hint="cs"/>
          <w:rtl/>
        </w:rPr>
        <w:t>אישור דוחות טיפול מייצרים כיינו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ורצון להתמודד ולאו דווקא לקבל פצועי מראש. </w:t>
      </w:r>
      <w:r>
        <w:rPr>
          <w:rtl/>
        </w:rPr>
        <w:br/>
      </w:r>
      <w:r>
        <w:rPr>
          <w:rFonts w:hint="cs"/>
          <w:rtl/>
        </w:rPr>
        <w:t xml:space="preserve">לכן תגיעו כנה שאפשר, נקי מסודר ובהחלט לא עוין ותקיף </w:t>
      </w:r>
      <w:r>
        <w:rPr>
          <w:rtl/>
        </w:rPr>
        <w:br/>
      </w:r>
      <w:r>
        <w:rPr>
          <w:rFonts w:hint="cs"/>
          <w:rtl/>
        </w:rPr>
        <w:t>תענה, עם מילים בודדות וקצר לשאלות.</w:t>
      </w:r>
      <w:r>
        <w:rPr>
          <w:rtl/>
        </w:rPr>
        <w:br/>
      </w:r>
      <w:r>
        <w:rPr>
          <w:rFonts w:hint="cs"/>
          <w:rtl/>
        </w:rPr>
        <w:t>אל תשתמש לשאלות לקדם נושאים שלך נראה חשוב.</w:t>
      </w:r>
      <w:r>
        <w:rPr>
          <w:rtl/>
        </w:rPr>
        <w:br/>
      </w:r>
      <w:r>
        <w:rPr>
          <w:rFonts w:hint="cs"/>
          <w:rtl/>
        </w:rPr>
        <w:t>אל תסביר רק תתאר. לפי רוב הגדול ההסברים לא נכונים, לא מוסיפים דבר ופעמים רבות מפריעי</w:t>
      </w:r>
      <w:r>
        <w:rPr>
          <w:rFonts w:hint="eastAsia"/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lastRenderedPageBreak/>
        <w:t>מה הפוסק מנסה לעשות?</w:t>
      </w:r>
      <w:r>
        <w:rPr>
          <w:rFonts w:hint="cs"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לדעת (לא להבין)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מה עוצמת הסבל בתפקוד, מחשבה, הרגשה וחיים יום יום. הפוסק יודע איך לעשות זאת. על תעזור לו בי תפריעו רק לעמכם </w:t>
      </w:r>
      <w:r>
        <w:rPr>
          <w:rtl/>
        </w:rPr>
        <w:br/>
      </w:r>
      <w:r>
        <w:rPr>
          <w:rFonts w:hint="cs"/>
          <w:rtl/>
        </w:rPr>
        <w:t xml:space="preserve">כאשר ברור מה עוצמת הסבל האמתי שלך על פוסק לשקול משמעות קשר סיבתי. סיבתיות חשוב נזקין ולא חשוב בנושאים זקנתיים או מתן אישור לקנאביס. </w:t>
      </w:r>
      <w:r>
        <w:br/>
      </w:r>
      <w:proofErr w:type="spellStart"/>
      <w:r>
        <w:t>ksg</w:t>
      </w:r>
      <w:proofErr w:type="spellEnd"/>
      <w:r>
        <w:t xml:space="preserve">, ear </w:t>
      </w:r>
    </w:p>
    <w:p w14:paraId="14A07C84" w14:textId="77777777" w:rsidR="00857B24" w:rsidRPr="00857B24" w:rsidRDefault="00857B24" w:rsidP="00857B24">
      <w:pPr>
        <w:bidi/>
        <w:rPr>
          <w:rFonts w:hint="cs"/>
          <w:rtl/>
        </w:rPr>
      </w:pPr>
    </w:p>
    <w:sectPr w:rsidR="00857B24" w:rsidRPr="0085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xMjM3NTWwMLM0tbBQ0lEKTi0uzszPAykwrAUAKv7zrywAAAA="/>
    <w:docVar w:name="dgnword-docGUID" w:val="{6924D9C4-398B-42B2-A08E-2EE0ACA48E48}"/>
    <w:docVar w:name="dgnword-eventsink" w:val="2593407711200"/>
  </w:docVars>
  <w:rsids>
    <w:rsidRoot w:val="00857B24"/>
    <w:rsid w:val="001A36AA"/>
    <w:rsid w:val="00411BDB"/>
    <w:rsid w:val="00857B24"/>
    <w:rsid w:val="00BF6384"/>
    <w:rsid w:val="00CB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91D2"/>
  <w15:chartTrackingRefBased/>
  <w15:docId w15:val="{C87133E3-236F-4287-B729-7A391D67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BDA23617AB9749A489FBDFB2F73250" ma:contentTypeVersion="9" ma:contentTypeDescription="Create a new document." ma:contentTypeScope="" ma:versionID="f7d70720f4646db496df038ee7f42a7f">
  <xsd:schema xmlns:xsd="http://www.w3.org/2001/XMLSchema" xmlns:xs="http://www.w3.org/2001/XMLSchema" xmlns:p="http://schemas.microsoft.com/office/2006/metadata/properties" xmlns:ns3="a1d33c2f-b478-4765-b23c-ae613e26b994" xmlns:ns4="192bc39a-3f9c-48fa-b18c-247dafe4c946" targetNamespace="http://schemas.microsoft.com/office/2006/metadata/properties" ma:root="true" ma:fieldsID="a097270e9a6bf1d8696006cf2354f357" ns3:_="" ns4:_="">
    <xsd:import namespace="a1d33c2f-b478-4765-b23c-ae613e26b994"/>
    <xsd:import namespace="192bc39a-3f9c-48fa-b18c-247dafe4c946"/>
    <xsd:element name="properties">
      <xsd:complexType>
        <xsd:sequence>
          <xsd:element name="documentManagement">
            <xsd:complexType>
              <xsd:all>
                <xsd:element ref="ns3:Target_x0020_Audience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33c2f-b478-4765-b23c-ae613e26b994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8" nillable="true" ma:displayName="Target Audiences" ma:internalName="Target_x0020_Audiences">
      <xsd:simpleType>
        <xsd:restriction base="dms:Unknown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bc39a-3f9c-48fa-b18c-247dafe4c9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x0020_Audiences xmlns="a1d33c2f-b478-4765-b23c-ae613e26b994" xsi:nil="true"/>
  </documentManagement>
</p:properties>
</file>

<file path=customXml/itemProps1.xml><?xml version="1.0" encoding="utf-8"?>
<ds:datastoreItem xmlns:ds="http://schemas.openxmlformats.org/officeDocument/2006/customXml" ds:itemID="{E0C3953E-BA38-4BC8-93B4-17FFA9006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33c2f-b478-4765-b23c-ae613e26b994"/>
    <ds:schemaRef ds:uri="192bc39a-3f9c-48fa-b18c-247dafe4c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93450-8E45-48E5-A156-A53F3A775F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B43833-94B8-44F1-B832-0A73D7D1D96A}">
  <ds:schemaRefs>
    <ds:schemaRef ds:uri="http://purl.org/dc/terms/"/>
    <ds:schemaRef ds:uri="http://schemas.microsoft.com/office/2006/metadata/properties"/>
    <ds:schemaRef ds:uri="192bc39a-3f9c-48fa-b18c-247dafe4c946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1d33c2f-b478-4765-b23c-ae613e26b99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3744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Michael Benjamin</dc:creator>
  <cp:keywords/>
  <dc:description/>
  <cp:lastModifiedBy>Dr. Michael Benjamin</cp:lastModifiedBy>
  <cp:revision>2</cp:revision>
  <dcterms:created xsi:type="dcterms:W3CDTF">2023-07-01T09:29:00Z</dcterms:created>
  <dcterms:modified xsi:type="dcterms:W3CDTF">2023-07-01T09:29:00Z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0x01010048BDA23617AB9749A489FBDFB2F73250</vt:lpwstr>
  </property>
</Properties>
</file>