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CBA3B0" w14:textId="0392D978" w:rsidR="00AA1EB6" w:rsidRPr="00ED7433" w:rsidRDefault="00ED7433">
      <w:pPr>
        <w:rPr>
          <w:b/>
          <w:bCs/>
          <w:lang w:val="en-US"/>
        </w:rPr>
      </w:pPr>
      <w:r w:rsidRPr="00ED7433">
        <w:rPr>
          <w:b/>
          <w:bCs/>
          <w:lang w:val="en-US"/>
        </w:rPr>
        <w:t>Exercise 1</w:t>
      </w:r>
    </w:p>
    <w:p w14:paraId="33AD754F" w14:textId="4186F51A" w:rsidR="00ED7433" w:rsidRDefault="00ED7433">
      <w:pPr>
        <w:rPr>
          <w:lang w:val="en-US"/>
        </w:rPr>
      </w:pPr>
    </w:p>
    <w:p w14:paraId="786ED134" w14:textId="77777777" w:rsidR="00ED7433" w:rsidRDefault="00ED7433" w:rsidP="00ED7433">
      <w:pPr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 w:rsidRPr="00ED7433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 xml:space="preserve">Credit dataset (page 15-16). </w:t>
      </w:r>
    </w:p>
    <w:p w14:paraId="54CA7127" w14:textId="77777777" w:rsidR="00ED7433" w:rsidRDefault="00ED7433" w:rsidP="00ED7433">
      <w:pPr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</w:p>
    <w:p w14:paraId="15DFDD93" w14:textId="7563D1D0" w:rsidR="00ED7433" w:rsidRDefault="00ED7433" w:rsidP="00ED7433">
      <w:pPr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 w:rsidRPr="00ED7433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Perform:</w:t>
      </w:r>
      <w:r w:rsidRPr="00ED7433">
        <w:rPr>
          <w:rFonts w:ascii="Segoe UI" w:hAnsi="Segoe UI" w:cs="Segoe UI"/>
          <w:color w:val="333333"/>
          <w:sz w:val="21"/>
          <w:szCs w:val="21"/>
        </w:rPr>
        <w:br/>
      </w:r>
      <w:r w:rsidRPr="00ED7433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- handling missing value (page 17)</w:t>
      </w:r>
      <w:r w:rsidRPr="00ED7433">
        <w:rPr>
          <w:rFonts w:ascii="Segoe UI" w:hAnsi="Segoe UI" w:cs="Segoe UI"/>
          <w:color w:val="333333"/>
          <w:sz w:val="21"/>
          <w:szCs w:val="21"/>
        </w:rPr>
        <w:br/>
      </w:r>
      <w:r w:rsidRPr="00ED7433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- discretization (page 18-20)</w:t>
      </w:r>
      <w:r w:rsidRPr="00ED7433">
        <w:rPr>
          <w:rFonts w:ascii="Segoe UI" w:hAnsi="Segoe UI" w:cs="Segoe UI"/>
          <w:color w:val="333333"/>
          <w:sz w:val="21"/>
          <w:szCs w:val="21"/>
        </w:rPr>
        <w:br/>
      </w:r>
      <w:r w:rsidRPr="00ED7433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- changing the labels of value (page 21-22)</w:t>
      </w:r>
      <w:r w:rsidRPr="00ED7433">
        <w:rPr>
          <w:rFonts w:ascii="Segoe UI" w:hAnsi="Segoe UI" w:cs="Segoe UI"/>
          <w:color w:val="333333"/>
          <w:sz w:val="21"/>
          <w:szCs w:val="21"/>
        </w:rPr>
        <w:br/>
      </w:r>
      <w:r w:rsidRPr="00ED7433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- choose 5 attributes (page 23 - 27).</w:t>
      </w:r>
    </w:p>
    <w:p w14:paraId="117500F1" w14:textId="50B1D213" w:rsidR="00ED7433" w:rsidRDefault="00ED7433" w:rsidP="00ED7433">
      <w:pPr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</w:p>
    <w:p w14:paraId="50D50967" w14:textId="36C9DDD8" w:rsidR="00ED7433" w:rsidRDefault="00ED7433" w:rsidP="00ED7433">
      <w:pPr>
        <w:jc w:val="center"/>
      </w:pPr>
      <w:r>
        <w:rPr>
          <w:noProof/>
        </w:rPr>
        <w:drawing>
          <wp:inline distT="0" distB="0" distL="0" distR="0" wp14:anchorId="35C58D94" wp14:editId="768F06E9">
            <wp:extent cx="5400000" cy="4182905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1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07FCE" w14:textId="2070A9BF" w:rsidR="00ED7433" w:rsidRDefault="00ED7433" w:rsidP="00ED7433">
      <w:pPr>
        <w:jc w:val="center"/>
      </w:pPr>
    </w:p>
    <w:p w14:paraId="1D2CD529" w14:textId="47C43BFB" w:rsidR="00ED7433" w:rsidRDefault="00ED7433" w:rsidP="00ED7433">
      <w:pPr>
        <w:jc w:val="center"/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Firstly, we need to clean any missing values.</w:t>
      </w:r>
    </w:p>
    <w:p w14:paraId="4E3DF29C" w14:textId="39913020" w:rsidR="00ED7433" w:rsidRDefault="00ED7433" w:rsidP="00ED7433">
      <w:pPr>
        <w:jc w:val="center"/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</w:p>
    <w:p w14:paraId="11F01338" w14:textId="15B6D997" w:rsidR="00ED7433" w:rsidRDefault="00ED7433" w:rsidP="00ED7433">
      <w:pPr>
        <w:jc w:val="center"/>
      </w:pPr>
      <w:r>
        <w:rPr>
          <w:noProof/>
        </w:rPr>
        <w:lastRenderedPageBreak/>
        <w:drawing>
          <wp:inline distT="0" distB="0" distL="0" distR="0" wp14:anchorId="22C638D8" wp14:editId="20405495">
            <wp:extent cx="5400000" cy="4182905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1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6B32B" w14:textId="61CC6155" w:rsidR="00ED7433" w:rsidRDefault="00ED7433" w:rsidP="00ED74F5">
      <w:pPr>
        <w:jc w:val="center"/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Next</w:t>
      </w: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 xml:space="preserve">, we </w:t>
      </w: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will discretize the values in the dataset.</w:t>
      </w:r>
    </w:p>
    <w:p w14:paraId="57E1AD42" w14:textId="78BEDBA8" w:rsidR="00ED7433" w:rsidRDefault="00ED7433" w:rsidP="00ED7433">
      <w:pPr>
        <w:jc w:val="center"/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>
        <w:rPr>
          <w:rFonts w:ascii="Segoe UI" w:hAnsi="Segoe UI" w:cs="Segoe UI"/>
          <w:noProof/>
          <w:color w:val="333333"/>
          <w:sz w:val="21"/>
          <w:szCs w:val="21"/>
          <w:shd w:val="clear" w:color="auto" w:fill="FFFFFF"/>
        </w:rPr>
        <w:drawing>
          <wp:inline distT="0" distB="0" distL="0" distR="0" wp14:anchorId="264157B7" wp14:editId="0F4926C1">
            <wp:extent cx="5400000" cy="4182905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1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DBDCE" w14:textId="328A55BA" w:rsidR="00ED74F5" w:rsidRDefault="00ED74F5" w:rsidP="00ED7433">
      <w:pPr>
        <w:jc w:val="center"/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 xml:space="preserve">Then, we will conduct </w:t>
      </w:r>
      <w:proofErr w:type="spellStart"/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InfoGainAttribute</w:t>
      </w:r>
      <w:proofErr w:type="spellEnd"/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 xml:space="preserve"> to choose best 5 attributes. </w:t>
      </w:r>
    </w:p>
    <w:p w14:paraId="2C10C1D0" w14:textId="173E5BB1" w:rsidR="00ED74F5" w:rsidRDefault="00ED74F5" w:rsidP="00ED74F5">
      <w:pPr>
        <w:rPr>
          <w:rFonts w:ascii="Segoe UI" w:hAnsi="Segoe UI" w:cs="Segoe UI"/>
          <w:color w:val="333333"/>
          <w:sz w:val="26"/>
          <w:szCs w:val="26"/>
          <w:shd w:val="clear" w:color="auto" w:fill="FFFFFF"/>
        </w:rPr>
      </w:pPr>
      <w:r>
        <w:rPr>
          <w:rFonts w:ascii="Segoe UI" w:hAnsi="Segoe UI" w:cs="Segoe UI"/>
          <w:color w:val="333333"/>
          <w:sz w:val="26"/>
          <w:szCs w:val="26"/>
          <w:shd w:val="clear" w:color="auto" w:fill="FFFFFF"/>
        </w:rPr>
        <w:lastRenderedPageBreak/>
        <w:t xml:space="preserve">3. </w:t>
      </w:r>
      <w:r>
        <w:rPr>
          <w:rFonts w:ascii="Segoe UI" w:hAnsi="Segoe UI" w:cs="Segoe UI"/>
          <w:color w:val="333333"/>
          <w:sz w:val="26"/>
          <w:szCs w:val="26"/>
          <w:shd w:val="clear" w:color="auto" w:fill="FFFFFF"/>
        </w:rPr>
        <w:t xml:space="preserve">Click to tab 'Classify' and choose J48. You will create a tree model for the dataset (page 39 &amp; 44). </w:t>
      </w:r>
    </w:p>
    <w:p w14:paraId="4E5056DD" w14:textId="77777777" w:rsidR="0023201B" w:rsidRDefault="0023201B" w:rsidP="00ED74F5">
      <w:pPr>
        <w:rPr>
          <w:rFonts w:ascii="Segoe UI" w:hAnsi="Segoe UI" w:cs="Segoe UI"/>
          <w:color w:val="333333"/>
          <w:sz w:val="26"/>
          <w:szCs w:val="26"/>
          <w:shd w:val="clear" w:color="auto" w:fill="FFFFFF"/>
        </w:rPr>
      </w:pPr>
    </w:p>
    <w:p w14:paraId="5CFBEB84" w14:textId="35F4FC15" w:rsidR="0023201B" w:rsidRDefault="0023201B" w:rsidP="0023201B">
      <w:pPr>
        <w:jc w:val="center"/>
        <w:rPr>
          <w:rFonts w:ascii="Segoe UI" w:hAnsi="Segoe UI" w:cs="Segoe UI"/>
          <w:color w:val="333333"/>
          <w:sz w:val="26"/>
          <w:szCs w:val="26"/>
          <w:shd w:val="clear" w:color="auto" w:fill="FFFFFF"/>
        </w:rPr>
      </w:pPr>
      <w:r>
        <w:rPr>
          <w:rFonts w:ascii="Segoe UI" w:hAnsi="Segoe UI" w:cs="Segoe UI"/>
          <w:noProof/>
          <w:color w:val="333333"/>
          <w:sz w:val="26"/>
          <w:szCs w:val="26"/>
          <w:shd w:val="clear" w:color="auto" w:fill="FFFFFF"/>
        </w:rPr>
        <w:drawing>
          <wp:inline distT="0" distB="0" distL="0" distR="0" wp14:anchorId="12778600" wp14:editId="7C48429E">
            <wp:extent cx="3600000" cy="2788603"/>
            <wp:effectExtent l="0" t="0" r="0" b="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8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DA178" w14:textId="21759673" w:rsidR="00ED74F5" w:rsidRDefault="0023201B" w:rsidP="0023201B">
      <w:pPr>
        <w:jc w:val="center"/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 xml:space="preserve">J48 Classifier </w:t>
      </w: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using Cross Validation – 10 folds</w:t>
      </w:r>
    </w:p>
    <w:p w14:paraId="371986F4" w14:textId="77777777" w:rsidR="0023201B" w:rsidRDefault="0023201B" w:rsidP="0023201B">
      <w:pPr>
        <w:jc w:val="center"/>
        <w:rPr>
          <w:rFonts w:ascii="Segoe UI" w:hAnsi="Segoe UI" w:cs="Segoe UI"/>
          <w:color w:val="333333"/>
          <w:sz w:val="26"/>
          <w:szCs w:val="26"/>
          <w:shd w:val="clear" w:color="auto" w:fill="FFFFFF"/>
        </w:rPr>
      </w:pPr>
    </w:p>
    <w:p w14:paraId="28D96974" w14:textId="0F9CE993" w:rsidR="00ED74F5" w:rsidRDefault="0023201B" w:rsidP="0023201B">
      <w:pPr>
        <w:jc w:val="center"/>
      </w:pPr>
      <w:r>
        <w:rPr>
          <w:noProof/>
        </w:rPr>
        <w:drawing>
          <wp:inline distT="0" distB="0" distL="0" distR="0" wp14:anchorId="11B96C52" wp14:editId="2856B54A">
            <wp:extent cx="3600000" cy="2788603"/>
            <wp:effectExtent l="0" t="0" r="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8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BCA4B" w14:textId="77777777" w:rsidR="00ED74F5" w:rsidRDefault="00ED74F5" w:rsidP="00ED7433">
      <w:pPr>
        <w:jc w:val="center"/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</w:p>
    <w:p w14:paraId="43C75F91" w14:textId="695B1BED" w:rsidR="0023201B" w:rsidRDefault="0023201B" w:rsidP="0023201B">
      <w:pPr>
        <w:jc w:val="center"/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J48 Classifier using Percentage Split 66%</w:t>
      </w:r>
    </w:p>
    <w:p w14:paraId="674B3268" w14:textId="4AD99B6B" w:rsidR="0023201B" w:rsidRDefault="0023201B" w:rsidP="0023201B">
      <w:pPr>
        <w:jc w:val="center"/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</w:p>
    <w:p w14:paraId="192C3755" w14:textId="55713C7B" w:rsidR="0023201B" w:rsidRDefault="0023201B" w:rsidP="0023201B">
      <w:pPr>
        <w:jc w:val="center"/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</w:p>
    <w:p w14:paraId="742A0E9A" w14:textId="73E21D16" w:rsidR="0023201B" w:rsidRDefault="0023201B" w:rsidP="0023201B">
      <w:pPr>
        <w:jc w:val="center"/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482C5FC" wp14:editId="67F22B16">
            <wp:extent cx="3600000" cy="2788603"/>
            <wp:effectExtent l="0" t="0" r="0" b="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8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4EACD" w14:textId="28F07212" w:rsidR="0023201B" w:rsidRDefault="0023201B" w:rsidP="0023201B">
      <w:pPr>
        <w:jc w:val="center"/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</w:p>
    <w:p w14:paraId="60A0B29C" w14:textId="42ECCFE9" w:rsidR="0023201B" w:rsidRDefault="0023201B" w:rsidP="0023201B">
      <w:pPr>
        <w:jc w:val="center"/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 xml:space="preserve">J48 Classifier using Percentage Split </w:t>
      </w: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80</w:t>
      </w: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%</w:t>
      </w:r>
    </w:p>
    <w:p w14:paraId="1B96DE89" w14:textId="05E3E4FF" w:rsidR="0023201B" w:rsidRDefault="0023201B" w:rsidP="0023201B">
      <w:pPr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</w:p>
    <w:p w14:paraId="3959B96D" w14:textId="422B6975" w:rsidR="003B3B09" w:rsidRDefault="003B3B09" w:rsidP="003B3B09">
      <w:r>
        <w:rPr>
          <w:rStyle w:val="ordinal-number"/>
          <w:rFonts w:ascii="Segoe UI" w:hAnsi="Segoe UI" w:cs="Segoe UI"/>
          <w:color w:val="333333"/>
          <w:sz w:val="26"/>
          <w:szCs w:val="26"/>
          <w:shd w:val="clear" w:color="auto" w:fill="FFFFFF"/>
        </w:rPr>
        <w:t>4.</w:t>
      </w:r>
      <w:r>
        <w:rPr>
          <w:rStyle w:val="ordinal-number"/>
          <w:rFonts w:ascii="Segoe UI" w:hAnsi="Segoe UI" w:cs="Segoe UI"/>
          <w:color w:val="333333"/>
          <w:sz w:val="26"/>
          <w:szCs w:val="26"/>
          <w:shd w:val="clear" w:color="auto" w:fill="FFFFFF"/>
        </w:rPr>
        <w:t xml:space="preserve"> </w:t>
      </w:r>
      <w:r>
        <w:rPr>
          <w:rStyle w:val="text-format-content"/>
          <w:rFonts w:ascii="Segoe UI" w:hAnsi="Segoe UI" w:cs="Segoe UI"/>
          <w:color w:val="333333"/>
          <w:sz w:val="26"/>
          <w:szCs w:val="26"/>
          <w:shd w:val="clear" w:color="auto" w:fill="FFFFFF"/>
        </w:rPr>
        <w:t>Evaluate your model using cross validation and percentage split. Visualize classifiers error for both results. Discuss with your friend on the difference of the evaluation method (page 45)</w:t>
      </w:r>
    </w:p>
    <w:p w14:paraId="12D4B918" w14:textId="6C8BCE4A" w:rsidR="0023201B" w:rsidRDefault="0023201B" w:rsidP="0023201B">
      <w:pPr>
        <w:jc w:val="center"/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</w:p>
    <w:p w14:paraId="4A75CF1D" w14:textId="2C3D3FC2" w:rsidR="00A702DA" w:rsidRDefault="00A702DA" w:rsidP="00A702DA">
      <w:pPr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 xml:space="preserve">It is shown that the accuracy is better when using Percentage Split 80% with 76.5 accuracy, followed by Percentage Split 66% with 73.5% and Cross Validation 10-folds 72.5%. </w:t>
      </w:r>
    </w:p>
    <w:p w14:paraId="02AE17AD" w14:textId="77777777" w:rsidR="00A702DA" w:rsidRDefault="00A702DA" w:rsidP="00A702DA">
      <w:pPr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</w:p>
    <w:p w14:paraId="5E1E95AB" w14:textId="3533C226" w:rsidR="0023201B" w:rsidRDefault="0023201B" w:rsidP="0023201B">
      <w:pPr>
        <w:jc w:val="center"/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146227DD" wp14:editId="617FAD95">
            <wp:extent cx="5727700" cy="3221990"/>
            <wp:effectExtent l="0" t="0" r="0" b="3810"/>
            <wp:docPr id="9" name="Picture 9" descr="A picture containing text, antenn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antenna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C0559" w14:textId="74A9CFCC" w:rsidR="0023201B" w:rsidRDefault="0023201B" w:rsidP="0023201B">
      <w:pPr>
        <w:jc w:val="center"/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</w:p>
    <w:p w14:paraId="3195B906" w14:textId="0F209FF5" w:rsidR="0023201B" w:rsidRDefault="0023201B" w:rsidP="0023201B">
      <w:pPr>
        <w:jc w:val="center"/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 xml:space="preserve">Visualize Tree of </w:t>
      </w: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 xml:space="preserve">Cross Validation </w:t>
      </w:r>
      <w:r w:rsidR="00A702DA"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– 10 folds</w:t>
      </w:r>
    </w:p>
    <w:p w14:paraId="71A5466E" w14:textId="77777777" w:rsidR="00A702DA" w:rsidRDefault="00A702DA" w:rsidP="0023201B">
      <w:pPr>
        <w:jc w:val="center"/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</w:p>
    <w:p w14:paraId="3B6E83F8" w14:textId="6688D1A6" w:rsidR="0023201B" w:rsidRDefault="0023201B" w:rsidP="0023201B">
      <w:pPr>
        <w:jc w:val="center"/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>
        <w:rPr>
          <w:rFonts w:ascii="Segoe UI" w:hAnsi="Segoe UI" w:cs="Segoe UI"/>
          <w:noProof/>
          <w:color w:val="333333"/>
          <w:sz w:val="21"/>
          <w:szCs w:val="21"/>
          <w:shd w:val="clear" w:color="auto" w:fill="FFFFFF"/>
        </w:rPr>
        <w:lastRenderedPageBreak/>
        <w:drawing>
          <wp:inline distT="0" distB="0" distL="0" distR="0" wp14:anchorId="29DFBF1F" wp14:editId="7C857C1E">
            <wp:extent cx="4799763" cy="2700000"/>
            <wp:effectExtent l="0" t="0" r="1270" b="5715"/>
            <wp:docPr id="7" name="Picture 7" descr="A picture containing text, antenn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antenna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9763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80946" w14:textId="4DD53844" w:rsidR="00ED7433" w:rsidRDefault="00ED7433" w:rsidP="00ED7433">
      <w:pPr>
        <w:jc w:val="center"/>
      </w:pPr>
    </w:p>
    <w:p w14:paraId="07DC6578" w14:textId="03629B64" w:rsidR="00ED7433" w:rsidRDefault="0023201B" w:rsidP="00ED7433">
      <w:pPr>
        <w:jc w:val="center"/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 xml:space="preserve">Visualize Tree of </w:t>
      </w: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Percentage Split 66%</w:t>
      </w:r>
    </w:p>
    <w:p w14:paraId="78EFFBA7" w14:textId="29963BF1" w:rsidR="0023201B" w:rsidRDefault="0023201B" w:rsidP="00ED7433">
      <w:pPr>
        <w:jc w:val="center"/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</w:p>
    <w:p w14:paraId="03865336" w14:textId="11012481" w:rsidR="0023201B" w:rsidRPr="00ED7433" w:rsidRDefault="0023201B" w:rsidP="00ED7433">
      <w:pPr>
        <w:jc w:val="center"/>
      </w:pPr>
    </w:p>
    <w:p w14:paraId="7175AF93" w14:textId="4165F585" w:rsidR="0023201B" w:rsidRDefault="003B3B09" w:rsidP="003B3B09">
      <w:pPr>
        <w:jc w:val="center"/>
      </w:pPr>
      <w:r>
        <w:rPr>
          <w:noProof/>
        </w:rPr>
        <w:drawing>
          <wp:inline distT="0" distB="0" distL="0" distR="0" wp14:anchorId="7F88D9C9" wp14:editId="4017F87E">
            <wp:extent cx="4799764" cy="2700000"/>
            <wp:effectExtent l="0" t="0" r="1270" b="5715"/>
            <wp:docPr id="10" name="Picture 10" descr="A picture containing text, antenn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antenna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9764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39E18" w14:textId="00E21D66" w:rsidR="00ED7433" w:rsidRPr="00ED7433" w:rsidRDefault="00ED7433"/>
    <w:p w14:paraId="006A646D" w14:textId="49161B74" w:rsidR="003B3B09" w:rsidRDefault="003B3B09" w:rsidP="003B3B09">
      <w:pPr>
        <w:jc w:val="center"/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 xml:space="preserve">Visualize Tree of Percentage Split </w:t>
      </w: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80</w:t>
      </w:r>
      <w:r>
        <w:rPr>
          <w:rFonts w:ascii="Segoe UI" w:hAnsi="Segoe UI" w:cs="Segoe UI"/>
          <w:color w:val="333333"/>
          <w:sz w:val="21"/>
          <w:szCs w:val="21"/>
          <w:shd w:val="clear" w:color="auto" w:fill="FFFFFF"/>
        </w:rPr>
        <w:t>%</w:t>
      </w:r>
    </w:p>
    <w:p w14:paraId="70280D00" w14:textId="4B87AD5D" w:rsidR="003B3B09" w:rsidRDefault="003B3B09" w:rsidP="003B3B09">
      <w:pPr>
        <w:jc w:val="center"/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</w:p>
    <w:p w14:paraId="06F380EC" w14:textId="46A5A225" w:rsidR="003B3B09" w:rsidRDefault="003B3B09" w:rsidP="003B3B09">
      <w:r>
        <w:rPr>
          <w:rStyle w:val="ordinal-number"/>
          <w:rFonts w:ascii="Segoe UI" w:hAnsi="Segoe UI" w:cs="Segoe UI"/>
          <w:color w:val="333333"/>
          <w:sz w:val="26"/>
          <w:szCs w:val="26"/>
          <w:shd w:val="clear" w:color="auto" w:fill="FFFFFF"/>
        </w:rPr>
        <w:t>5.</w:t>
      </w:r>
      <w:r>
        <w:rPr>
          <w:rStyle w:val="ordinal-number"/>
          <w:rFonts w:ascii="Segoe UI" w:hAnsi="Segoe UI" w:cs="Segoe UI"/>
          <w:color w:val="333333"/>
          <w:sz w:val="26"/>
          <w:szCs w:val="26"/>
          <w:shd w:val="clear" w:color="auto" w:fill="FFFFFF"/>
        </w:rPr>
        <w:t xml:space="preserve"> </w:t>
      </w:r>
      <w:r>
        <w:rPr>
          <w:rStyle w:val="text-format-content"/>
          <w:rFonts w:ascii="Segoe UI" w:hAnsi="Segoe UI" w:cs="Segoe UI"/>
          <w:color w:val="333333"/>
          <w:sz w:val="26"/>
          <w:szCs w:val="26"/>
          <w:shd w:val="clear" w:color="auto" w:fill="FFFFFF"/>
        </w:rPr>
        <w:t>Check more results for detailed accuracy in cross validation (page 48 - 50). Find the TP, TN, FP and FN</w:t>
      </w:r>
    </w:p>
    <w:p w14:paraId="2F12A612" w14:textId="77777777" w:rsidR="003B3B09" w:rsidRDefault="003B3B09" w:rsidP="003B3B09">
      <w:pPr>
        <w:jc w:val="center"/>
        <w:rPr>
          <w:rFonts w:ascii="Segoe UI" w:hAnsi="Segoe UI" w:cs="Segoe UI"/>
          <w:color w:val="333333"/>
          <w:sz w:val="21"/>
          <w:szCs w:val="21"/>
          <w:shd w:val="clear" w:color="auto" w:fill="FFFFFF"/>
        </w:rPr>
      </w:pPr>
    </w:p>
    <w:p w14:paraId="0AD10C8D" w14:textId="5EAF32D7" w:rsidR="00ED7433" w:rsidRDefault="00ED7433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52"/>
        <w:gridCol w:w="2252"/>
      </w:tblGrid>
      <w:tr w:rsidR="003B3B09" w14:paraId="509D93F8" w14:textId="77777777" w:rsidTr="003B3B09">
        <w:trPr>
          <w:jc w:val="center"/>
        </w:trPr>
        <w:tc>
          <w:tcPr>
            <w:tcW w:w="2252" w:type="dxa"/>
          </w:tcPr>
          <w:p w14:paraId="40E4B23E" w14:textId="47BCE6A8" w:rsidR="003B3B09" w:rsidRPr="003B3B09" w:rsidRDefault="003B3B09" w:rsidP="003B3B09">
            <w:pPr>
              <w:jc w:val="center"/>
              <w:rPr>
                <w:rFonts w:ascii="Segoe UI" w:hAnsi="Segoe UI" w:cs="Segoe UI"/>
                <w:b/>
                <w:bCs/>
              </w:rPr>
            </w:pPr>
            <w:r w:rsidRPr="003B3B09">
              <w:rPr>
                <w:rFonts w:ascii="Segoe UI" w:hAnsi="Segoe UI" w:cs="Segoe UI"/>
                <w:b/>
                <w:bCs/>
              </w:rPr>
              <w:t>Type</w:t>
            </w:r>
          </w:p>
        </w:tc>
        <w:tc>
          <w:tcPr>
            <w:tcW w:w="2252" w:type="dxa"/>
          </w:tcPr>
          <w:p w14:paraId="2096DD5A" w14:textId="7309C6D3" w:rsidR="003B3B09" w:rsidRPr="003B3B09" w:rsidRDefault="003B3B09" w:rsidP="003B3B09">
            <w:pPr>
              <w:jc w:val="center"/>
              <w:rPr>
                <w:rFonts w:ascii="Segoe UI" w:hAnsi="Segoe UI" w:cs="Segoe UI"/>
                <w:b/>
                <w:bCs/>
              </w:rPr>
            </w:pPr>
            <w:r w:rsidRPr="003B3B09">
              <w:rPr>
                <w:rFonts w:ascii="Segoe UI" w:hAnsi="Segoe UI" w:cs="Segoe UI"/>
                <w:b/>
                <w:bCs/>
              </w:rPr>
              <w:t>Values</w:t>
            </w:r>
          </w:p>
        </w:tc>
      </w:tr>
      <w:tr w:rsidR="003B3B09" w14:paraId="673BCD2F" w14:textId="77777777" w:rsidTr="003B3B09">
        <w:trPr>
          <w:jc w:val="center"/>
        </w:trPr>
        <w:tc>
          <w:tcPr>
            <w:tcW w:w="2252" w:type="dxa"/>
          </w:tcPr>
          <w:p w14:paraId="4BD0AFE4" w14:textId="28B35BCE" w:rsidR="003B3B09" w:rsidRPr="003B3B09" w:rsidRDefault="003B3B09">
            <w:pPr>
              <w:rPr>
                <w:rFonts w:ascii="Segoe UI" w:hAnsi="Segoe UI" w:cs="Segoe UI"/>
              </w:rPr>
            </w:pPr>
            <w:r w:rsidRPr="003B3B09">
              <w:rPr>
                <w:rFonts w:ascii="Segoe UI" w:hAnsi="Segoe UI" w:cs="Segoe UI"/>
              </w:rPr>
              <w:t>True Positive</w:t>
            </w:r>
          </w:p>
        </w:tc>
        <w:tc>
          <w:tcPr>
            <w:tcW w:w="2252" w:type="dxa"/>
          </w:tcPr>
          <w:p w14:paraId="1FF898DE" w14:textId="215D5458" w:rsidR="003B3B09" w:rsidRPr="003B3B09" w:rsidRDefault="003B3B09" w:rsidP="003B3B09">
            <w:pPr>
              <w:jc w:val="center"/>
              <w:rPr>
                <w:rFonts w:ascii="Segoe UI" w:hAnsi="Segoe UI" w:cs="Segoe UI"/>
              </w:rPr>
            </w:pPr>
            <w:r w:rsidRPr="003B3B09">
              <w:rPr>
                <w:rFonts w:ascii="Segoe UI" w:hAnsi="Segoe UI" w:cs="Segoe UI"/>
              </w:rPr>
              <w:t>610</w:t>
            </w:r>
          </w:p>
        </w:tc>
      </w:tr>
      <w:tr w:rsidR="003B3B09" w14:paraId="1B289F84" w14:textId="77777777" w:rsidTr="003B3B09">
        <w:trPr>
          <w:jc w:val="center"/>
        </w:trPr>
        <w:tc>
          <w:tcPr>
            <w:tcW w:w="2252" w:type="dxa"/>
          </w:tcPr>
          <w:p w14:paraId="7C3B6434" w14:textId="313AB7A0" w:rsidR="003B3B09" w:rsidRPr="003B3B09" w:rsidRDefault="003B3B09">
            <w:pPr>
              <w:rPr>
                <w:rFonts w:ascii="Segoe UI" w:hAnsi="Segoe UI" w:cs="Segoe UI"/>
              </w:rPr>
            </w:pPr>
            <w:r w:rsidRPr="003B3B09">
              <w:rPr>
                <w:rFonts w:ascii="Segoe UI" w:hAnsi="Segoe UI" w:cs="Segoe UI"/>
              </w:rPr>
              <w:t>True Negative</w:t>
            </w:r>
          </w:p>
        </w:tc>
        <w:tc>
          <w:tcPr>
            <w:tcW w:w="2252" w:type="dxa"/>
          </w:tcPr>
          <w:p w14:paraId="0D8020D2" w14:textId="56FA8DA2" w:rsidR="003B3B09" w:rsidRPr="003B3B09" w:rsidRDefault="003B3B09" w:rsidP="003B3B09">
            <w:pPr>
              <w:jc w:val="center"/>
              <w:rPr>
                <w:rFonts w:ascii="Segoe UI" w:hAnsi="Segoe UI" w:cs="Segoe UI"/>
              </w:rPr>
            </w:pPr>
            <w:r w:rsidRPr="003B3B09">
              <w:rPr>
                <w:rFonts w:ascii="Segoe UI" w:hAnsi="Segoe UI" w:cs="Segoe UI"/>
              </w:rPr>
              <w:t>185</w:t>
            </w:r>
          </w:p>
        </w:tc>
      </w:tr>
      <w:tr w:rsidR="003B3B09" w14:paraId="05625E15" w14:textId="77777777" w:rsidTr="003B3B09">
        <w:trPr>
          <w:jc w:val="center"/>
        </w:trPr>
        <w:tc>
          <w:tcPr>
            <w:tcW w:w="2252" w:type="dxa"/>
          </w:tcPr>
          <w:p w14:paraId="007C5330" w14:textId="1168B4AA" w:rsidR="003B3B09" w:rsidRPr="003B3B09" w:rsidRDefault="003B3B09">
            <w:pPr>
              <w:rPr>
                <w:rFonts w:ascii="Segoe UI" w:hAnsi="Segoe UI" w:cs="Segoe UI"/>
              </w:rPr>
            </w:pPr>
            <w:r w:rsidRPr="003B3B09">
              <w:rPr>
                <w:rFonts w:ascii="Segoe UI" w:hAnsi="Segoe UI" w:cs="Segoe UI"/>
              </w:rPr>
              <w:t>False Positive</w:t>
            </w:r>
          </w:p>
        </w:tc>
        <w:tc>
          <w:tcPr>
            <w:tcW w:w="2252" w:type="dxa"/>
          </w:tcPr>
          <w:p w14:paraId="3C900FCF" w14:textId="715E16AB" w:rsidR="003B3B09" w:rsidRPr="003B3B09" w:rsidRDefault="003B3B09" w:rsidP="003B3B09">
            <w:pPr>
              <w:jc w:val="center"/>
              <w:rPr>
                <w:rFonts w:ascii="Segoe UI" w:hAnsi="Segoe UI" w:cs="Segoe UI"/>
              </w:rPr>
            </w:pPr>
            <w:r w:rsidRPr="003B3B09">
              <w:rPr>
                <w:rFonts w:ascii="Segoe UI" w:hAnsi="Segoe UI" w:cs="Segoe UI"/>
              </w:rPr>
              <w:t>90</w:t>
            </w:r>
          </w:p>
        </w:tc>
      </w:tr>
      <w:tr w:rsidR="003B3B09" w14:paraId="523B941C" w14:textId="77777777" w:rsidTr="003B3B09">
        <w:trPr>
          <w:trHeight w:val="64"/>
          <w:jc w:val="center"/>
        </w:trPr>
        <w:tc>
          <w:tcPr>
            <w:tcW w:w="2252" w:type="dxa"/>
          </w:tcPr>
          <w:p w14:paraId="2A1DA8BF" w14:textId="608DAF17" w:rsidR="003B3B09" w:rsidRPr="003B3B09" w:rsidRDefault="003B3B09">
            <w:pPr>
              <w:rPr>
                <w:rFonts w:ascii="Segoe UI" w:hAnsi="Segoe UI" w:cs="Segoe UI"/>
              </w:rPr>
            </w:pPr>
            <w:r w:rsidRPr="003B3B09">
              <w:rPr>
                <w:rFonts w:ascii="Segoe UI" w:hAnsi="Segoe UI" w:cs="Segoe UI"/>
              </w:rPr>
              <w:t>False Negative</w:t>
            </w:r>
          </w:p>
        </w:tc>
        <w:tc>
          <w:tcPr>
            <w:tcW w:w="2252" w:type="dxa"/>
          </w:tcPr>
          <w:p w14:paraId="4EDF705E" w14:textId="2AD26645" w:rsidR="003B3B09" w:rsidRPr="003B3B09" w:rsidRDefault="003B3B09" w:rsidP="003B3B09">
            <w:pPr>
              <w:jc w:val="center"/>
              <w:rPr>
                <w:rFonts w:ascii="Segoe UI" w:hAnsi="Segoe UI" w:cs="Segoe UI"/>
              </w:rPr>
            </w:pPr>
            <w:r w:rsidRPr="003B3B09">
              <w:rPr>
                <w:rFonts w:ascii="Segoe UI" w:hAnsi="Segoe UI" w:cs="Segoe UI"/>
              </w:rPr>
              <w:t>115</w:t>
            </w:r>
          </w:p>
        </w:tc>
      </w:tr>
    </w:tbl>
    <w:p w14:paraId="023E561A" w14:textId="77777777" w:rsidR="003B3B09" w:rsidRPr="003B3B09" w:rsidRDefault="003B3B09"/>
    <w:sectPr w:rsidR="003B3B09" w:rsidRPr="003B3B09" w:rsidSect="00CB318A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7433"/>
    <w:rsid w:val="0011517E"/>
    <w:rsid w:val="0023201B"/>
    <w:rsid w:val="003B3B09"/>
    <w:rsid w:val="00631321"/>
    <w:rsid w:val="008071C2"/>
    <w:rsid w:val="00A702DA"/>
    <w:rsid w:val="00A77B50"/>
    <w:rsid w:val="00AA1EB6"/>
    <w:rsid w:val="00C51D42"/>
    <w:rsid w:val="00CB318A"/>
    <w:rsid w:val="00ED7433"/>
    <w:rsid w:val="00ED74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022F394"/>
  <w15:chartTrackingRefBased/>
  <w15:docId w15:val="{F1D41FC0-9093-0F45-ADFD-034402BB43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MY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3B09"/>
    <w:rPr>
      <w:rFonts w:ascii="Times New Roman" w:eastAsia="Times New Roman" w:hAnsi="Times New Roman" w:cs="Times New Roman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B3B0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ordinal-number">
    <w:name w:val="ordinal-number"/>
    <w:basedOn w:val="DefaultParagraphFont"/>
    <w:rsid w:val="003B3B09"/>
  </w:style>
  <w:style w:type="character" w:customStyle="1" w:styleId="text-format-content">
    <w:name w:val="text-format-content"/>
    <w:basedOn w:val="DefaultParagraphFont"/>
    <w:rsid w:val="003B3B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507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9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4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1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5</Pages>
  <Words>198</Words>
  <Characters>1134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ZUBLI QUZAINI BIN ZUBLI</dc:creator>
  <cp:keywords/>
  <dc:description/>
  <cp:lastModifiedBy>ZUBLI QUZAINI BIN ZUBLI</cp:lastModifiedBy>
  <cp:revision>1</cp:revision>
  <dcterms:created xsi:type="dcterms:W3CDTF">2021-11-30T08:57:00Z</dcterms:created>
  <dcterms:modified xsi:type="dcterms:W3CDTF">2021-11-30T10:10:00Z</dcterms:modified>
</cp:coreProperties>
</file>