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fe1d8c4" w14:textId="6fe1d8c4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