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679A" w:rsidRPr="00094494" w:rsidRDefault="00EB679A" w:rsidP="00EB679A">
      <w:pPr>
        <w:pStyle w:val="Normlnweb"/>
        <w:rPr>
          <w:rFonts w:asciiTheme="minorHAnsi" w:hAnsiTheme="minorHAnsi" w:cstheme="minorHAnsi"/>
          <w:sz w:val="22"/>
          <w:szCs w:val="22"/>
        </w:rPr>
      </w:pPr>
      <w:r w:rsidRPr="00094494">
        <w:rPr>
          <w:rFonts w:asciiTheme="minorHAnsi" w:hAnsiTheme="minorHAnsi" w:cstheme="minorHAnsi"/>
          <w:noProof/>
          <w:color w:val="0000FF"/>
          <w:sz w:val="22"/>
          <w:szCs w:val="22"/>
        </w:rPr>
        <w:drawing>
          <wp:inline distT="0" distB="0" distL="0" distR="0">
            <wp:extent cx="5915660" cy="723265"/>
            <wp:effectExtent l="19050" t="0" r="8890" b="0"/>
            <wp:docPr id="1" name="obrázek 1" descr="NIDV logo">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IDV logo">
                      <a:hlinkClick r:id="rId5" tgtFrame="&quot;_blank&quot;"/>
                    </pic:cNvPr>
                    <pic:cNvPicPr>
                      <a:picLocks noChangeAspect="1" noChangeArrowheads="1"/>
                    </pic:cNvPicPr>
                  </pic:nvPicPr>
                  <pic:blipFill>
                    <a:blip r:embed="rId6" cstate="print"/>
                    <a:srcRect/>
                    <a:stretch>
                      <a:fillRect/>
                    </a:stretch>
                  </pic:blipFill>
                  <pic:spPr bwMode="auto">
                    <a:xfrm>
                      <a:off x="0" y="0"/>
                      <a:ext cx="5915660" cy="723265"/>
                    </a:xfrm>
                    <a:prstGeom prst="rect">
                      <a:avLst/>
                    </a:prstGeom>
                    <a:noFill/>
                    <a:ln w="9525">
                      <a:noFill/>
                      <a:miter lim="800000"/>
                      <a:headEnd/>
                      <a:tailEnd/>
                    </a:ln>
                  </pic:spPr>
                </pic:pic>
              </a:graphicData>
            </a:graphic>
          </wp:inline>
        </w:drawing>
      </w:r>
    </w:p>
    <w:p w:rsidR="00EB679A" w:rsidRPr="00094494" w:rsidRDefault="00EB679A" w:rsidP="00EB679A">
      <w:pPr>
        <w:pStyle w:val="Normlnweb"/>
        <w:rPr>
          <w:rFonts w:asciiTheme="minorHAnsi" w:hAnsiTheme="minorHAnsi" w:cstheme="minorHAnsi"/>
          <w:sz w:val="22"/>
          <w:szCs w:val="22"/>
        </w:rPr>
      </w:pPr>
      <w:r w:rsidRPr="00094494">
        <w:rPr>
          <w:rStyle w:val="Siln"/>
          <w:rFonts w:asciiTheme="minorHAnsi" w:hAnsiTheme="minorHAnsi" w:cstheme="minorHAnsi"/>
          <w:sz w:val="22"/>
          <w:szCs w:val="22"/>
        </w:rPr>
        <w:t>Zadání:</w:t>
      </w:r>
    </w:p>
    <w:p w:rsidR="00EB679A" w:rsidRPr="00094494" w:rsidRDefault="00EB679A" w:rsidP="00EB679A">
      <w:pPr>
        <w:pStyle w:val="Normlnweb"/>
        <w:rPr>
          <w:rFonts w:asciiTheme="minorHAnsi" w:hAnsiTheme="minorHAnsi" w:cstheme="minorHAnsi"/>
          <w:sz w:val="22"/>
          <w:szCs w:val="22"/>
        </w:rPr>
      </w:pPr>
      <w:r w:rsidRPr="00094494">
        <w:rPr>
          <w:rStyle w:val="Zvraznn"/>
          <w:rFonts w:asciiTheme="minorHAnsi" w:hAnsiTheme="minorHAnsi" w:cstheme="minorHAnsi"/>
          <w:sz w:val="22"/>
          <w:szCs w:val="22"/>
        </w:rPr>
        <w:t>Zpracujte pravděpodobný psychický vývoj jednoho žáka jen podle informací, které máte k dispozici (možný návod dle přílohy - Případová studie). Vypracovanou Případovou studii přineste s sebou na konzultaci. Rozsah práce budou minimálně 2 stránky formátu A4 a úvodní strana se jménem autora a názvem práce.</w:t>
      </w:r>
    </w:p>
    <w:p w:rsidR="00EB679A" w:rsidRPr="00094494" w:rsidRDefault="004170DF" w:rsidP="00EB679A">
      <w:pPr>
        <w:pStyle w:val="Normlnweb"/>
        <w:rPr>
          <w:rFonts w:asciiTheme="minorHAnsi" w:hAnsiTheme="minorHAnsi" w:cstheme="minorHAnsi"/>
          <w:sz w:val="22"/>
          <w:szCs w:val="22"/>
        </w:rPr>
      </w:pPr>
      <w:hyperlink r:id="rId7" w:history="1">
        <w:r w:rsidR="00EB679A" w:rsidRPr="00094494">
          <w:rPr>
            <w:rStyle w:val="Hypertextovodkaz"/>
            <w:rFonts w:asciiTheme="minorHAnsi" w:hAnsiTheme="minorHAnsi" w:cstheme="minorHAnsi"/>
            <w:sz w:val="22"/>
            <w:szCs w:val="22"/>
          </w:rPr>
          <w:t>Případové studie - učební text</w:t>
        </w:r>
      </w:hyperlink>
    </w:p>
    <w:p w:rsidR="002C5DF6" w:rsidRPr="00094494" w:rsidRDefault="00EB679A" w:rsidP="00EB679A">
      <w:pPr>
        <w:jc w:val="center"/>
        <w:rPr>
          <w:rFonts w:cstheme="minorHAnsi"/>
          <w:b/>
        </w:rPr>
      </w:pPr>
      <w:r w:rsidRPr="00094494">
        <w:rPr>
          <w:rFonts w:cstheme="minorHAnsi"/>
          <w:b/>
        </w:rPr>
        <w:t>Kazuistika psychického a somatického vývoje žáka</w:t>
      </w:r>
    </w:p>
    <w:p w:rsidR="00EB679A" w:rsidRPr="00094494" w:rsidRDefault="00AF6C06" w:rsidP="00AF6C06">
      <w:pPr>
        <w:jc w:val="center"/>
        <w:rPr>
          <w:rFonts w:cstheme="minorHAnsi"/>
          <w:b/>
        </w:rPr>
      </w:pPr>
      <w:r w:rsidRPr="00094494">
        <w:rPr>
          <w:rFonts w:cstheme="minorHAnsi"/>
          <w:b/>
        </w:rPr>
        <w:t>Jan Bednář</w:t>
      </w:r>
    </w:p>
    <w:p w:rsidR="00702CD0" w:rsidRPr="00094494" w:rsidRDefault="00702CD0" w:rsidP="00702CD0">
      <w:pPr>
        <w:spacing w:after="0" w:line="240" w:lineRule="auto"/>
        <w:rPr>
          <w:rFonts w:eastAsia="Times New Roman" w:cstheme="minorHAnsi"/>
          <w:lang w:eastAsia="cs-CZ"/>
        </w:rPr>
      </w:pPr>
      <w:r w:rsidRPr="00094494">
        <w:rPr>
          <w:rFonts w:eastAsia="Times New Roman" w:cstheme="minorHAnsi"/>
          <w:lang w:eastAsia="cs-CZ"/>
        </w:rPr>
        <w:t xml:space="preserve">ÚDAJE Z PŘÍPADOVÉ STUDIE </w:t>
      </w:r>
    </w:p>
    <w:p w:rsidR="00B41B27" w:rsidRPr="00094494" w:rsidRDefault="00B41B27" w:rsidP="00702CD0">
      <w:pPr>
        <w:spacing w:after="0" w:line="240" w:lineRule="auto"/>
        <w:rPr>
          <w:rFonts w:eastAsia="Times New Roman" w:cstheme="minorHAnsi"/>
          <w:lang w:eastAsia="cs-CZ"/>
        </w:rPr>
      </w:pPr>
    </w:p>
    <w:p w:rsidR="00702CD0" w:rsidRPr="00094494" w:rsidRDefault="00B41B27" w:rsidP="00702CD0">
      <w:pPr>
        <w:spacing w:after="0" w:line="240" w:lineRule="auto"/>
        <w:rPr>
          <w:rFonts w:eastAsia="Times New Roman" w:cstheme="minorHAnsi"/>
          <w:lang w:eastAsia="cs-CZ"/>
        </w:rPr>
      </w:pPr>
      <w:r w:rsidRPr="00094494">
        <w:rPr>
          <w:rFonts w:eastAsia="Times New Roman" w:cstheme="minorHAnsi"/>
          <w:lang w:eastAsia="cs-CZ"/>
        </w:rPr>
        <w:t>HONZA</w:t>
      </w:r>
      <w:r w:rsidR="00702CD0" w:rsidRPr="00094494">
        <w:rPr>
          <w:rFonts w:eastAsia="Times New Roman" w:cstheme="minorHAnsi"/>
          <w:lang w:eastAsia="cs-CZ"/>
        </w:rPr>
        <w:t xml:space="preserve"> </w:t>
      </w:r>
    </w:p>
    <w:p w:rsidR="00702CD0" w:rsidRPr="00094494" w:rsidRDefault="00702CD0" w:rsidP="00702CD0">
      <w:pPr>
        <w:spacing w:after="0" w:line="240" w:lineRule="auto"/>
        <w:rPr>
          <w:rFonts w:eastAsia="Times New Roman" w:cstheme="minorHAnsi"/>
          <w:lang w:eastAsia="cs-CZ"/>
        </w:rPr>
      </w:pPr>
      <w:r w:rsidRPr="00094494">
        <w:rPr>
          <w:rFonts w:eastAsia="Times New Roman" w:cstheme="minorHAnsi"/>
          <w:lang w:eastAsia="cs-CZ"/>
        </w:rPr>
        <w:t xml:space="preserve">Z případové  studie  jsou  vypsány  pouze  stěžejní  informace  z rodinné,  osobní  a </w:t>
      </w:r>
    </w:p>
    <w:p w:rsidR="00702CD0" w:rsidRPr="00094494" w:rsidRDefault="00702CD0" w:rsidP="00702CD0">
      <w:pPr>
        <w:spacing w:after="0" w:line="240" w:lineRule="auto"/>
        <w:rPr>
          <w:rFonts w:eastAsia="Times New Roman" w:cstheme="minorHAnsi"/>
          <w:lang w:eastAsia="cs-CZ"/>
        </w:rPr>
      </w:pPr>
      <w:r w:rsidRPr="00094494">
        <w:rPr>
          <w:rFonts w:eastAsia="Times New Roman" w:cstheme="minorHAnsi"/>
          <w:lang w:eastAsia="cs-CZ"/>
        </w:rPr>
        <w:t xml:space="preserve">školní anamnézy, vynechány byly identifikační údaje a informace, které nejsou pro </w:t>
      </w:r>
    </w:p>
    <w:p w:rsidR="00702CD0" w:rsidRPr="00094494" w:rsidRDefault="00702CD0" w:rsidP="00702CD0">
      <w:pPr>
        <w:spacing w:after="0" w:line="240" w:lineRule="auto"/>
        <w:rPr>
          <w:rFonts w:eastAsia="Times New Roman" w:cstheme="minorHAnsi"/>
          <w:lang w:eastAsia="cs-CZ"/>
        </w:rPr>
      </w:pPr>
      <w:r w:rsidRPr="00094494">
        <w:rPr>
          <w:rFonts w:eastAsia="Times New Roman" w:cstheme="minorHAnsi"/>
          <w:lang w:eastAsia="cs-CZ"/>
        </w:rPr>
        <w:t xml:space="preserve">účely této práce podstatné.  </w:t>
      </w:r>
    </w:p>
    <w:p w:rsidR="00702CD0" w:rsidRPr="00094494" w:rsidRDefault="00702CD0" w:rsidP="00702CD0">
      <w:pPr>
        <w:spacing w:after="0" w:line="240" w:lineRule="auto"/>
        <w:rPr>
          <w:rFonts w:eastAsia="Times New Roman" w:cstheme="minorHAnsi"/>
          <w:lang w:eastAsia="cs-CZ"/>
        </w:rPr>
      </w:pPr>
      <w:r w:rsidRPr="00094494">
        <w:rPr>
          <w:rFonts w:eastAsia="Times New Roman" w:cstheme="minorHAnsi"/>
          <w:lang w:eastAsia="cs-CZ"/>
        </w:rPr>
        <w:t xml:space="preserve"> </w:t>
      </w:r>
    </w:p>
    <w:p w:rsidR="00702CD0" w:rsidRPr="00094494" w:rsidRDefault="00702CD0" w:rsidP="00702CD0">
      <w:pPr>
        <w:spacing w:after="0" w:line="240" w:lineRule="auto"/>
        <w:rPr>
          <w:rFonts w:eastAsia="Times New Roman" w:cstheme="minorHAnsi"/>
          <w:lang w:eastAsia="cs-CZ"/>
        </w:rPr>
      </w:pPr>
      <w:r w:rsidRPr="00094494">
        <w:rPr>
          <w:rFonts w:eastAsia="Times New Roman" w:cstheme="minorHAnsi"/>
          <w:lang w:eastAsia="cs-CZ"/>
        </w:rPr>
        <w:t xml:space="preserve">I.  OSOBNÍ ÚDAJE </w:t>
      </w:r>
    </w:p>
    <w:p w:rsidR="00702CD0" w:rsidRPr="00094494" w:rsidRDefault="00702CD0" w:rsidP="00702CD0">
      <w:pPr>
        <w:spacing w:after="0" w:line="240" w:lineRule="auto"/>
        <w:rPr>
          <w:rFonts w:eastAsia="Times New Roman" w:cstheme="minorHAnsi"/>
          <w:lang w:eastAsia="cs-CZ"/>
        </w:rPr>
      </w:pPr>
      <w:r w:rsidRPr="00094494">
        <w:rPr>
          <w:rFonts w:eastAsia="Times New Roman" w:cstheme="minorHAnsi"/>
          <w:lang w:eastAsia="cs-CZ"/>
        </w:rPr>
        <w:t xml:space="preserve">JMÉNO:           </w:t>
      </w:r>
      <w:r w:rsidR="00B41B27" w:rsidRPr="00094494">
        <w:rPr>
          <w:rFonts w:eastAsia="Times New Roman" w:cstheme="minorHAnsi"/>
          <w:lang w:eastAsia="cs-CZ"/>
        </w:rPr>
        <w:t>Honza</w:t>
      </w:r>
    </w:p>
    <w:p w:rsidR="00702CD0" w:rsidRPr="00094494" w:rsidRDefault="00702CD0" w:rsidP="00702CD0">
      <w:pPr>
        <w:spacing w:after="0" w:line="240" w:lineRule="auto"/>
        <w:rPr>
          <w:rFonts w:eastAsia="Times New Roman" w:cstheme="minorHAnsi"/>
          <w:lang w:eastAsia="cs-CZ"/>
        </w:rPr>
      </w:pPr>
      <w:r w:rsidRPr="00094494">
        <w:rPr>
          <w:rFonts w:eastAsia="Times New Roman" w:cstheme="minorHAnsi"/>
          <w:lang w:eastAsia="cs-CZ"/>
        </w:rPr>
        <w:t>DATUM A MÍSTO NAROZENÍ:     199</w:t>
      </w:r>
      <w:r w:rsidR="00B41B27" w:rsidRPr="00094494">
        <w:rPr>
          <w:rFonts w:eastAsia="Times New Roman" w:cstheme="minorHAnsi"/>
          <w:lang w:eastAsia="cs-CZ"/>
        </w:rPr>
        <w:t>0</w:t>
      </w:r>
      <w:r w:rsidRPr="00094494">
        <w:rPr>
          <w:rFonts w:eastAsia="Times New Roman" w:cstheme="minorHAnsi"/>
          <w:lang w:eastAsia="cs-CZ"/>
        </w:rPr>
        <w:t xml:space="preserve">, </w:t>
      </w:r>
      <w:r w:rsidR="00B41B27" w:rsidRPr="00094494">
        <w:rPr>
          <w:rFonts w:eastAsia="Times New Roman" w:cstheme="minorHAnsi"/>
          <w:lang w:eastAsia="cs-CZ"/>
        </w:rPr>
        <w:t>Ústí nad labem</w:t>
      </w:r>
      <w:r w:rsidRPr="00094494">
        <w:rPr>
          <w:rFonts w:eastAsia="Times New Roman" w:cstheme="minorHAnsi"/>
          <w:lang w:eastAsia="cs-CZ"/>
        </w:rPr>
        <w:t xml:space="preserve">     </w:t>
      </w:r>
    </w:p>
    <w:p w:rsidR="00702CD0" w:rsidRPr="00094494" w:rsidRDefault="00702CD0" w:rsidP="00702CD0">
      <w:pPr>
        <w:spacing w:after="0" w:line="240" w:lineRule="auto"/>
        <w:rPr>
          <w:rFonts w:eastAsia="Times New Roman" w:cstheme="minorHAnsi"/>
          <w:lang w:eastAsia="cs-CZ"/>
        </w:rPr>
      </w:pPr>
      <w:r w:rsidRPr="00094494">
        <w:rPr>
          <w:rFonts w:eastAsia="Times New Roman" w:cstheme="minorHAnsi"/>
          <w:lang w:eastAsia="cs-CZ"/>
        </w:rPr>
        <w:t xml:space="preserve">BYDLIŠTĚ:           </w:t>
      </w:r>
      <w:r w:rsidR="00B41B27" w:rsidRPr="00094494">
        <w:rPr>
          <w:rFonts w:eastAsia="Times New Roman" w:cstheme="minorHAnsi"/>
          <w:lang w:eastAsia="cs-CZ"/>
        </w:rPr>
        <w:t>Ústí nad labem</w:t>
      </w:r>
      <w:r w:rsidRPr="00094494">
        <w:rPr>
          <w:rFonts w:eastAsia="Times New Roman" w:cstheme="minorHAnsi"/>
          <w:lang w:eastAsia="cs-CZ"/>
        </w:rPr>
        <w:t xml:space="preserve"> </w:t>
      </w:r>
    </w:p>
    <w:p w:rsidR="00702CD0" w:rsidRPr="00094494" w:rsidRDefault="00702CD0" w:rsidP="00702CD0">
      <w:pPr>
        <w:spacing w:after="0" w:line="240" w:lineRule="auto"/>
        <w:rPr>
          <w:rFonts w:eastAsia="Times New Roman" w:cstheme="minorHAnsi"/>
          <w:lang w:eastAsia="cs-CZ"/>
        </w:rPr>
      </w:pPr>
      <w:r w:rsidRPr="00094494">
        <w:rPr>
          <w:rFonts w:eastAsia="Times New Roman" w:cstheme="minorHAnsi"/>
          <w:lang w:eastAsia="cs-CZ"/>
        </w:rPr>
        <w:t xml:space="preserve">II.   RODINNÁ ANAMNÉZA </w:t>
      </w:r>
    </w:p>
    <w:p w:rsidR="00702CD0" w:rsidRPr="00094494" w:rsidRDefault="00702CD0" w:rsidP="00702CD0">
      <w:pPr>
        <w:spacing w:after="0" w:line="240" w:lineRule="auto"/>
        <w:rPr>
          <w:rFonts w:eastAsia="Times New Roman" w:cstheme="minorHAnsi"/>
          <w:lang w:eastAsia="cs-CZ"/>
        </w:rPr>
      </w:pPr>
      <w:r w:rsidRPr="00094494">
        <w:rPr>
          <w:rFonts w:eastAsia="Times New Roman" w:cstheme="minorHAnsi"/>
          <w:lang w:eastAsia="cs-CZ"/>
        </w:rPr>
        <w:t>MATKA    ROK  NAROZENÍ:   196</w:t>
      </w:r>
      <w:r w:rsidR="00B41B27" w:rsidRPr="00094494">
        <w:rPr>
          <w:rFonts w:eastAsia="Times New Roman" w:cstheme="minorHAnsi"/>
          <w:lang w:eastAsia="cs-CZ"/>
        </w:rPr>
        <w:t>2</w:t>
      </w:r>
    </w:p>
    <w:p w:rsidR="00702CD0" w:rsidRPr="00094494" w:rsidRDefault="00702CD0" w:rsidP="00702CD0">
      <w:pPr>
        <w:spacing w:after="0" w:line="240" w:lineRule="auto"/>
        <w:rPr>
          <w:rFonts w:eastAsia="Times New Roman" w:cstheme="minorHAnsi"/>
          <w:lang w:eastAsia="cs-CZ"/>
        </w:rPr>
      </w:pPr>
      <w:r w:rsidRPr="00094494">
        <w:rPr>
          <w:rFonts w:eastAsia="Times New Roman" w:cstheme="minorHAnsi"/>
          <w:lang w:eastAsia="cs-CZ"/>
        </w:rPr>
        <w:t xml:space="preserve">ZAMĚSTNÁNÍ:  nezaměstnaná, často pracuje „na černo“ </w:t>
      </w:r>
    </w:p>
    <w:p w:rsidR="00702CD0" w:rsidRPr="00094494" w:rsidRDefault="00702CD0" w:rsidP="00702CD0">
      <w:pPr>
        <w:spacing w:after="0" w:line="240" w:lineRule="auto"/>
        <w:rPr>
          <w:rFonts w:eastAsia="Times New Roman" w:cstheme="minorHAnsi"/>
          <w:lang w:eastAsia="cs-CZ"/>
        </w:rPr>
      </w:pPr>
      <w:r w:rsidRPr="00094494">
        <w:rPr>
          <w:rFonts w:eastAsia="Times New Roman" w:cstheme="minorHAnsi"/>
          <w:lang w:eastAsia="cs-CZ"/>
        </w:rPr>
        <w:t>OTEC      ROK NAROZENÍ:  196</w:t>
      </w:r>
      <w:r w:rsidR="00B41B27" w:rsidRPr="00094494">
        <w:rPr>
          <w:rFonts w:eastAsia="Times New Roman" w:cstheme="minorHAnsi"/>
          <w:lang w:eastAsia="cs-CZ"/>
        </w:rPr>
        <w:t>0</w:t>
      </w:r>
      <w:r w:rsidRPr="00094494">
        <w:rPr>
          <w:rFonts w:eastAsia="Times New Roman" w:cstheme="minorHAnsi"/>
          <w:lang w:eastAsia="cs-CZ"/>
        </w:rPr>
        <w:t xml:space="preserve"> </w:t>
      </w:r>
    </w:p>
    <w:p w:rsidR="00702CD0" w:rsidRPr="00094494" w:rsidRDefault="00702CD0" w:rsidP="00702CD0">
      <w:pPr>
        <w:spacing w:after="0" w:line="240" w:lineRule="auto"/>
        <w:rPr>
          <w:rFonts w:eastAsia="Times New Roman" w:cstheme="minorHAnsi"/>
          <w:lang w:eastAsia="cs-CZ"/>
        </w:rPr>
      </w:pPr>
      <w:r w:rsidRPr="00094494">
        <w:rPr>
          <w:rFonts w:eastAsia="Times New Roman" w:cstheme="minorHAnsi"/>
          <w:lang w:eastAsia="cs-CZ"/>
        </w:rPr>
        <w:t xml:space="preserve">ZAMĚSTNÁNÍ:  nezaměstnaný </w:t>
      </w:r>
    </w:p>
    <w:p w:rsidR="00702CD0" w:rsidRPr="00094494" w:rsidRDefault="00702CD0" w:rsidP="00702CD0">
      <w:pPr>
        <w:spacing w:after="0" w:line="240" w:lineRule="auto"/>
        <w:rPr>
          <w:rFonts w:eastAsia="Times New Roman" w:cstheme="minorHAnsi"/>
          <w:lang w:eastAsia="cs-CZ"/>
        </w:rPr>
      </w:pPr>
      <w:r w:rsidRPr="00094494">
        <w:rPr>
          <w:rFonts w:eastAsia="Times New Roman" w:cstheme="minorHAnsi"/>
          <w:lang w:eastAsia="cs-CZ"/>
        </w:rPr>
        <w:t>SOUROZENCI  bratr ( 198</w:t>
      </w:r>
      <w:r w:rsidR="00B41B27" w:rsidRPr="00094494">
        <w:rPr>
          <w:rFonts w:eastAsia="Times New Roman" w:cstheme="minorHAnsi"/>
          <w:lang w:eastAsia="cs-CZ"/>
        </w:rPr>
        <w:t>0</w:t>
      </w:r>
      <w:r w:rsidRPr="00094494">
        <w:rPr>
          <w:rFonts w:eastAsia="Times New Roman" w:cstheme="minorHAnsi"/>
          <w:lang w:eastAsia="cs-CZ"/>
        </w:rPr>
        <w:t xml:space="preserve"> ) a sestra ( 19</w:t>
      </w:r>
      <w:r w:rsidR="00B41B27" w:rsidRPr="00094494">
        <w:rPr>
          <w:rFonts w:eastAsia="Times New Roman" w:cstheme="minorHAnsi"/>
          <w:lang w:eastAsia="cs-CZ"/>
        </w:rPr>
        <w:t>89</w:t>
      </w:r>
      <w:r w:rsidRPr="00094494">
        <w:rPr>
          <w:rFonts w:eastAsia="Times New Roman" w:cstheme="minorHAnsi"/>
          <w:lang w:eastAsia="cs-CZ"/>
        </w:rPr>
        <w:t xml:space="preserve"> ) </w:t>
      </w:r>
    </w:p>
    <w:p w:rsidR="00702CD0" w:rsidRPr="00094494" w:rsidRDefault="00702CD0" w:rsidP="00702CD0">
      <w:pPr>
        <w:spacing w:after="0" w:line="240" w:lineRule="auto"/>
        <w:rPr>
          <w:rFonts w:eastAsia="Times New Roman" w:cstheme="minorHAnsi"/>
          <w:lang w:eastAsia="cs-CZ"/>
        </w:rPr>
      </w:pPr>
      <w:r w:rsidRPr="00094494">
        <w:rPr>
          <w:rFonts w:eastAsia="Times New Roman" w:cstheme="minorHAnsi"/>
          <w:lang w:eastAsia="cs-CZ"/>
        </w:rPr>
        <w:t xml:space="preserve">Vztahy  uvnitř  rodiny  velmi  problematické,  časté  hádky  v rodině,  střídavé </w:t>
      </w:r>
    </w:p>
    <w:p w:rsidR="00702CD0" w:rsidRPr="00094494" w:rsidRDefault="00702CD0" w:rsidP="00702CD0">
      <w:pPr>
        <w:spacing w:after="0" w:line="240" w:lineRule="auto"/>
        <w:rPr>
          <w:rFonts w:eastAsia="Times New Roman" w:cstheme="minorHAnsi"/>
          <w:lang w:eastAsia="cs-CZ"/>
        </w:rPr>
      </w:pPr>
      <w:r w:rsidRPr="00094494">
        <w:rPr>
          <w:rFonts w:eastAsia="Times New Roman" w:cstheme="minorHAnsi"/>
          <w:lang w:eastAsia="cs-CZ"/>
        </w:rPr>
        <w:t xml:space="preserve">odchody a návraty otce, občasná přítomnost jiného partnera. U otce zanedbávající </w:t>
      </w:r>
    </w:p>
    <w:p w:rsidR="00702CD0" w:rsidRPr="00094494" w:rsidRDefault="00702CD0" w:rsidP="00702CD0">
      <w:pPr>
        <w:spacing w:after="0" w:line="240" w:lineRule="auto"/>
        <w:rPr>
          <w:rFonts w:eastAsia="Times New Roman" w:cstheme="minorHAnsi"/>
          <w:lang w:eastAsia="cs-CZ"/>
        </w:rPr>
      </w:pPr>
      <w:r w:rsidRPr="00094494">
        <w:rPr>
          <w:rFonts w:eastAsia="Times New Roman" w:cstheme="minorHAnsi"/>
          <w:lang w:eastAsia="cs-CZ"/>
        </w:rPr>
        <w:t xml:space="preserve">rodičovský styl, matka je ve výchově dětí přísná, často však nedůsledná, nemá na </w:t>
      </w:r>
    </w:p>
    <w:p w:rsidR="00702CD0" w:rsidRPr="00094494" w:rsidRDefault="00702CD0" w:rsidP="00702CD0">
      <w:pPr>
        <w:spacing w:after="0" w:line="240" w:lineRule="auto"/>
        <w:rPr>
          <w:rFonts w:eastAsia="Times New Roman" w:cstheme="minorHAnsi"/>
          <w:lang w:eastAsia="cs-CZ"/>
        </w:rPr>
      </w:pPr>
      <w:r w:rsidRPr="00094494">
        <w:rPr>
          <w:rFonts w:eastAsia="Times New Roman" w:cstheme="minorHAnsi"/>
          <w:lang w:eastAsia="cs-CZ"/>
        </w:rPr>
        <w:t xml:space="preserve">děti dostatek času. Rodina žije v pavlačovém domě. Nejstarší bratr byl trestán pro </w:t>
      </w:r>
    </w:p>
    <w:p w:rsidR="00702CD0" w:rsidRPr="00094494" w:rsidRDefault="00702CD0" w:rsidP="00702CD0">
      <w:pPr>
        <w:spacing w:after="0" w:line="240" w:lineRule="auto"/>
        <w:rPr>
          <w:rFonts w:eastAsia="Times New Roman" w:cstheme="minorHAnsi"/>
          <w:lang w:eastAsia="cs-CZ"/>
        </w:rPr>
      </w:pPr>
      <w:r w:rsidRPr="00094494">
        <w:rPr>
          <w:rFonts w:eastAsia="Times New Roman" w:cstheme="minorHAnsi"/>
          <w:lang w:eastAsia="cs-CZ"/>
        </w:rPr>
        <w:t xml:space="preserve">krádež  a  přepadení,  drobné  delikty  se  objevily  i  u  otce  a  matky.  Rodina  je  pod </w:t>
      </w:r>
    </w:p>
    <w:p w:rsidR="00702CD0" w:rsidRPr="00094494" w:rsidRDefault="00702CD0" w:rsidP="00702CD0">
      <w:pPr>
        <w:spacing w:after="0" w:line="240" w:lineRule="auto"/>
        <w:rPr>
          <w:rFonts w:eastAsia="Times New Roman" w:cstheme="minorHAnsi"/>
          <w:lang w:eastAsia="cs-CZ"/>
        </w:rPr>
      </w:pPr>
      <w:r w:rsidRPr="00094494">
        <w:rPr>
          <w:rFonts w:eastAsia="Times New Roman" w:cstheme="minorHAnsi"/>
          <w:lang w:eastAsia="cs-CZ"/>
        </w:rPr>
        <w:t xml:space="preserve">stálým  dozorem  sociální  kurátorky.  V domácnosti  se  často  střídá  počet  členů. </w:t>
      </w:r>
    </w:p>
    <w:p w:rsidR="00702CD0" w:rsidRPr="00094494" w:rsidRDefault="00702CD0" w:rsidP="00702CD0">
      <w:pPr>
        <w:spacing w:after="0" w:line="240" w:lineRule="auto"/>
        <w:rPr>
          <w:rFonts w:eastAsia="Times New Roman" w:cstheme="minorHAnsi"/>
          <w:lang w:eastAsia="cs-CZ"/>
        </w:rPr>
      </w:pPr>
      <w:r w:rsidRPr="00094494">
        <w:rPr>
          <w:rFonts w:eastAsia="Times New Roman" w:cstheme="minorHAnsi"/>
          <w:lang w:eastAsia="cs-CZ"/>
        </w:rPr>
        <w:t xml:space="preserve">V malé bytě žije rodina pohromadě někdy i s babičkou, jindy se odstěhuje otec a </w:t>
      </w:r>
    </w:p>
    <w:p w:rsidR="00702CD0" w:rsidRPr="00094494" w:rsidRDefault="00702CD0" w:rsidP="00702CD0">
      <w:pPr>
        <w:spacing w:after="0" w:line="240" w:lineRule="auto"/>
        <w:rPr>
          <w:rFonts w:eastAsia="Times New Roman" w:cstheme="minorHAnsi"/>
          <w:lang w:eastAsia="cs-CZ"/>
        </w:rPr>
      </w:pPr>
      <w:r w:rsidRPr="00094494">
        <w:rPr>
          <w:rFonts w:eastAsia="Times New Roman" w:cstheme="minorHAnsi"/>
          <w:lang w:eastAsia="cs-CZ"/>
        </w:rPr>
        <w:t xml:space="preserve">místo něj je zde nový partner matky. Chybí denní režim a řád, což se podepisuje na </w:t>
      </w:r>
    </w:p>
    <w:p w:rsidR="00702CD0" w:rsidRPr="00094494" w:rsidRDefault="00702CD0" w:rsidP="00702CD0">
      <w:pPr>
        <w:spacing w:after="0" w:line="240" w:lineRule="auto"/>
        <w:rPr>
          <w:rFonts w:eastAsia="Times New Roman" w:cstheme="minorHAnsi"/>
          <w:lang w:eastAsia="cs-CZ"/>
        </w:rPr>
      </w:pPr>
      <w:r w:rsidRPr="00094494">
        <w:rPr>
          <w:rFonts w:eastAsia="Times New Roman" w:cstheme="minorHAnsi"/>
          <w:lang w:eastAsia="cs-CZ"/>
        </w:rPr>
        <w:t xml:space="preserve">psychickém stavu Filipa. Volný čas tráví v prostorách pavlačových domů v okolí </w:t>
      </w:r>
    </w:p>
    <w:p w:rsidR="00702CD0" w:rsidRPr="00094494" w:rsidRDefault="00702CD0" w:rsidP="00702CD0">
      <w:pPr>
        <w:spacing w:after="0" w:line="240" w:lineRule="auto"/>
        <w:rPr>
          <w:rFonts w:eastAsia="Times New Roman" w:cstheme="minorHAnsi"/>
          <w:lang w:eastAsia="cs-CZ"/>
        </w:rPr>
      </w:pPr>
      <w:r w:rsidRPr="00094494">
        <w:rPr>
          <w:rFonts w:eastAsia="Times New Roman" w:cstheme="minorHAnsi"/>
          <w:lang w:eastAsia="cs-CZ"/>
        </w:rPr>
        <w:t xml:space="preserve">1 bez  jakéhokoliv  dozoru  a  kvalitní  náplně  volného  času.  Filip  se  necítí  v místě </w:t>
      </w:r>
    </w:p>
    <w:p w:rsidR="00702CD0" w:rsidRPr="00094494" w:rsidRDefault="00702CD0" w:rsidP="00702CD0">
      <w:pPr>
        <w:spacing w:after="0" w:line="240" w:lineRule="auto"/>
        <w:rPr>
          <w:rFonts w:eastAsia="Times New Roman" w:cstheme="minorHAnsi"/>
          <w:lang w:eastAsia="cs-CZ"/>
        </w:rPr>
      </w:pPr>
      <w:r w:rsidRPr="00094494">
        <w:rPr>
          <w:rFonts w:eastAsia="Times New Roman" w:cstheme="minorHAnsi"/>
          <w:lang w:eastAsia="cs-CZ"/>
        </w:rPr>
        <w:t xml:space="preserve">bydliště  v bezpečí,  otcem  je  nabádán,  aby  se  v případě  konfliktů  nebál  použít  i </w:t>
      </w:r>
    </w:p>
    <w:p w:rsidR="00702CD0" w:rsidRPr="00094494" w:rsidRDefault="00702CD0" w:rsidP="00702CD0">
      <w:pPr>
        <w:spacing w:after="0" w:line="240" w:lineRule="auto"/>
        <w:rPr>
          <w:rFonts w:eastAsia="Times New Roman" w:cstheme="minorHAnsi"/>
          <w:lang w:eastAsia="cs-CZ"/>
        </w:rPr>
      </w:pPr>
      <w:r w:rsidRPr="00094494">
        <w:rPr>
          <w:rFonts w:eastAsia="Times New Roman" w:cstheme="minorHAnsi"/>
          <w:lang w:eastAsia="cs-CZ"/>
        </w:rPr>
        <w:t xml:space="preserve">hrubé násilí. </w:t>
      </w:r>
    </w:p>
    <w:p w:rsidR="00702CD0" w:rsidRPr="00094494" w:rsidRDefault="00702CD0" w:rsidP="00702CD0">
      <w:pPr>
        <w:spacing w:after="0" w:line="240" w:lineRule="auto"/>
        <w:rPr>
          <w:rFonts w:eastAsia="Times New Roman" w:cstheme="minorHAnsi"/>
          <w:lang w:eastAsia="cs-CZ"/>
        </w:rPr>
      </w:pPr>
      <w:r w:rsidRPr="00094494">
        <w:rPr>
          <w:rFonts w:eastAsia="Times New Roman" w:cstheme="minorHAnsi"/>
          <w:lang w:eastAsia="cs-CZ"/>
        </w:rPr>
        <w:t xml:space="preserve">III.   OSOBNÍ ANAMNÉZA </w:t>
      </w:r>
    </w:p>
    <w:p w:rsidR="00702CD0" w:rsidRPr="00094494" w:rsidRDefault="00702CD0" w:rsidP="00702CD0">
      <w:pPr>
        <w:spacing w:after="0" w:line="240" w:lineRule="auto"/>
        <w:rPr>
          <w:rFonts w:eastAsia="Times New Roman" w:cstheme="minorHAnsi"/>
          <w:lang w:eastAsia="cs-CZ"/>
        </w:rPr>
      </w:pPr>
      <w:r w:rsidRPr="00094494">
        <w:rPr>
          <w:rFonts w:eastAsia="Times New Roman" w:cstheme="minorHAnsi"/>
          <w:lang w:eastAsia="cs-CZ"/>
        </w:rPr>
        <w:t xml:space="preserve">Nízká  porodní  hmotnost,  diagnostikována  LMD,  hyperaktivita. </w:t>
      </w:r>
    </w:p>
    <w:p w:rsidR="00702CD0" w:rsidRPr="00094494" w:rsidRDefault="00702CD0" w:rsidP="00702CD0">
      <w:pPr>
        <w:spacing w:after="0" w:line="240" w:lineRule="auto"/>
        <w:rPr>
          <w:rFonts w:eastAsia="Times New Roman" w:cstheme="minorHAnsi"/>
          <w:lang w:eastAsia="cs-CZ"/>
        </w:rPr>
      </w:pPr>
      <w:r w:rsidRPr="00094494">
        <w:rPr>
          <w:rFonts w:eastAsia="Times New Roman" w:cstheme="minorHAnsi"/>
          <w:lang w:eastAsia="cs-CZ"/>
        </w:rPr>
        <w:t xml:space="preserve">V předškolním  věku  spíše  plačtivý,  konfliktní,  těžko  si  zvykal  na  změny, </w:t>
      </w:r>
    </w:p>
    <w:p w:rsidR="00702CD0" w:rsidRPr="00094494" w:rsidRDefault="00702CD0" w:rsidP="00702CD0">
      <w:pPr>
        <w:spacing w:after="0" w:line="240" w:lineRule="auto"/>
        <w:rPr>
          <w:rFonts w:eastAsia="Times New Roman" w:cstheme="minorHAnsi"/>
          <w:lang w:eastAsia="cs-CZ"/>
        </w:rPr>
      </w:pPr>
      <w:r w:rsidRPr="00094494">
        <w:rPr>
          <w:rFonts w:eastAsia="Times New Roman" w:cstheme="minorHAnsi"/>
          <w:lang w:eastAsia="cs-CZ"/>
        </w:rPr>
        <w:t xml:space="preserve">nepravidelný  denní  režim,  neklidný  spánek.  Ve  školním  věku  pak  nadměrná </w:t>
      </w:r>
    </w:p>
    <w:p w:rsidR="00702CD0" w:rsidRPr="00094494" w:rsidRDefault="00702CD0" w:rsidP="00702CD0">
      <w:pPr>
        <w:spacing w:after="0" w:line="240" w:lineRule="auto"/>
        <w:rPr>
          <w:rFonts w:eastAsia="Times New Roman" w:cstheme="minorHAnsi"/>
          <w:lang w:eastAsia="cs-CZ"/>
        </w:rPr>
      </w:pPr>
      <w:r w:rsidRPr="00094494">
        <w:rPr>
          <w:rFonts w:eastAsia="Times New Roman" w:cstheme="minorHAnsi"/>
          <w:lang w:eastAsia="cs-CZ"/>
        </w:rPr>
        <w:lastRenderedPageBreak/>
        <w:t xml:space="preserve">mrzutost, podrážděnost, zvýšená unavitelnost, výrazná hyperaktivita,  neschopnost </w:t>
      </w:r>
    </w:p>
    <w:p w:rsidR="00702CD0" w:rsidRPr="00094494" w:rsidRDefault="00702CD0" w:rsidP="00702CD0">
      <w:pPr>
        <w:spacing w:after="0" w:line="240" w:lineRule="auto"/>
        <w:rPr>
          <w:rFonts w:eastAsia="Times New Roman" w:cstheme="minorHAnsi"/>
          <w:lang w:eastAsia="cs-CZ"/>
        </w:rPr>
      </w:pPr>
      <w:r w:rsidRPr="00094494">
        <w:rPr>
          <w:rFonts w:eastAsia="Times New Roman" w:cstheme="minorHAnsi"/>
          <w:lang w:eastAsia="cs-CZ"/>
        </w:rPr>
        <w:t xml:space="preserve">soustředění a ovládání emocí, agrese, časté afekty.  </w:t>
      </w:r>
    </w:p>
    <w:p w:rsidR="00702CD0" w:rsidRPr="00094494" w:rsidRDefault="00702CD0" w:rsidP="00702CD0">
      <w:pPr>
        <w:spacing w:after="0" w:line="240" w:lineRule="auto"/>
        <w:rPr>
          <w:rFonts w:eastAsia="Times New Roman" w:cstheme="minorHAnsi"/>
          <w:lang w:eastAsia="cs-CZ"/>
        </w:rPr>
      </w:pPr>
      <w:r w:rsidRPr="00094494">
        <w:rPr>
          <w:rFonts w:eastAsia="Times New Roman" w:cstheme="minorHAnsi"/>
          <w:lang w:eastAsia="cs-CZ"/>
        </w:rPr>
        <w:t xml:space="preserve">IV.   ŠKOLNÍ ANAMNÉZA </w:t>
      </w:r>
    </w:p>
    <w:p w:rsidR="00702CD0" w:rsidRPr="00094494" w:rsidRDefault="00702CD0" w:rsidP="00702CD0">
      <w:pPr>
        <w:spacing w:after="0" w:line="240" w:lineRule="auto"/>
        <w:rPr>
          <w:rFonts w:eastAsia="Times New Roman" w:cstheme="minorHAnsi"/>
          <w:lang w:eastAsia="cs-CZ"/>
        </w:rPr>
      </w:pPr>
      <w:r w:rsidRPr="00094494">
        <w:rPr>
          <w:rFonts w:eastAsia="Times New Roman" w:cstheme="minorHAnsi"/>
          <w:lang w:eastAsia="cs-CZ"/>
        </w:rPr>
        <w:t xml:space="preserve">V předškolním  věku  časté  konflikty  s dětmi,  mrzutost,  plačtivost, </w:t>
      </w:r>
    </w:p>
    <w:p w:rsidR="00702CD0" w:rsidRPr="00094494" w:rsidRDefault="00702CD0" w:rsidP="00702CD0">
      <w:pPr>
        <w:spacing w:after="0" w:line="240" w:lineRule="auto"/>
        <w:rPr>
          <w:rFonts w:eastAsia="Times New Roman" w:cstheme="minorHAnsi"/>
          <w:lang w:eastAsia="cs-CZ"/>
        </w:rPr>
      </w:pPr>
      <w:r w:rsidRPr="00094494">
        <w:rPr>
          <w:rFonts w:eastAsia="Times New Roman" w:cstheme="minorHAnsi"/>
          <w:lang w:eastAsia="cs-CZ"/>
        </w:rPr>
        <w:t xml:space="preserve">neschopnost zapojení do kolektivu vrstevníků. Odklad školní docházky. Na první </w:t>
      </w:r>
    </w:p>
    <w:p w:rsidR="00702CD0" w:rsidRPr="00094494" w:rsidRDefault="00702CD0" w:rsidP="00702CD0">
      <w:pPr>
        <w:spacing w:after="0" w:line="240" w:lineRule="auto"/>
        <w:rPr>
          <w:rFonts w:eastAsia="Times New Roman" w:cstheme="minorHAnsi"/>
          <w:lang w:eastAsia="cs-CZ"/>
        </w:rPr>
      </w:pPr>
      <w:r w:rsidRPr="00094494">
        <w:rPr>
          <w:rFonts w:eastAsia="Times New Roman" w:cstheme="minorHAnsi"/>
          <w:lang w:eastAsia="cs-CZ"/>
        </w:rPr>
        <w:t xml:space="preserve">stupni diagnostikována dyslexie, dysgrafie, dysortografie a dyskalkulie. Požadavky </w:t>
      </w:r>
    </w:p>
    <w:p w:rsidR="00702CD0" w:rsidRPr="00094494" w:rsidRDefault="00702CD0" w:rsidP="00702CD0">
      <w:pPr>
        <w:spacing w:after="0" w:line="240" w:lineRule="auto"/>
        <w:rPr>
          <w:rFonts w:eastAsia="Times New Roman" w:cstheme="minorHAnsi"/>
          <w:lang w:eastAsia="cs-CZ"/>
        </w:rPr>
      </w:pPr>
      <w:r w:rsidRPr="00094494">
        <w:rPr>
          <w:rFonts w:eastAsia="Times New Roman" w:cstheme="minorHAnsi"/>
          <w:lang w:eastAsia="cs-CZ"/>
        </w:rPr>
        <w:t xml:space="preserve">základní školy však zvládá. Od čtvrté třídy se objevují výrazné problémy v chování, </w:t>
      </w:r>
    </w:p>
    <w:p w:rsidR="00702CD0" w:rsidRPr="00094494" w:rsidRDefault="00702CD0" w:rsidP="00702CD0">
      <w:pPr>
        <w:spacing w:after="0" w:line="240" w:lineRule="auto"/>
        <w:rPr>
          <w:rFonts w:eastAsia="Times New Roman" w:cstheme="minorHAnsi"/>
          <w:lang w:eastAsia="cs-CZ"/>
        </w:rPr>
      </w:pPr>
      <w:r w:rsidRPr="00094494">
        <w:rPr>
          <w:rFonts w:eastAsia="Times New Roman" w:cstheme="minorHAnsi"/>
          <w:lang w:eastAsia="cs-CZ"/>
        </w:rPr>
        <w:t xml:space="preserve">agrese,  nedůvěřivost,  podrážděnost.  Potřebuje  individuální  pozornost  a  podporu. </w:t>
      </w:r>
    </w:p>
    <w:p w:rsidR="00702CD0" w:rsidRPr="00094494" w:rsidRDefault="00702CD0" w:rsidP="00702CD0">
      <w:pPr>
        <w:spacing w:after="0" w:line="240" w:lineRule="auto"/>
        <w:rPr>
          <w:rFonts w:eastAsia="Times New Roman" w:cstheme="minorHAnsi"/>
          <w:lang w:eastAsia="cs-CZ"/>
        </w:rPr>
      </w:pPr>
      <w:r w:rsidRPr="00094494">
        <w:rPr>
          <w:rFonts w:eastAsia="Times New Roman" w:cstheme="minorHAnsi"/>
          <w:lang w:eastAsia="cs-CZ"/>
        </w:rPr>
        <w:t xml:space="preserve">Časté  afekty,  záškoláctví.  Částečně  se  situace  lepší  po  každém  zásahu  ze  strany </w:t>
      </w:r>
    </w:p>
    <w:p w:rsidR="00702CD0" w:rsidRPr="00094494" w:rsidRDefault="00702CD0" w:rsidP="00702CD0">
      <w:pPr>
        <w:spacing w:after="0" w:line="240" w:lineRule="auto"/>
        <w:rPr>
          <w:rFonts w:eastAsia="Times New Roman" w:cstheme="minorHAnsi"/>
          <w:lang w:eastAsia="cs-CZ"/>
        </w:rPr>
      </w:pPr>
      <w:r w:rsidRPr="00094494">
        <w:rPr>
          <w:rFonts w:eastAsia="Times New Roman" w:cstheme="minorHAnsi"/>
          <w:lang w:eastAsia="cs-CZ"/>
        </w:rPr>
        <w:t xml:space="preserve">školního psychologa a sociálních pracovníků. </w:t>
      </w:r>
    </w:p>
    <w:p w:rsidR="00702CD0" w:rsidRPr="00094494" w:rsidRDefault="00702CD0" w:rsidP="00702CD0">
      <w:pPr>
        <w:spacing w:after="0" w:line="240" w:lineRule="auto"/>
        <w:rPr>
          <w:rFonts w:eastAsia="Times New Roman" w:cstheme="minorHAnsi"/>
          <w:lang w:eastAsia="cs-CZ"/>
        </w:rPr>
      </w:pPr>
      <w:r w:rsidRPr="00094494">
        <w:rPr>
          <w:rFonts w:eastAsia="Times New Roman" w:cstheme="minorHAnsi"/>
          <w:lang w:eastAsia="cs-CZ"/>
        </w:rPr>
        <w:t xml:space="preserve">2 </w:t>
      </w:r>
    </w:p>
    <w:p w:rsidR="00702CD0" w:rsidRPr="00094494" w:rsidRDefault="00702CD0" w:rsidP="00702CD0">
      <w:pPr>
        <w:spacing w:after="0" w:line="240" w:lineRule="auto"/>
        <w:rPr>
          <w:rFonts w:eastAsia="Times New Roman" w:cstheme="minorHAnsi"/>
          <w:lang w:eastAsia="cs-CZ"/>
        </w:rPr>
      </w:pPr>
      <w:r w:rsidRPr="00094494">
        <w:rPr>
          <w:rFonts w:eastAsia="Times New Roman" w:cstheme="minorHAnsi"/>
          <w:lang w:eastAsia="cs-CZ"/>
        </w:rPr>
        <w:t xml:space="preserve">  </w:t>
      </w:r>
    </w:p>
    <w:p w:rsidR="00702CD0" w:rsidRPr="00094494" w:rsidRDefault="00702CD0" w:rsidP="00702CD0">
      <w:pPr>
        <w:spacing w:after="0" w:line="240" w:lineRule="auto"/>
        <w:rPr>
          <w:rFonts w:eastAsia="Times New Roman" w:cstheme="minorHAnsi"/>
          <w:lang w:eastAsia="cs-CZ"/>
        </w:rPr>
      </w:pPr>
      <w:r w:rsidRPr="00094494">
        <w:rPr>
          <w:rFonts w:eastAsia="Times New Roman" w:cstheme="minorHAnsi"/>
          <w:lang w:eastAsia="cs-CZ"/>
        </w:rPr>
        <w:t xml:space="preserve">Příloha č. 2 – Vojtova kresba </w:t>
      </w:r>
    </w:p>
    <w:p w:rsidR="00702CD0" w:rsidRPr="00094494" w:rsidRDefault="00702CD0" w:rsidP="00702CD0">
      <w:pPr>
        <w:spacing w:after="0" w:line="240" w:lineRule="auto"/>
        <w:rPr>
          <w:rFonts w:eastAsia="Times New Roman" w:cstheme="minorHAnsi"/>
          <w:lang w:eastAsia="cs-CZ"/>
        </w:rPr>
      </w:pPr>
      <w:r w:rsidRPr="00094494">
        <w:rPr>
          <w:rFonts w:eastAsia="Times New Roman" w:cstheme="minorHAnsi"/>
          <w:lang w:eastAsia="cs-CZ"/>
        </w:rPr>
        <w:t xml:space="preserve"> </w:t>
      </w:r>
    </w:p>
    <w:p w:rsidR="00702CD0" w:rsidRPr="00094494" w:rsidRDefault="00702CD0" w:rsidP="00702CD0">
      <w:pPr>
        <w:spacing w:after="0" w:line="240" w:lineRule="auto"/>
        <w:rPr>
          <w:rFonts w:eastAsia="Times New Roman" w:cstheme="minorHAnsi"/>
          <w:lang w:eastAsia="cs-CZ"/>
        </w:rPr>
      </w:pPr>
      <w:r w:rsidRPr="00094494">
        <w:rPr>
          <w:rFonts w:eastAsia="Times New Roman" w:cstheme="minorHAnsi"/>
          <w:lang w:eastAsia="cs-CZ"/>
        </w:rPr>
        <w:t xml:space="preserve"> </w:t>
      </w:r>
    </w:p>
    <w:p w:rsidR="00702CD0" w:rsidRPr="00094494" w:rsidRDefault="00702CD0" w:rsidP="00702CD0">
      <w:pPr>
        <w:spacing w:after="0" w:line="240" w:lineRule="auto"/>
        <w:rPr>
          <w:rFonts w:eastAsia="Times New Roman" w:cstheme="minorHAnsi"/>
          <w:lang w:eastAsia="cs-CZ"/>
        </w:rPr>
      </w:pPr>
      <w:r w:rsidRPr="00094494">
        <w:rPr>
          <w:rFonts w:eastAsia="Times New Roman" w:cstheme="minorHAnsi"/>
          <w:lang w:eastAsia="cs-CZ"/>
        </w:rPr>
        <w:t xml:space="preserve"> </w:t>
      </w:r>
    </w:p>
    <w:p w:rsidR="00702CD0" w:rsidRPr="00094494" w:rsidRDefault="00702CD0" w:rsidP="00702CD0">
      <w:pPr>
        <w:spacing w:after="0" w:line="240" w:lineRule="auto"/>
        <w:rPr>
          <w:rFonts w:eastAsia="Times New Roman" w:cstheme="minorHAnsi"/>
          <w:lang w:eastAsia="cs-CZ"/>
        </w:rPr>
      </w:pPr>
      <w:r w:rsidRPr="00094494">
        <w:rPr>
          <w:rFonts w:eastAsia="Times New Roman" w:cstheme="minorHAnsi"/>
          <w:lang w:eastAsia="cs-CZ"/>
        </w:rPr>
        <w:t xml:space="preserve">3 </w:t>
      </w:r>
    </w:p>
    <w:p w:rsidR="00702CD0" w:rsidRPr="00094494" w:rsidRDefault="00702CD0" w:rsidP="00702CD0">
      <w:pPr>
        <w:spacing w:after="0" w:line="240" w:lineRule="auto"/>
        <w:rPr>
          <w:rFonts w:eastAsia="Times New Roman" w:cstheme="minorHAnsi"/>
          <w:lang w:eastAsia="cs-CZ"/>
        </w:rPr>
      </w:pPr>
      <w:r w:rsidRPr="00094494">
        <w:rPr>
          <w:rFonts w:eastAsia="Times New Roman" w:cstheme="minorHAnsi"/>
          <w:lang w:eastAsia="cs-CZ"/>
        </w:rPr>
        <w:t xml:space="preserve"> Příloha č. 3 – Petrův dotazník </w:t>
      </w:r>
    </w:p>
    <w:p w:rsidR="00702CD0" w:rsidRPr="00094494" w:rsidRDefault="00702CD0" w:rsidP="00702CD0">
      <w:pPr>
        <w:spacing w:after="0" w:line="240" w:lineRule="auto"/>
        <w:rPr>
          <w:rFonts w:eastAsia="Times New Roman" w:cstheme="minorHAnsi"/>
          <w:lang w:eastAsia="cs-CZ"/>
        </w:rPr>
      </w:pPr>
      <w:r w:rsidRPr="00094494">
        <w:rPr>
          <w:rFonts w:eastAsia="Times New Roman" w:cstheme="minorHAnsi"/>
          <w:lang w:eastAsia="cs-CZ"/>
        </w:rPr>
        <w:t xml:space="preserve"> </w:t>
      </w:r>
    </w:p>
    <w:p w:rsidR="00702CD0" w:rsidRPr="00094494" w:rsidRDefault="00702CD0" w:rsidP="00702CD0">
      <w:pPr>
        <w:spacing w:after="0" w:line="240" w:lineRule="auto"/>
        <w:rPr>
          <w:rFonts w:eastAsia="Times New Roman" w:cstheme="minorHAnsi"/>
          <w:lang w:eastAsia="cs-CZ"/>
        </w:rPr>
      </w:pPr>
      <w:r w:rsidRPr="00094494">
        <w:rPr>
          <w:rFonts w:eastAsia="Times New Roman" w:cstheme="minorHAnsi"/>
          <w:lang w:eastAsia="cs-CZ"/>
        </w:rPr>
        <w:t xml:space="preserve"> </w:t>
      </w:r>
    </w:p>
    <w:p w:rsidR="00702CD0" w:rsidRPr="00094494" w:rsidRDefault="00702CD0" w:rsidP="00702CD0">
      <w:pPr>
        <w:spacing w:after="0" w:line="240" w:lineRule="auto"/>
        <w:rPr>
          <w:rFonts w:eastAsia="Times New Roman" w:cstheme="minorHAnsi"/>
          <w:lang w:eastAsia="cs-CZ"/>
        </w:rPr>
      </w:pPr>
      <w:r w:rsidRPr="00094494">
        <w:rPr>
          <w:rFonts w:eastAsia="Times New Roman" w:cstheme="minorHAnsi"/>
          <w:lang w:eastAsia="cs-CZ"/>
        </w:rPr>
        <w:t xml:space="preserve">4 </w:t>
      </w:r>
    </w:p>
    <w:p w:rsidR="00702CD0" w:rsidRPr="00094494" w:rsidRDefault="00702CD0" w:rsidP="00702CD0">
      <w:pPr>
        <w:spacing w:after="0" w:line="240" w:lineRule="auto"/>
        <w:rPr>
          <w:rFonts w:eastAsia="Times New Roman" w:cstheme="minorHAnsi"/>
          <w:lang w:eastAsia="cs-CZ"/>
        </w:rPr>
      </w:pPr>
      <w:r w:rsidRPr="00094494">
        <w:rPr>
          <w:rFonts w:eastAsia="Times New Roman" w:cstheme="minorHAnsi"/>
          <w:lang w:eastAsia="cs-CZ"/>
        </w:rPr>
        <w:t xml:space="preserve">  </w:t>
      </w:r>
    </w:p>
    <w:p w:rsidR="00702CD0" w:rsidRPr="00094494" w:rsidRDefault="00702CD0" w:rsidP="00702CD0">
      <w:pPr>
        <w:spacing w:after="0" w:line="240" w:lineRule="auto"/>
        <w:rPr>
          <w:rFonts w:eastAsia="Times New Roman" w:cstheme="minorHAnsi"/>
          <w:lang w:eastAsia="cs-CZ"/>
        </w:rPr>
      </w:pPr>
      <w:r w:rsidRPr="00094494">
        <w:rPr>
          <w:rFonts w:eastAsia="Times New Roman" w:cstheme="minorHAnsi"/>
          <w:lang w:eastAsia="cs-CZ"/>
        </w:rPr>
        <w:t xml:space="preserve">Příloha č. 4 – Petrův obrázek </w:t>
      </w:r>
    </w:p>
    <w:p w:rsidR="00702CD0" w:rsidRPr="00094494" w:rsidRDefault="00702CD0" w:rsidP="00702CD0">
      <w:pPr>
        <w:spacing w:after="0" w:line="240" w:lineRule="auto"/>
        <w:rPr>
          <w:rFonts w:eastAsia="Times New Roman" w:cstheme="minorHAnsi"/>
          <w:lang w:eastAsia="cs-CZ"/>
        </w:rPr>
      </w:pPr>
      <w:r w:rsidRPr="00094494">
        <w:rPr>
          <w:rFonts w:eastAsia="Times New Roman" w:cstheme="minorHAnsi"/>
          <w:lang w:eastAsia="cs-CZ"/>
        </w:rPr>
        <w:t xml:space="preserve"> </w:t>
      </w:r>
    </w:p>
    <w:p w:rsidR="00702CD0" w:rsidRPr="00094494" w:rsidRDefault="00702CD0" w:rsidP="00702CD0">
      <w:pPr>
        <w:spacing w:after="0" w:line="240" w:lineRule="auto"/>
        <w:rPr>
          <w:rFonts w:eastAsia="Times New Roman" w:cstheme="minorHAnsi"/>
          <w:lang w:eastAsia="cs-CZ"/>
        </w:rPr>
      </w:pPr>
      <w:r w:rsidRPr="00094494">
        <w:rPr>
          <w:rFonts w:eastAsia="Times New Roman" w:cstheme="minorHAnsi"/>
          <w:lang w:eastAsia="cs-CZ"/>
        </w:rPr>
        <w:t xml:space="preserve"> </w:t>
      </w:r>
    </w:p>
    <w:p w:rsidR="00702CD0" w:rsidRPr="00094494" w:rsidRDefault="00702CD0" w:rsidP="00702CD0">
      <w:pPr>
        <w:spacing w:after="0" w:line="240" w:lineRule="auto"/>
        <w:rPr>
          <w:rFonts w:eastAsia="Times New Roman" w:cstheme="minorHAnsi"/>
          <w:lang w:eastAsia="cs-CZ"/>
        </w:rPr>
      </w:pPr>
      <w:r w:rsidRPr="00094494">
        <w:rPr>
          <w:rFonts w:eastAsia="Times New Roman" w:cstheme="minorHAnsi"/>
          <w:lang w:eastAsia="cs-CZ"/>
        </w:rPr>
        <w:t xml:space="preserve">5 </w:t>
      </w:r>
    </w:p>
    <w:p w:rsidR="00702CD0" w:rsidRPr="00094494" w:rsidRDefault="00702CD0" w:rsidP="00702CD0">
      <w:pPr>
        <w:spacing w:after="0" w:line="240" w:lineRule="auto"/>
        <w:rPr>
          <w:rFonts w:eastAsia="Times New Roman" w:cstheme="minorHAnsi"/>
          <w:lang w:eastAsia="cs-CZ"/>
        </w:rPr>
      </w:pPr>
      <w:r w:rsidRPr="00094494">
        <w:rPr>
          <w:rFonts w:eastAsia="Times New Roman" w:cstheme="minorHAnsi"/>
          <w:lang w:eastAsia="cs-CZ"/>
        </w:rPr>
        <w:t xml:space="preserve">  </w:t>
      </w:r>
    </w:p>
    <w:p w:rsidR="00702CD0" w:rsidRPr="00094494" w:rsidRDefault="00702CD0" w:rsidP="00702CD0">
      <w:pPr>
        <w:spacing w:after="0" w:line="240" w:lineRule="auto"/>
        <w:rPr>
          <w:rFonts w:eastAsia="Times New Roman" w:cstheme="minorHAnsi"/>
          <w:lang w:eastAsia="cs-CZ"/>
        </w:rPr>
      </w:pPr>
      <w:r w:rsidRPr="00094494">
        <w:rPr>
          <w:rFonts w:eastAsia="Times New Roman" w:cstheme="minorHAnsi"/>
          <w:lang w:eastAsia="cs-CZ"/>
        </w:rPr>
        <w:t xml:space="preserve">Příloha č. 5 - Struktura pozorování </w:t>
      </w:r>
    </w:p>
    <w:p w:rsidR="00702CD0" w:rsidRPr="00094494" w:rsidRDefault="00702CD0" w:rsidP="00702CD0">
      <w:pPr>
        <w:spacing w:after="0" w:line="240" w:lineRule="auto"/>
        <w:rPr>
          <w:rFonts w:eastAsia="Times New Roman" w:cstheme="minorHAnsi"/>
          <w:lang w:eastAsia="cs-CZ"/>
        </w:rPr>
      </w:pPr>
      <w:r w:rsidRPr="00094494">
        <w:rPr>
          <w:rFonts w:eastAsia="Times New Roman" w:cstheme="minorHAnsi"/>
          <w:lang w:eastAsia="cs-CZ"/>
        </w:rPr>
        <w:t xml:space="preserve">Základní informace </w:t>
      </w:r>
    </w:p>
    <w:p w:rsidR="00702CD0" w:rsidRPr="00094494" w:rsidRDefault="00702CD0" w:rsidP="00702CD0">
      <w:pPr>
        <w:spacing w:after="0" w:line="240" w:lineRule="auto"/>
        <w:rPr>
          <w:rFonts w:eastAsia="Times New Roman" w:cstheme="minorHAnsi"/>
          <w:lang w:eastAsia="cs-CZ"/>
        </w:rPr>
      </w:pPr>
      <w:r w:rsidRPr="00094494">
        <w:rPr>
          <w:rFonts w:eastAsia="Times New Roman" w:cstheme="minorHAnsi"/>
          <w:lang w:eastAsia="cs-CZ"/>
        </w:rPr>
        <w:t xml:space="preserve">Škola (městská část): </w:t>
      </w:r>
    </w:p>
    <w:p w:rsidR="00702CD0" w:rsidRPr="00094494" w:rsidRDefault="00702CD0" w:rsidP="00702CD0">
      <w:pPr>
        <w:spacing w:after="0" w:line="240" w:lineRule="auto"/>
        <w:rPr>
          <w:rFonts w:eastAsia="Times New Roman" w:cstheme="minorHAnsi"/>
          <w:lang w:eastAsia="cs-CZ"/>
        </w:rPr>
      </w:pPr>
      <w:r w:rsidRPr="00094494">
        <w:rPr>
          <w:rFonts w:eastAsia="Times New Roman" w:cstheme="minorHAnsi"/>
          <w:lang w:eastAsia="cs-CZ"/>
        </w:rPr>
        <w:t xml:space="preserve">Třída:  </w:t>
      </w:r>
    </w:p>
    <w:p w:rsidR="00702CD0" w:rsidRPr="00094494" w:rsidRDefault="00702CD0" w:rsidP="00702CD0">
      <w:pPr>
        <w:spacing w:after="0" w:line="240" w:lineRule="auto"/>
        <w:rPr>
          <w:rFonts w:eastAsia="Times New Roman" w:cstheme="minorHAnsi"/>
          <w:lang w:eastAsia="cs-CZ"/>
        </w:rPr>
      </w:pPr>
      <w:r w:rsidRPr="00094494">
        <w:rPr>
          <w:rFonts w:eastAsia="Times New Roman" w:cstheme="minorHAnsi"/>
          <w:lang w:eastAsia="cs-CZ"/>
        </w:rPr>
        <w:t xml:space="preserve">Typ třídy: </w:t>
      </w:r>
    </w:p>
    <w:p w:rsidR="00702CD0" w:rsidRPr="00094494" w:rsidRDefault="00702CD0" w:rsidP="00702CD0">
      <w:pPr>
        <w:spacing w:after="0" w:line="240" w:lineRule="auto"/>
        <w:rPr>
          <w:rFonts w:eastAsia="Times New Roman" w:cstheme="minorHAnsi"/>
          <w:lang w:eastAsia="cs-CZ"/>
        </w:rPr>
      </w:pPr>
      <w:r w:rsidRPr="00094494">
        <w:rPr>
          <w:rFonts w:eastAsia="Times New Roman" w:cstheme="minorHAnsi"/>
          <w:lang w:eastAsia="cs-CZ"/>
        </w:rPr>
        <w:t xml:space="preserve"> </w:t>
      </w:r>
    </w:p>
    <w:p w:rsidR="00702CD0" w:rsidRPr="00094494" w:rsidRDefault="00702CD0" w:rsidP="00702CD0">
      <w:pPr>
        <w:spacing w:after="0" w:line="240" w:lineRule="auto"/>
        <w:rPr>
          <w:rFonts w:eastAsia="Times New Roman" w:cstheme="minorHAnsi"/>
          <w:lang w:eastAsia="cs-CZ"/>
        </w:rPr>
      </w:pPr>
      <w:r w:rsidRPr="00094494">
        <w:rPr>
          <w:rFonts w:eastAsia="Times New Roman" w:cstheme="minorHAnsi"/>
          <w:lang w:eastAsia="cs-CZ"/>
        </w:rPr>
        <w:t xml:space="preserve">Základní informace o pedagogovi </w:t>
      </w:r>
    </w:p>
    <w:p w:rsidR="00702CD0" w:rsidRPr="00094494" w:rsidRDefault="00702CD0" w:rsidP="00702CD0">
      <w:pPr>
        <w:spacing w:after="0" w:line="240" w:lineRule="auto"/>
        <w:rPr>
          <w:rFonts w:eastAsia="Times New Roman" w:cstheme="minorHAnsi"/>
          <w:lang w:eastAsia="cs-CZ"/>
        </w:rPr>
      </w:pPr>
      <w:r w:rsidRPr="00094494">
        <w:rPr>
          <w:rFonts w:eastAsia="Times New Roman" w:cstheme="minorHAnsi"/>
          <w:lang w:eastAsia="cs-CZ"/>
        </w:rPr>
        <w:t xml:space="preserve">Muž/žena </w:t>
      </w:r>
    </w:p>
    <w:p w:rsidR="00702CD0" w:rsidRPr="00094494" w:rsidRDefault="00702CD0" w:rsidP="00702CD0">
      <w:pPr>
        <w:spacing w:after="0" w:line="240" w:lineRule="auto"/>
        <w:rPr>
          <w:rFonts w:eastAsia="Times New Roman" w:cstheme="minorHAnsi"/>
          <w:lang w:eastAsia="cs-CZ"/>
        </w:rPr>
      </w:pPr>
      <w:r w:rsidRPr="00094494">
        <w:rPr>
          <w:rFonts w:eastAsia="Times New Roman" w:cstheme="minorHAnsi"/>
          <w:lang w:eastAsia="cs-CZ"/>
        </w:rPr>
        <w:t xml:space="preserve">Délka praxe </w:t>
      </w:r>
    </w:p>
    <w:p w:rsidR="00702CD0" w:rsidRPr="00094494" w:rsidRDefault="00702CD0" w:rsidP="00702CD0">
      <w:pPr>
        <w:spacing w:after="0" w:line="240" w:lineRule="auto"/>
        <w:rPr>
          <w:rFonts w:eastAsia="Times New Roman" w:cstheme="minorHAnsi"/>
          <w:lang w:eastAsia="cs-CZ"/>
        </w:rPr>
      </w:pPr>
      <w:r w:rsidRPr="00094494">
        <w:rPr>
          <w:rFonts w:eastAsia="Times New Roman" w:cstheme="minorHAnsi"/>
          <w:lang w:eastAsia="cs-CZ"/>
        </w:rPr>
        <w:t xml:space="preserve"> </w:t>
      </w:r>
    </w:p>
    <w:p w:rsidR="00702CD0" w:rsidRPr="00094494" w:rsidRDefault="00702CD0" w:rsidP="00702CD0">
      <w:pPr>
        <w:spacing w:after="0" w:line="240" w:lineRule="auto"/>
        <w:rPr>
          <w:rFonts w:eastAsia="Times New Roman" w:cstheme="minorHAnsi"/>
          <w:lang w:eastAsia="cs-CZ"/>
        </w:rPr>
      </w:pPr>
      <w:r w:rsidRPr="00094494">
        <w:rPr>
          <w:rFonts w:eastAsia="Times New Roman" w:cstheme="minorHAnsi"/>
          <w:lang w:eastAsia="cs-CZ"/>
        </w:rPr>
        <w:t xml:space="preserve">Dítě </w:t>
      </w:r>
    </w:p>
    <w:p w:rsidR="00702CD0" w:rsidRPr="00094494" w:rsidRDefault="00702CD0" w:rsidP="00702CD0">
      <w:pPr>
        <w:spacing w:after="0" w:line="240" w:lineRule="auto"/>
        <w:rPr>
          <w:rFonts w:eastAsia="Times New Roman" w:cstheme="minorHAnsi"/>
          <w:lang w:eastAsia="cs-CZ"/>
        </w:rPr>
      </w:pPr>
      <w:r w:rsidRPr="00094494">
        <w:rPr>
          <w:rFonts w:eastAsia="Times New Roman" w:cstheme="minorHAnsi"/>
          <w:lang w:eastAsia="cs-CZ"/>
        </w:rPr>
        <w:t xml:space="preserve"> </w:t>
      </w:r>
    </w:p>
    <w:p w:rsidR="00702CD0" w:rsidRPr="00094494" w:rsidRDefault="00702CD0" w:rsidP="00702CD0">
      <w:pPr>
        <w:spacing w:after="0" w:line="240" w:lineRule="auto"/>
        <w:rPr>
          <w:rFonts w:eastAsia="Times New Roman" w:cstheme="minorHAnsi"/>
          <w:lang w:eastAsia="cs-CZ"/>
        </w:rPr>
      </w:pPr>
      <w:r w:rsidRPr="00094494">
        <w:rPr>
          <w:rFonts w:eastAsia="Times New Roman" w:cstheme="minorHAnsi"/>
          <w:lang w:eastAsia="cs-CZ"/>
        </w:rPr>
        <w:t xml:space="preserve">Chování dítěte ve třídě </w:t>
      </w:r>
    </w:p>
    <w:p w:rsidR="00702CD0" w:rsidRPr="00094494" w:rsidRDefault="00702CD0" w:rsidP="00702CD0">
      <w:pPr>
        <w:spacing w:after="0" w:line="240" w:lineRule="auto"/>
        <w:rPr>
          <w:rFonts w:eastAsia="Times New Roman" w:cstheme="minorHAnsi"/>
          <w:lang w:eastAsia="cs-CZ"/>
        </w:rPr>
      </w:pPr>
      <w:r w:rsidRPr="00094494">
        <w:rPr>
          <w:rFonts w:eastAsia="Times New Roman" w:cstheme="minorHAnsi"/>
          <w:lang w:eastAsia="cs-CZ"/>
        </w:rPr>
        <w:t xml:space="preserve">X  1  2  3 </w:t>
      </w:r>
    </w:p>
    <w:p w:rsidR="00702CD0" w:rsidRPr="00094494" w:rsidRDefault="00702CD0" w:rsidP="00702CD0">
      <w:pPr>
        <w:spacing w:after="0" w:line="240" w:lineRule="auto"/>
        <w:rPr>
          <w:rFonts w:eastAsia="Times New Roman" w:cstheme="minorHAnsi"/>
          <w:lang w:eastAsia="cs-CZ"/>
        </w:rPr>
      </w:pPr>
      <w:r w:rsidRPr="00094494">
        <w:rPr>
          <w:rFonts w:eastAsia="Times New Roman" w:cstheme="minorHAnsi"/>
          <w:lang w:eastAsia="cs-CZ"/>
        </w:rPr>
        <w:t xml:space="preserve">Připravenost na výuku          </w:t>
      </w:r>
    </w:p>
    <w:p w:rsidR="00702CD0" w:rsidRPr="00094494" w:rsidRDefault="00702CD0" w:rsidP="00702CD0">
      <w:pPr>
        <w:spacing w:after="0" w:line="240" w:lineRule="auto"/>
        <w:rPr>
          <w:rFonts w:eastAsia="Times New Roman" w:cstheme="minorHAnsi"/>
          <w:lang w:eastAsia="cs-CZ"/>
        </w:rPr>
      </w:pPr>
      <w:r w:rsidRPr="00094494">
        <w:rPr>
          <w:rFonts w:eastAsia="Times New Roman" w:cstheme="minorHAnsi"/>
          <w:lang w:eastAsia="cs-CZ"/>
        </w:rPr>
        <w:t xml:space="preserve">Práce v hodině          </w:t>
      </w:r>
    </w:p>
    <w:p w:rsidR="00702CD0" w:rsidRPr="00094494" w:rsidRDefault="00702CD0" w:rsidP="00702CD0">
      <w:pPr>
        <w:spacing w:after="0" w:line="240" w:lineRule="auto"/>
        <w:rPr>
          <w:rFonts w:eastAsia="Times New Roman" w:cstheme="minorHAnsi"/>
          <w:lang w:eastAsia="cs-CZ"/>
        </w:rPr>
      </w:pPr>
      <w:r w:rsidRPr="00094494">
        <w:rPr>
          <w:rFonts w:eastAsia="Times New Roman" w:cstheme="minorHAnsi"/>
          <w:lang w:eastAsia="cs-CZ"/>
        </w:rPr>
        <w:t xml:space="preserve">Zvládnutí řešené a probírané látky          </w:t>
      </w:r>
    </w:p>
    <w:p w:rsidR="00702CD0" w:rsidRPr="00094494" w:rsidRDefault="00702CD0" w:rsidP="00702CD0">
      <w:pPr>
        <w:spacing w:after="0" w:line="240" w:lineRule="auto"/>
        <w:rPr>
          <w:rFonts w:eastAsia="Times New Roman" w:cstheme="minorHAnsi"/>
          <w:lang w:eastAsia="cs-CZ"/>
        </w:rPr>
      </w:pPr>
      <w:r w:rsidRPr="00094494">
        <w:rPr>
          <w:rFonts w:eastAsia="Times New Roman" w:cstheme="minorHAnsi"/>
          <w:lang w:eastAsia="cs-CZ"/>
        </w:rPr>
        <w:t xml:space="preserve"> </w:t>
      </w:r>
    </w:p>
    <w:p w:rsidR="00702CD0" w:rsidRPr="00094494" w:rsidRDefault="00702CD0" w:rsidP="00702CD0">
      <w:pPr>
        <w:spacing w:after="0" w:line="240" w:lineRule="auto"/>
        <w:rPr>
          <w:rFonts w:eastAsia="Times New Roman" w:cstheme="minorHAnsi"/>
          <w:lang w:eastAsia="cs-CZ"/>
        </w:rPr>
      </w:pPr>
      <w:r w:rsidRPr="00094494">
        <w:rPr>
          <w:rFonts w:eastAsia="Times New Roman" w:cstheme="minorHAnsi"/>
          <w:lang w:eastAsia="cs-CZ"/>
        </w:rPr>
        <w:t xml:space="preserve">Chování dítěte během přestávek </w:t>
      </w:r>
    </w:p>
    <w:p w:rsidR="00702CD0" w:rsidRPr="00094494" w:rsidRDefault="00702CD0" w:rsidP="00702CD0">
      <w:pPr>
        <w:spacing w:after="0" w:line="240" w:lineRule="auto"/>
        <w:rPr>
          <w:rFonts w:eastAsia="Times New Roman" w:cstheme="minorHAnsi"/>
          <w:lang w:eastAsia="cs-CZ"/>
        </w:rPr>
      </w:pPr>
      <w:r w:rsidRPr="00094494">
        <w:rPr>
          <w:rFonts w:eastAsia="Times New Roman" w:cstheme="minorHAnsi"/>
          <w:lang w:eastAsia="cs-CZ"/>
        </w:rPr>
        <w:t xml:space="preserve">X  1  2  3 </w:t>
      </w:r>
    </w:p>
    <w:p w:rsidR="00702CD0" w:rsidRPr="00094494" w:rsidRDefault="00702CD0" w:rsidP="00702CD0">
      <w:pPr>
        <w:spacing w:after="0" w:line="240" w:lineRule="auto"/>
        <w:rPr>
          <w:rFonts w:eastAsia="Times New Roman" w:cstheme="minorHAnsi"/>
          <w:lang w:eastAsia="cs-CZ"/>
        </w:rPr>
      </w:pPr>
      <w:r w:rsidRPr="00094494">
        <w:rPr>
          <w:rFonts w:eastAsia="Times New Roman" w:cstheme="minorHAnsi"/>
          <w:lang w:eastAsia="cs-CZ"/>
        </w:rPr>
        <w:t xml:space="preserve">Schopnost připravit se na další hodinu          </w:t>
      </w:r>
    </w:p>
    <w:p w:rsidR="00702CD0" w:rsidRPr="00094494" w:rsidRDefault="00702CD0" w:rsidP="00702CD0">
      <w:pPr>
        <w:spacing w:after="0" w:line="240" w:lineRule="auto"/>
        <w:rPr>
          <w:rFonts w:eastAsia="Times New Roman" w:cstheme="minorHAnsi"/>
          <w:lang w:eastAsia="cs-CZ"/>
        </w:rPr>
      </w:pPr>
      <w:r w:rsidRPr="00094494">
        <w:rPr>
          <w:rFonts w:eastAsia="Times New Roman" w:cstheme="minorHAnsi"/>
          <w:lang w:eastAsia="cs-CZ"/>
        </w:rPr>
        <w:lastRenderedPageBreak/>
        <w:t xml:space="preserve">Komunikace s vrstevníky          </w:t>
      </w:r>
    </w:p>
    <w:p w:rsidR="00702CD0" w:rsidRPr="00094494" w:rsidRDefault="00702CD0" w:rsidP="00702CD0">
      <w:pPr>
        <w:spacing w:after="0" w:line="240" w:lineRule="auto"/>
        <w:rPr>
          <w:rFonts w:eastAsia="Times New Roman" w:cstheme="minorHAnsi"/>
          <w:lang w:eastAsia="cs-CZ"/>
        </w:rPr>
      </w:pPr>
      <w:r w:rsidRPr="00094494">
        <w:rPr>
          <w:rFonts w:eastAsia="Times New Roman" w:cstheme="minorHAnsi"/>
          <w:lang w:eastAsia="cs-CZ"/>
        </w:rPr>
        <w:t xml:space="preserve">Zapojení se do přestávkových činností          </w:t>
      </w:r>
    </w:p>
    <w:p w:rsidR="00702CD0" w:rsidRPr="00094494" w:rsidRDefault="00702CD0" w:rsidP="00702CD0">
      <w:pPr>
        <w:spacing w:after="0" w:line="240" w:lineRule="auto"/>
        <w:rPr>
          <w:rFonts w:eastAsia="Times New Roman" w:cstheme="minorHAnsi"/>
          <w:lang w:eastAsia="cs-CZ"/>
        </w:rPr>
      </w:pPr>
      <w:r w:rsidRPr="00094494">
        <w:rPr>
          <w:rFonts w:eastAsia="Times New Roman" w:cstheme="minorHAnsi"/>
          <w:lang w:eastAsia="cs-CZ"/>
        </w:rPr>
        <w:t xml:space="preserve"> </w:t>
      </w:r>
    </w:p>
    <w:p w:rsidR="00702CD0" w:rsidRPr="00094494" w:rsidRDefault="00702CD0" w:rsidP="00702CD0">
      <w:pPr>
        <w:spacing w:after="0" w:line="240" w:lineRule="auto"/>
        <w:rPr>
          <w:rFonts w:eastAsia="Times New Roman" w:cstheme="minorHAnsi"/>
          <w:lang w:eastAsia="cs-CZ"/>
        </w:rPr>
      </w:pPr>
      <w:r w:rsidRPr="00094494">
        <w:rPr>
          <w:rFonts w:eastAsia="Times New Roman" w:cstheme="minorHAnsi"/>
          <w:lang w:eastAsia="cs-CZ"/>
        </w:rPr>
        <w:t xml:space="preserve">Pedagog </w:t>
      </w:r>
    </w:p>
    <w:p w:rsidR="00702CD0" w:rsidRPr="00094494" w:rsidRDefault="00702CD0" w:rsidP="00702CD0">
      <w:pPr>
        <w:spacing w:after="0" w:line="240" w:lineRule="auto"/>
        <w:rPr>
          <w:rFonts w:eastAsia="Times New Roman" w:cstheme="minorHAnsi"/>
          <w:lang w:eastAsia="cs-CZ"/>
        </w:rPr>
      </w:pPr>
      <w:r w:rsidRPr="00094494">
        <w:rPr>
          <w:rFonts w:eastAsia="Times New Roman" w:cstheme="minorHAnsi"/>
          <w:lang w:eastAsia="cs-CZ"/>
        </w:rPr>
        <w:t xml:space="preserve"> </w:t>
      </w:r>
    </w:p>
    <w:p w:rsidR="00702CD0" w:rsidRPr="00094494" w:rsidRDefault="00702CD0" w:rsidP="00702CD0">
      <w:pPr>
        <w:spacing w:after="0" w:line="240" w:lineRule="auto"/>
        <w:rPr>
          <w:rFonts w:eastAsia="Times New Roman" w:cstheme="minorHAnsi"/>
          <w:lang w:eastAsia="cs-CZ"/>
        </w:rPr>
      </w:pPr>
      <w:r w:rsidRPr="00094494">
        <w:rPr>
          <w:rFonts w:eastAsia="Times New Roman" w:cstheme="minorHAnsi"/>
          <w:lang w:eastAsia="cs-CZ"/>
        </w:rPr>
        <w:t xml:space="preserve">Přístup pedagoga – didaktické dovednosti obecné </w:t>
      </w:r>
    </w:p>
    <w:p w:rsidR="00702CD0" w:rsidRPr="00094494" w:rsidRDefault="00702CD0" w:rsidP="00702CD0">
      <w:pPr>
        <w:spacing w:after="0" w:line="240" w:lineRule="auto"/>
        <w:rPr>
          <w:rFonts w:eastAsia="Times New Roman" w:cstheme="minorHAnsi"/>
          <w:lang w:eastAsia="cs-CZ"/>
        </w:rPr>
      </w:pPr>
      <w:r w:rsidRPr="00094494">
        <w:rPr>
          <w:rFonts w:eastAsia="Times New Roman" w:cstheme="minorHAnsi"/>
          <w:lang w:eastAsia="cs-CZ"/>
        </w:rPr>
        <w:t xml:space="preserve">X  1  2  3 </w:t>
      </w:r>
    </w:p>
    <w:p w:rsidR="00702CD0" w:rsidRPr="00094494" w:rsidRDefault="00702CD0" w:rsidP="00702CD0">
      <w:pPr>
        <w:spacing w:after="0" w:line="240" w:lineRule="auto"/>
        <w:rPr>
          <w:rFonts w:eastAsia="Times New Roman" w:cstheme="minorHAnsi"/>
          <w:lang w:eastAsia="cs-CZ"/>
        </w:rPr>
      </w:pPr>
      <w:r w:rsidRPr="00094494">
        <w:rPr>
          <w:rFonts w:eastAsia="Times New Roman" w:cstheme="minorHAnsi"/>
          <w:lang w:eastAsia="cs-CZ"/>
        </w:rPr>
        <w:t xml:space="preserve">Schopnost vysvětlit zadanou látku          </w:t>
      </w:r>
    </w:p>
    <w:p w:rsidR="00702CD0" w:rsidRPr="00094494" w:rsidRDefault="00702CD0" w:rsidP="00702CD0">
      <w:pPr>
        <w:spacing w:after="0" w:line="240" w:lineRule="auto"/>
        <w:rPr>
          <w:rFonts w:eastAsia="Times New Roman" w:cstheme="minorHAnsi"/>
          <w:lang w:eastAsia="cs-CZ"/>
        </w:rPr>
      </w:pPr>
      <w:r w:rsidRPr="00094494">
        <w:rPr>
          <w:rFonts w:eastAsia="Times New Roman" w:cstheme="minorHAnsi"/>
          <w:lang w:eastAsia="cs-CZ"/>
        </w:rPr>
        <w:t xml:space="preserve">Struktura výuky          </w:t>
      </w:r>
    </w:p>
    <w:p w:rsidR="00702CD0" w:rsidRPr="00094494" w:rsidRDefault="00702CD0" w:rsidP="00702CD0">
      <w:pPr>
        <w:spacing w:after="0" w:line="240" w:lineRule="auto"/>
        <w:rPr>
          <w:rFonts w:eastAsia="Times New Roman" w:cstheme="minorHAnsi"/>
          <w:lang w:eastAsia="cs-CZ"/>
        </w:rPr>
      </w:pPr>
      <w:r w:rsidRPr="00094494">
        <w:rPr>
          <w:rFonts w:eastAsia="Times New Roman" w:cstheme="minorHAnsi"/>
          <w:lang w:eastAsia="cs-CZ"/>
        </w:rPr>
        <w:t xml:space="preserve">Reakce pedagoga na děti a jejich chování          </w:t>
      </w:r>
    </w:p>
    <w:p w:rsidR="00702CD0" w:rsidRPr="00094494" w:rsidRDefault="00702CD0" w:rsidP="00702CD0">
      <w:pPr>
        <w:spacing w:after="0" w:line="240" w:lineRule="auto"/>
        <w:rPr>
          <w:rFonts w:eastAsia="Times New Roman" w:cstheme="minorHAnsi"/>
          <w:lang w:eastAsia="cs-CZ"/>
        </w:rPr>
      </w:pPr>
      <w:r w:rsidRPr="00094494">
        <w:rPr>
          <w:rFonts w:eastAsia="Times New Roman" w:cstheme="minorHAnsi"/>
          <w:lang w:eastAsia="cs-CZ"/>
        </w:rPr>
        <w:t xml:space="preserve">6 </w:t>
      </w:r>
    </w:p>
    <w:p w:rsidR="00702CD0" w:rsidRPr="00094494" w:rsidRDefault="00702CD0" w:rsidP="00702CD0">
      <w:pPr>
        <w:spacing w:after="0" w:line="240" w:lineRule="auto"/>
        <w:rPr>
          <w:rFonts w:eastAsia="Times New Roman" w:cstheme="minorHAnsi"/>
          <w:lang w:eastAsia="cs-CZ"/>
        </w:rPr>
      </w:pPr>
      <w:r w:rsidRPr="00094494">
        <w:rPr>
          <w:rFonts w:eastAsia="Times New Roman" w:cstheme="minorHAnsi"/>
          <w:lang w:eastAsia="cs-CZ"/>
        </w:rPr>
        <w:t xml:space="preserve"> Managment třídy          </w:t>
      </w:r>
    </w:p>
    <w:p w:rsidR="00702CD0" w:rsidRPr="00094494" w:rsidRDefault="00702CD0" w:rsidP="00702CD0">
      <w:pPr>
        <w:spacing w:after="0" w:line="240" w:lineRule="auto"/>
        <w:rPr>
          <w:rFonts w:eastAsia="Times New Roman" w:cstheme="minorHAnsi"/>
          <w:lang w:eastAsia="cs-CZ"/>
        </w:rPr>
      </w:pPr>
      <w:r w:rsidRPr="00094494">
        <w:rPr>
          <w:rFonts w:eastAsia="Times New Roman" w:cstheme="minorHAnsi"/>
          <w:lang w:eastAsia="cs-CZ"/>
        </w:rPr>
        <w:t xml:space="preserve"> </w:t>
      </w:r>
    </w:p>
    <w:p w:rsidR="00702CD0" w:rsidRPr="00094494" w:rsidRDefault="00702CD0" w:rsidP="00702CD0">
      <w:pPr>
        <w:spacing w:after="0" w:line="240" w:lineRule="auto"/>
        <w:rPr>
          <w:rFonts w:eastAsia="Times New Roman" w:cstheme="minorHAnsi"/>
          <w:lang w:eastAsia="cs-CZ"/>
        </w:rPr>
      </w:pPr>
      <w:r w:rsidRPr="00094494">
        <w:rPr>
          <w:rFonts w:eastAsia="Times New Roman" w:cstheme="minorHAnsi"/>
          <w:lang w:eastAsia="cs-CZ"/>
        </w:rPr>
        <w:t xml:space="preserve">Reakce pedagoga na chování dítěte </w:t>
      </w:r>
    </w:p>
    <w:p w:rsidR="00702CD0" w:rsidRPr="00094494" w:rsidRDefault="00702CD0" w:rsidP="00702CD0">
      <w:pPr>
        <w:spacing w:after="0" w:line="240" w:lineRule="auto"/>
        <w:rPr>
          <w:rFonts w:eastAsia="Times New Roman" w:cstheme="minorHAnsi"/>
          <w:lang w:eastAsia="cs-CZ"/>
        </w:rPr>
      </w:pPr>
      <w:r w:rsidRPr="00094494">
        <w:rPr>
          <w:rFonts w:eastAsia="Times New Roman" w:cstheme="minorHAnsi"/>
          <w:lang w:eastAsia="cs-CZ"/>
        </w:rPr>
        <w:t xml:space="preserve">X  1  2  3 </w:t>
      </w:r>
    </w:p>
    <w:p w:rsidR="00702CD0" w:rsidRPr="00094494" w:rsidRDefault="00702CD0" w:rsidP="00702CD0">
      <w:pPr>
        <w:spacing w:after="0" w:line="240" w:lineRule="auto"/>
        <w:rPr>
          <w:rFonts w:eastAsia="Times New Roman" w:cstheme="minorHAnsi"/>
          <w:lang w:eastAsia="cs-CZ"/>
        </w:rPr>
      </w:pPr>
      <w:r w:rsidRPr="00094494">
        <w:rPr>
          <w:rFonts w:eastAsia="Times New Roman" w:cstheme="minorHAnsi"/>
          <w:lang w:eastAsia="cs-CZ"/>
        </w:rPr>
        <w:t xml:space="preserve">Průběh výuky          </w:t>
      </w:r>
    </w:p>
    <w:p w:rsidR="00702CD0" w:rsidRPr="00094494" w:rsidRDefault="00702CD0" w:rsidP="00702CD0">
      <w:pPr>
        <w:spacing w:after="0" w:line="240" w:lineRule="auto"/>
        <w:rPr>
          <w:rFonts w:eastAsia="Times New Roman" w:cstheme="minorHAnsi"/>
          <w:lang w:eastAsia="cs-CZ"/>
        </w:rPr>
      </w:pPr>
      <w:r w:rsidRPr="00094494">
        <w:rPr>
          <w:rFonts w:eastAsia="Times New Roman" w:cstheme="minorHAnsi"/>
          <w:lang w:eastAsia="cs-CZ"/>
        </w:rPr>
        <w:t xml:space="preserve">Schopnost motivovat dítě, ocenit ho          </w:t>
      </w:r>
    </w:p>
    <w:p w:rsidR="00702CD0" w:rsidRPr="00094494" w:rsidRDefault="00702CD0" w:rsidP="00702CD0">
      <w:pPr>
        <w:spacing w:after="0" w:line="240" w:lineRule="auto"/>
        <w:rPr>
          <w:rFonts w:eastAsia="Times New Roman" w:cstheme="minorHAnsi"/>
          <w:lang w:eastAsia="cs-CZ"/>
        </w:rPr>
      </w:pPr>
      <w:r w:rsidRPr="00094494">
        <w:rPr>
          <w:rFonts w:eastAsia="Times New Roman" w:cstheme="minorHAnsi"/>
          <w:lang w:eastAsia="cs-CZ"/>
        </w:rPr>
        <w:t xml:space="preserve">Atmosféra ve třídě          </w:t>
      </w:r>
    </w:p>
    <w:p w:rsidR="00702CD0" w:rsidRPr="00094494" w:rsidRDefault="00702CD0" w:rsidP="00702CD0">
      <w:pPr>
        <w:spacing w:after="0" w:line="240" w:lineRule="auto"/>
        <w:rPr>
          <w:rFonts w:eastAsia="Times New Roman" w:cstheme="minorHAnsi"/>
          <w:lang w:eastAsia="cs-CZ"/>
        </w:rPr>
      </w:pPr>
      <w:r w:rsidRPr="00094494">
        <w:rPr>
          <w:rFonts w:eastAsia="Times New Roman" w:cstheme="minorHAnsi"/>
          <w:lang w:eastAsia="cs-CZ"/>
        </w:rPr>
        <w:t xml:space="preserve"> </w:t>
      </w:r>
    </w:p>
    <w:p w:rsidR="00702CD0" w:rsidRPr="00094494" w:rsidRDefault="00702CD0" w:rsidP="00702CD0">
      <w:pPr>
        <w:spacing w:after="0" w:line="240" w:lineRule="auto"/>
        <w:rPr>
          <w:rFonts w:eastAsia="Times New Roman" w:cstheme="minorHAnsi"/>
          <w:lang w:eastAsia="cs-CZ"/>
        </w:rPr>
      </w:pPr>
      <w:r w:rsidRPr="00094494">
        <w:rPr>
          <w:rFonts w:eastAsia="Times New Roman" w:cstheme="minorHAnsi"/>
          <w:lang w:eastAsia="cs-CZ"/>
        </w:rPr>
        <w:t xml:space="preserve">Vrstevníci </w:t>
      </w:r>
    </w:p>
    <w:p w:rsidR="00702CD0" w:rsidRPr="00094494" w:rsidRDefault="00702CD0" w:rsidP="00702CD0">
      <w:pPr>
        <w:spacing w:after="0" w:line="240" w:lineRule="auto"/>
        <w:rPr>
          <w:rFonts w:eastAsia="Times New Roman" w:cstheme="minorHAnsi"/>
          <w:lang w:eastAsia="cs-CZ"/>
        </w:rPr>
      </w:pPr>
      <w:r w:rsidRPr="00094494">
        <w:rPr>
          <w:rFonts w:eastAsia="Times New Roman" w:cstheme="minorHAnsi"/>
          <w:lang w:eastAsia="cs-CZ"/>
        </w:rPr>
        <w:t xml:space="preserve"> </w:t>
      </w:r>
    </w:p>
    <w:p w:rsidR="00702CD0" w:rsidRPr="00094494" w:rsidRDefault="00702CD0" w:rsidP="00702CD0">
      <w:pPr>
        <w:spacing w:after="0" w:line="240" w:lineRule="auto"/>
        <w:rPr>
          <w:rFonts w:eastAsia="Times New Roman" w:cstheme="minorHAnsi"/>
          <w:lang w:eastAsia="cs-CZ"/>
        </w:rPr>
      </w:pPr>
      <w:r w:rsidRPr="00094494">
        <w:rPr>
          <w:rFonts w:eastAsia="Times New Roman" w:cstheme="minorHAnsi"/>
          <w:lang w:eastAsia="cs-CZ"/>
        </w:rPr>
        <w:t xml:space="preserve">Reakce vrstevníků během výuky </w:t>
      </w:r>
    </w:p>
    <w:p w:rsidR="00702CD0" w:rsidRPr="00094494" w:rsidRDefault="00702CD0" w:rsidP="00702CD0">
      <w:pPr>
        <w:spacing w:after="0" w:line="240" w:lineRule="auto"/>
        <w:rPr>
          <w:rFonts w:eastAsia="Times New Roman" w:cstheme="minorHAnsi"/>
          <w:lang w:eastAsia="cs-CZ"/>
        </w:rPr>
      </w:pPr>
      <w:r w:rsidRPr="00094494">
        <w:rPr>
          <w:rFonts w:eastAsia="Times New Roman" w:cstheme="minorHAnsi"/>
          <w:lang w:eastAsia="cs-CZ"/>
        </w:rPr>
        <w:t xml:space="preserve">X  1  2  3 </w:t>
      </w:r>
    </w:p>
    <w:p w:rsidR="00702CD0" w:rsidRPr="00094494" w:rsidRDefault="00702CD0" w:rsidP="00702CD0">
      <w:pPr>
        <w:spacing w:after="0" w:line="240" w:lineRule="auto"/>
        <w:rPr>
          <w:rFonts w:eastAsia="Times New Roman" w:cstheme="minorHAnsi"/>
          <w:lang w:eastAsia="cs-CZ"/>
        </w:rPr>
      </w:pPr>
      <w:r w:rsidRPr="00094494">
        <w:rPr>
          <w:rFonts w:eastAsia="Times New Roman" w:cstheme="minorHAnsi"/>
          <w:lang w:eastAsia="cs-CZ"/>
        </w:rPr>
        <w:t xml:space="preserve">Reakce na nestandardní chování dítěte          </w:t>
      </w:r>
    </w:p>
    <w:p w:rsidR="00702CD0" w:rsidRPr="00094494" w:rsidRDefault="00702CD0" w:rsidP="00702CD0">
      <w:pPr>
        <w:spacing w:after="0" w:line="240" w:lineRule="auto"/>
        <w:rPr>
          <w:rFonts w:eastAsia="Times New Roman" w:cstheme="minorHAnsi"/>
          <w:lang w:eastAsia="cs-CZ"/>
        </w:rPr>
      </w:pPr>
      <w:r w:rsidRPr="00094494">
        <w:rPr>
          <w:rFonts w:eastAsia="Times New Roman" w:cstheme="minorHAnsi"/>
          <w:lang w:eastAsia="cs-CZ"/>
        </w:rPr>
        <w:t xml:space="preserve">Reakce na neporozumění dítěte dané </w:t>
      </w:r>
    </w:p>
    <w:p w:rsidR="00702CD0" w:rsidRPr="00094494" w:rsidRDefault="00702CD0" w:rsidP="00702CD0">
      <w:pPr>
        <w:spacing w:after="0" w:line="240" w:lineRule="auto"/>
        <w:rPr>
          <w:rFonts w:eastAsia="Times New Roman" w:cstheme="minorHAnsi"/>
          <w:lang w:eastAsia="cs-CZ"/>
        </w:rPr>
      </w:pPr>
      <w:r w:rsidRPr="00094494">
        <w:rPr>
          <w:rFonts w:eastAsia="Times New Roman" w:cstheme="minorHAnsi"/>
          <w:lang w:eastAsia="cs-CZ"/>
        </w:rPr>
        <w:t xml:space="preserve">látce (špatný způsob řešení)          </w:t>
      </w:r>
    </w:p>
    <w:p w:rsidR="00702CD0" w:rsidRPr="00094494" w:rsidRDefault="00702CD0" w:rsidP="00702CD0">
      <w:pPr>
        <w:spacing w:after="0" w:line="240" w:lineRule="auto"/>
        <w:rPr>
          <w:rFonts w:eastAsia="Times New Roman" w:cstheme="minorHAnsi"/>
          <w:lang w:eastAsia="cs-CZ"/>
        </w:rPr>
      </w:pPr>
      <w:r w:rsidRPr="00094494">
        <w:rPr>
          <w:rFonts w:eastAsia="Times New Roman" w:cstheme="minorHAnsi"/>
          <w:lang w:eastAsia="cs-CZ"/>
        </w:rPr>
        <w:t xml:space="preserve">Reakce na specifické opatření </w:t>
      </w:r>
    </w:p>
    <w:p w:rsidR="00702CD0" w:rsidRPr="00094494" w:rsidRDefault="00702CD0" w:rsidP="00702CD0">
      <w:pPr>
        <w:spacing w:after="0" w:line="240" w:lineRule="auto"/>
        <w:rPr>
          <w:rFonts w:eastAsia="Times New Roman" w:cstheme="minorHAnsi"/>
          <w:lang w:eastAsia="cs-CZ"/>
        </w:rPr>
      </w:pPr>
      <w:r w:rsidRPr="00094494">
        <w:rPr>
          <w:rFonts w:eastAsia="Times New Roman" w:cstheme="minorHAnsi"/>
          <w:lang w:eastAsia="cs-CZ"/>
        </w:rPr>
        <w:t xml:space="preserve">pedagoga vůči dítěti          </w:t>
      </w:r>
    </w:p>
    <w:p w:rsidR="00702CD0" w:rsidRPr="00094494" w:rsidRDefault="00702CD0" w:rsidP="00702CD0">
      <w:pPr>
        <w:spacing w:after="0" w:line="240" w:lineRule="auto"/>
        <w:rPr>
          <w:rFonts w:eastAsia="Times New Roman" w:cstheme="minorHAnsi"/>
          <w:lang w:eastAsia="cs-CZ"/>
        </w:rPr>
      </w:pPr>
      <w:r w:rsidRPr="00094494">
        <w:rPr>
          <w:rFonts w:eastAsia="Times New Roman" w:cstheme="minorHAnsi"/>
          <w:lang w:eastAsia="cs-CZ"/>
        </w:rPr>
        <w:t xml:space="preserve"> </w:t>
      </w:r>
    </w:p>
    <w:p w:rsidR="00702CD0" w:rsidRPr="00094494" w:rsidRDefault="00702CD0" w:rsidP="00702CD0">
      <w:pPr>
        <w:spacing w:after="0" w:line="240" w:lineRule="auto"/>
        <w:rPr>
          <w:rFonts w:eastAsia="Times New Roman" w:cstheme="minorHAnsi"/>
          <w:lang w:eastAsia="cs-CZ"/>
        </w:rPr>
      </w:pPr>
      <w:r w:rsidRPr="00094494">
        <w:rPr>
          <w:rFonts w:eastAsia="Times New Roman" w:cstheme="minorHAnsi"/>
          <w:lang w:eastAsia="cs-CZ"/>
        </w:rPr>
        <w:t xml:space="preserve">Reakce vrstevníků během přestávek </w:t>
      </w:r>
    </w:p>
    <w:p w:rsidR="00702CD0" w:rsidRPr="00094494" w:rsidRDefault="00702CD0" w:rsidP="00702CD0">
      <w:pPr>
        <w:spacing w:after="0" w:line="240" w:lineRule="auto"/>
        <w:rPr>
          <w:rFonts w:eastAsia="Times New Roman" w:cstheme="minorHAnsi"/>
          <w:lang w:eastAsia="cs-CZ"/>
        </w:rPr>
      </w:pPr>
      <w:r w:rsidRPr="00094494">
        <w:rPr>
          <w:rFonts w:eastAsia="Times New Roman" w:cstheme="minorHAnsi"/>
          <w:lang w:eastAsia="cs-CZ"/>
        </w:rPr>
        <w:t xml:space="preserve">X  1  2  3 </w:t>
      </w:r>
    </w:p>
    <w:p w:rsidR="00702CD0" w:rsidRPr="00094494" w:rsidRDefault="00702CD0" w:rsidP="00702CD0">
      <w:pPr>
        <w:spacing w:after="0" w:line="240" w:lineRule="auto"/>
        <w:rPr>
          <w:rFonts w:eastAsia="Times New Roman" w:cstheme="minorHAnsi"/>
          <w:lang w:eastAsia="cs-CZ"/>
        </w:rPr>
      </w:pPr>
      <w:r w:rsidRPr="00094494">
        <w:rPr>
          <w:rFonts w:eastAsia="Times New Roman" w:cstheme="minorHAnsi"/>
          <w:lang w:eastAsia="cs-CZ"/>
        </w:rPr>
        <w:t xml:space="preserve">Jak spolužáci reagují na dítě          </w:t>
      </w:r>
    </w:p>
    <w:p w:rsidR="00702CD0" w:rsidRPr="00094494" w:rsidRDefault="00702CD0" w:rsidP="00702CD0">
      <w:pPr>
        <w:spacing w:after="0" w:line="240" w:lineRule="auto"/>
        <w:rPr>
          <w:rFonts w:eastAsia="Times New Roman" w:cstheme="minorHAnsi"/>
          <w:lang w:eastAsia="cs-CZ"/>
        </w:rPr>
      </w:pPr>
      <w:r w:rsidRPr="00094494">
        <w:rPr>
          <w:rFonts w:eastAsia="Times New Roman" w:cstheme="minorHAnsi"/>
          <w:lang w:eastAsia="cs-CZ"/>
        </w:rPr>
        <w:t xml:space="preserve">Koordinace aktivity dětí během </w:t>
      </w:r>
    </w:p>
    <w:p w:rsidR="00702CD0" w:rsidRPr="00094494" w:rsidRDefault="00702CD0" w:rsidP="00702CD0">
      <w:pPr>
        <w:spacing w:after="0" w:line="240" w:lineRule="auto"/>
        <w:rPr>
          <w:rFonts w:eastAsia="Times New Roman" w:cstheme="minorHAnsi"/>
          <w:lang w:eastAsia="cs-CZ"/>
        </w:rPr>
      </w:pPr>
      <w:r w:rsidRPr="00094494">
        <w:rPr>
          <w:rFonts w:eastAsia="Times New Roman" w:cstheme="minorHAnsi"/>
          <w:lang w:eastAsia="cs-CZ"/>
        </w:rPr>
        <w:t xml:space="preserve">přestávek          </w:t>
      </w:r>
    </w:p>
    <w:p w:rsidR="00702CD0" w:rsidRPr="00094494" w:rsidRDefault="00702CD0" w:rsidP="00702CD0">
      <w:pPr>
        <w:spacing w:after="0" w:line="240" w:lineRule="auto"/>
        <w:rPr>
          <w:rFonts w:eastAsia="Times New Roman" w:cstheme="minorHAnsi"/>
          <w:lang w:eastAsia="cs-CZ"/>
        </w:rPr>
      </w:pPr>
      <w:r w:rsidRPr="00094494">
        <w:rPr>
          <w:rFonts w:eastAsia="Times New Roman" w:cstheme="minorHAnsi"/>
          <w:lang w:eastAsia="cs-CZ"/>
        </w:rPr>
        <w:t xml:space="preserve"> </w:t>
      </w:r>
    </w:p>
    <w:p w:rsidR="00702CD0" w:rsidRPr="00094494" w:rsidRDefault="00702CD0" w:rsidP="00702CD0">
      <w:pPr>
        <w:spacing w:after="0" w:line="240" w:lineRule="auto"/>
        <w:rPr>
          <w:rFonts w:eastAsia="Times New Roman" w:cstheme="minorHAnsi"/>
          <w:lang w:eastAsia="cs-CZ"/>
        </w:rPr>
      </w:pPr>
      <w:r w:rsidRPr="00094494">
        <w:rPr>
          <w:rFonts w:eastAsia="Times New Roman" w:cstheme="minorHAnsi"/>
          <w:lang w:eastAsia="cs-CZ"/>
        </w:rPr>
        <w:t xml:space="preserve"> </w:t>
      </w:r>
    </w:p>
    <w:p w:rsidR="00702CD0" w:rsidRPr="00094494" w:rsidRDefault="00702CD0" w:rsidP="00702CD0">
      <w:pPr>
        <w:spacing w:after="0" w:line="240" w:lineRule="auto"/>
        <w:rPr>
          <w:rFonts w:eastAsia="Times New Roman" w:cstheme="minorHAnsi"/>
          <w:lang w:eastAsia="cs-CZ"/>
        </w:rPr>
      </w:pPr>
      <w:r w:rsidRPr="00094494">
        <w:rPr>
          <w:rFonts w:eastAsia="Times New Roman" w:cstheme="minorHAnsi"/>
          <w:lang w:eastAsia="cs-CZ"/>
        </w:rPr>
        <w:t xml:space="preserve">Pozn. Škálové hodnocení, hodnocení jako ve škole – 1 = dobré, 3 = velmi špatné </w:t>
      </w:r>
    </w:p>
    <w:p w:rsidR="00702CD0" w:rsidRPr="00094494" w:rsidRDefault="00702CD0" w:rsidP="00702CD0">
      <w:pPr>
        <w:spacing w:after="0" w:line="240" w:lineRule="auto"/>
        <w:rPr>
          <w:rFonts w:eastAsia="Times New Roman" w:cstheme="minorHAnsi"/>
          <w:lang w:eastAsia="cs-CZ"/>
        </w:rPr>
      </w:pPr>
      <w:r w:rsidRPr="00094494">
        <w:rPr>
          <w:rFonts w:eastAsia="Times New Roman" w:cstheme="minorHAnsi"/>
          <w:lang w:eastAsia="cs-CZ"/>
        </w:rPr>
        <w:t xml:space="preserve">7 </w:t>
      </w:r>
    </w:p>
    <w:p w:rsidR="00702CD0" w:rsidRPr="00094494" w:rsidRDefault="00702CD0" w:rsidP="00702CD0">
      <w:pPr>
        <w:spacing w:after="0" w:line="240" w:lineRule="auto"/>
        <w:rPr>
          <w:rFonts w:eastAsia="Times New Roman" w:cstheme="minorHAnsi"/>
          <w:lang w:eastAsia="cs-CZ"/>
        </w:rPr>
      </w:pPr>
      <w:r w:rsidRPr="00094494">
        <w:rPr>
          <w:rFonts w:eastAsia="Times New Roman" w:cstheme="minorHAnsi"/>
          <w:lang w:eastAsia="cs-CZ"/>
        </w:rPr>
        <w:t xml:space="preserve">  </w:t>
      </w:r>
    </w:p>
    <w:p w:rsidR="00702CD0" w:rsidRPr="00094494" w:rsidRDefault="00702CD0" w:rsidP="00702CD0">
      <w:pPr>
        <w:spacing w:after="0" w:line="240" w:lineRule="auto"/>
        <w:rPr>
          <w:rFonts w:eastAsia="Times New Roman" w:cstheme="minorHAnsi"/>
          <w:lang w:eastAsia="cs-CZ"/>
        </w:rPr>
      </w:pPr>
      <w:r w:rsidRPr="00094494">
        <w:rPr>
          <w:rFonts w:eastAsia="Times New Roman" w:cstheme="minorHAnsi"/>
          <w:lang w:eastAsia="cs-CZ"/>
        </w:rPr>
        <w:t xml:space="preserve">Příloha č. 6 – struktura rozhovoru s pedagogy </w:t>
      </w:r>
    </w:p>
    <w:p w:rsidR="00702CD0" w:rsidRPr="00094494" w:rsidRDefault="00702CD0" w:rsidP="00702CD0">
      <w:pPr>
        <w:spacing w:after="0" w:line="240" w:lineRule="auto"/>
        <w:rPr>
          <w:rFonts w:eastAsia="Times New Roman" w:cstheme="minorHAnsi"/>
          <w:lang w:eastAsia="cs-CZ"/>
        </w:rPr>
      </w:pPr>
      <w:r w:rsidRPr="00094494">
        <w:rPr>
          <w:rFonts w:eastAsia="Times New Roman" w:cstheme="minorHAnsi"/>
          <w:lang w:eastAsia="cs-CZ"/>
        </w:rPr>
        <w:t xml:space="preserve">1) Délka praxe </w:t>
      </w:r>
    </w:p>
    <w:p w:rsidR="00702CD0" w:rsidRPr="00094494" w:rsidRDefault="00702CD0" w:rsidP="00702CD0">
      <w:pPr>
        <w:spacing w:after="0" w:line="240" w:lineRule="auto"/>
        <w:rPr>
          <w:rFonts w:eastAsia="Times New Roman" w:cstheme="minorHAnsi"/>
          <w:lang w:eastAsia="cs-CZ"/>
        </w:rPr>
      </w:pPr>
      <w:r w:rsidRPr="00094494">
        <w:rPr>
          <w:rFonts w:eastAsia="Times New Roman" w:cstheme="minorHAnsi"/>
          <w:lang w:eastAsia="cs-CZ"/>
        </w:rPr>
        <w:t xml:space="preserve">2) Jak dlouho učíte na této škole? </w:t>
      </w:r>
    </w:p>
    <w:p w:rsidR="00702CD0" w:rsidRPr="00094494" w:rsidRDefault="00702CD0" w:rsidP="00702CD0">
      <w:pPr>
        <w:spacing w:after="0" w:line="240" w:lineRule="auto"/>
        <w:rPr>
          <w:rFonts w:eastAsia="Times New Roman" w:cstheme="minorHAnsi"/>
          <w:lang w:eastAsia="cs-CZ"/>
        </w:rPr>
      </w:pPr>
      <w:r w:rsidRPr="00094494">
        <w:rPr>
          <w:rFonts w:eastAsia="Times New Roman" w:cstheme="minorHAnsi"/>
          <w:lang w:eastAsia="cs-CZ"/>
        </w:rPr>
        <w:t xml:space="preserve">3) Jak byste zhodnotil danou třídu jako celek? </w:t>
      </w:r>
    </w:p>
    <w:p w:rsidR="00702CD0" w:rsidRPr="00094494" w:rsidRDefault="00702CD0" w:rsidP="00702CD0">
      <w:pPr>
        <w:spacing w:after="0" w:line="240" w:lineRule="auto"/>
        <w:rPr>
          <w:rFonts w:eastAsia="Times New Roman" w:cstheme="minorHAnsi"/>
          <w:lang w:eastAsia="cs-CZ"/>
        </w:rPr>
      </w:pPr>
      <w:r w:rsidRPr="00094494">
        <w:rPr>
          <w:rFonts w:eastAsia="Times New Roman" w:cstheme="minorHAnsi"/>
          <w:lang w:eastAsia="cs-CZ"/>
        </w:rPr>
        <w:t xml:space="preserve">4) Jak vnímáte problematiku AD(H)D?  </w:t>
      </w:r>
    </w:p>
    <w:p w:rsidR="00702CD0" w:rsidRPr="00094494" w:rsidRDefault="00702CD0" w:rsidP="00702CD0">
      <w:pPr>
        <w:spacing w:after="0" w:line="240" w:lineRule="auto"/>
        <w:rPr>
          <w:rFonts w:eastAsia="Times New Roman" w:cstheme="minorHAnsi"/>
          <w:lang w:eastAsia="cs-CZ"/>
        </w:rPr>
      </w:pPr>
      <w:r w:rsidRPr="00094494">
        <w:rPr>
          <w:rFonts w:eastAsia="Times New Roman" w:cstheme="minorHAnsi"/>
          <w:lang w:eastAsia="cs-CZ"/>
        </w:rPr>
        <w:t xml:space="preserve">5) Jak se Vám s takovým dítětem spolupracuje?  </w:t>
      </w:r>
    </w:p>
    <w:p w:rsidR="00702CD0" w:rsidRPr="00094494" w:rsidRDefault="00702CD0" w:rsidP="00702CD0">
      <w:pPr>
        <w:spacing w:after="0" w:line="240" w:lineRule="auto"/>
        <w:rPr>
          <w:rFonts w:eastAsia="Times New Roman" w:cstheme="minorHAnsi"/>
          <w:lang w:eastAsia="cs-CZ"/>
        </w:rPr>
      </w:pPr>
      <w:r w:rsidRPr="00094494">
        <w:rPr>
          <w:rFonts w:eastAsia="Times New Roman" w:cstheme="minorHAnsi"/>
          <w:lang w:eastAsia="cs-CZ"/>
        </w:rPr>
        <w:t xml:space="preserve">6) Jak byste zhodnotil/a spolupráci s Vojtou a Petrem, jejich rodiči, odborníky? </w:t>
      </w:r>
    </w:p>
    <w:p w:rsidR="00702CD0" w:rsidRPr="00094494" w:rsidRDefault="00702CD0" w:rsidP="00702CD0">
      <w:pPr>
        <w:spacing w:after="0" w:line="240" w:lineRule="auto"/>
        <w:rPr>
          <w:rFonts w:eastAsia="Times New Roman" w:cstheme="minorHAnsi"/>
          <w:lang w:eastAsia="cs-CZ"/>
        </w:rPr>
      </w:pPr>
      <w:r w:rsidRPr="00094494">
        <w:rPr>
          <w:rFonts w:eastAsia="Times New Roman" w:cstheme="minorHAnsi"/>
          <w:lang w:eastAsia="cs-CZ"/>
        </w:rPr>
        <w:t xml:space="preserve">7) Volíte pro práci s dítětem nějakou speciální metodu, jakou? </w:t>
      </w:r>
    </w:p>
    <w:p w:rsidR="00702CD0" w:rsidRPr="00094494" w:rsidRDefault="00702CD0" w:rsidP="00702CD0">
      <w:pPr>
        <w:spacing w:after="0" w:line="240" w:lineRule="auto"/>
        <w:rPr>
          <w:rFonts w:eastAsia="Times New Roman" w:cstheme="minorHAnsi"/>
          <w:lang w:eastAsia="cs-CZ"/>
        </w:rPr>
      </w:pPr>
      <w:r w:rsidRPr="00094494">
        <w:rPr>
          <w:rFonts w:eastAsia="Times New Roman" w:cstheme="minorHAnsi"/>
          <w:lang w:eastAsia="cs-CZ"/>
        </w:rPr>
        <w:t xml:space="preserve">8) Myslíte si, že v posledních letech výskyt této poruchy narostl? </w:t>
      </w:r>
    </w:p>
    <w:p w:rsidR="00702CD0" w:rsidRPr="00094494" w:rsidRDefault="00702CD0" w:rsidP="00702CD0">
      <w:pPr>
        <w:spacing w:after="0" w:line="240" w:lineRule="auto"/>
        <w:rPr>
          <w:rFonts w:eastAsia="Times New Roman" w:cstheme="minorHAnsi"/>
          <w:lang w:eastAsia="cs-CZ"/>
        </w:rPr>
      </w:pPr>
      <w:r w:rsidRPr="00094494">
        <w:rPr>
          <w:rFonts w:eastAsia="Times New Roman" w:cstheme="minorHAnsi"/>
          <w:lang w:eastAsia="cs-CZ"/>
        </w:rPr>
        <w:t xml:space="preserve">9) Je podle Vás správné integrovat děti s AD(H)D do běžných škol? Proč? </w:t>
      </w:r>
    </w:p>
    <w:p w:rsidR="00702CD0" w:rsidRPr="00094494" w:rsidRDefault="00702CD0" w:rsidP="00702CD0">
      <w:pPr>
        <w:spacing w:after="0" w:line="240" w:lineRule="auto"/>
        <w:rPr>
          <w:rFonts w:eastAsia="Times New Roman" w:cstheme="minorHAnsi"/>
          <w:lang w:eastAsia="cs-CZ"/>
        </w:rPr>
      </w:pPr>
      <w:r w:rsidRPr="00094494">
        <w:rPr>
          <w:rFonts w:eastAsia="Times New Roman" w:cstheme="minorHAnsi"/>
          <w:lang w:eastAsia="cs-CZ"/>
        </w:rPr>
        <w:t xml:space="preserve">8 </w:t>
      </w:r>
    </w:p>
    <w:p w:rsidR="00094494" w:rsidRPr="00094494" w:rsidRDefault="00094494" w:rsidP="00702CD0">
      <w:pPr>
        <w:spacing w:after="0" w:line="240" w:lineRule="auto"/>
        <w:rPr>
          <w:rFonts w:eastAsia="Times New Roman" w:cstheme="minorHAnsi"/>
          <w:lang w:eastAsia="cs-CZ"/>
        </w:rPr>
      </w:pPr>
    </w:p>
    <w:p w:rsidR="00094494" w:rsidRPr="001A3490" w:rsidRDefault="00094494" w:rsidP="00094494">
      <w:pPr>
        <w:spacing w:before="100" w:beforeAutospacing="1" w:after="100" w:afterAutospacing="1" w:line="240" w:lineRule="auto"/>
        <w:outlineLvl w:val="2"/>
        <w:rPr>
          <w:rFonts w:eastAsia="Times New Roman" w:cstheme="minorHAnsi"/>
          <w:b/>
          <w:bCs/>
          <w:lang w:eastAsia="cs-CZ"/>
        </w:rPr>
      </w:pPr>
      <w:r w:rsidRPr="001A3490">
        <w:rPr>
          <w:rFonts w:eastAsia="Times New Roman" w:cstheme="minorHAnsi"/>
          <w:b/>
          <w:bCs/>
          <w:lang w:eastAsia="cs-CZ"/>
        </w:rPr>
        <w:t>OSOBNÍ ANAMNÉZA DÍTĚTE</w:t>
      </w:r>
    </w:p>
    <w:p w:rsidR="00094494" w:rsidRPr="001A3490" w:rsidRDefault="00094494" w:rsidP="00094494">
      <w:pPr>
        <w:spacing w:before="100" w:beforeAutospacing="1" w:after="100" w:afterAutospacing="1" w:line="240" w:lineRule="auto"/>
        <w:rPr>
          <w:rFonts w:eastAsia="Times New Roman" w:cstheme="minorHAnsi"/>
          <w:lang w:eastAsia="cs-CZ"/>
        </w:rPr>
      </w:pPr>
      <w:r w:rsidRPr="001A3490">
        <w:rPr>
          <w:rFonts w:eastAsia="Times New Roman" w:cstheme="minorHAnsi"/>
          <w:lang w:eastAsia="cs-CZ"/>
        </w:rPr>
        <w:t xml:space="preserve">Osobní anamnéza dítěte shromažďuje informace o vývoji dítěte v rodině, kterou jsme si právě co nejpodrobněji popsali. Zde opět platí to, co jsme uvedli již na počátku, že totiž ne všechna data se nám podaří zjistit, případně že ne všechna data je nutné zjišťovat. Například okolnosti porodu dítěte mohou být významné v případě podezření na vrozené postižení (např. v případě specifických poruch učení), nejsou však důležitá, jsou-li problémy dítěte způsobeny aktuálním rozvodem rodičů. Nejde je o to, co dítě prožilo, ale i jak to prožívalo. Zjišťujeme jak to vidí rodiče a ověřujeme případně u dítěte. </w:t>
      </w:r>
    </w:p>
    <w:p w:rsidR="00094494" w:rsidRPr="001A3490" w:rsidRDefault="00094494" w:rsidP="00094494">
      <w:pPr>
        <w:spacing w:before="100" w:beforeAutospacing="1" w:after="100" w:afterAutospacing="1" w:line="240" w:lineRule="auto"/>
        <w:rPr>
          <w:rFonts w:eastAsia="Times New Roman" w:cstheme="minorHAnsi"/>
          <w:lang w:eastAsia="cs-CZ"/>
        </w:rPr>
      </w:pPr>
      <w:r w:rsidRPr="001A3490">
        <w:rPr>
          <w:rFonts w:eastAsia="Times New Roman" w:cstheme="minorHAnsi"/>
          <w:lang w:eastAsia="cs-CZ"/>
        </w:rPr>
        <w:t xml:space="preserve">Popis </w:t>
      </w:r>
      <w:r w:rsidRPr="00094494">
        <w:rPr>
          <w:rFonts w:eastAsia="Times New Roman" w:cstheme="minorHAnsi"/>
          <w:b/>
          <w:bCs/>
          <w:lang w:eastAsia="cs-CZ"/>
        </w:rPr>
        <w:t>průběhu těhotenství a porodu</w:t>
      </w:r>
      <w:r w:rsidRPr="001A3490">
        <w:rPr>
          <w:rFonts w:eastAsia="Times New Roman" w:cstheme="minorHAnsi"/>
          <w:lang w:eastAsia="cs-CZ"/>
        </w:rPr>
        <w:t xml:space="preserve"> dítěte je základní informací zvláště, jak bylo řečeno, při podezření na možné prenatální či perinatální faktory v problému dítěte. Přesto bývá užitečné ptát se rodičů na tyto okolnosti především proto, že mohou přinést informaci o základním vztahu a zájmu rodičů o dítě (viz výše). V té souvislosti je rovněž důležité zjistit, bylo-li dítě chtěné nebo alespoň vítané (viz Matějček). </w:t>
      </w:r>
    </w:p>
    <w:p w:rsidR="00094494" w:rsidRPr="001A3490" w:rsidRDefault="00094494" w:rsidP="00094494">
      <w:pPr>
        <w:spacing w:before="100" w:beforeAutospacing="1" w:after="100" w:afterAutospacing="1" w:line="240" w:lineRule="auto"/>
        <w:rPr>
          <w:rFonts w:eastAsia="Times New Roman" w:cstheme="minorHAnsi"/>
          <w:lang w:eastAsia="cs-CZ"/>
        </w:rPr>
      </w:pPr>
      <w:r w:rsidRPr="001A3490">
        <w:rPr>
          <w:rFonts w:eastAsia="Times New Roman" w:cstheme="minorHAnsi"/>
          <w:lang w:eastAsia="cs-CZ"/>
        </w:rPr>
        <w:t xml:space="preserve">Informace o průběhu </w:t>
      </w:r>
      <w:r w:rsidRPr="00094494">
        <w:rPr>
          <w:rFonts w:eastAsia="Times New Roman" w:cstheme="minorHAnsi"/>
          <w:b/>
          <w:bCs/>
          <w:lang w:eastAsia="cs-CZ"/>
        </w:rPr>
        <w:t>vývoje v prvních letech života</w:t>
      </w:r>
      <w:r w:rsidRPr="001A3490">
        <w:rPr>
          <w:rFonts w:eastAsia="Times New Roman" w:cstheme="minorHAnsi"/>
          <w:lang w:eastAsia="cs-CZ"/>
        </w:rPr>
        <w:t xml:space="preserve"> dítěte přináší velmi důležité údaje o základní dynamice vývoje, ze kterých můžeme usuzovat na případné zdroje současných problémů. Zvláště je z tohoto hlediska důležitý psychomotorický vývoj, vývoj řeči (nástup jednotlivých fází) a případné úrazy či nemoci, které by mohly vývoj komplikovat. Na jedné straně mohou být důležitá onemocnění zasahující nervovou soustavu (zánět mozkových blan, borelióza, neurologická onemocnění), jinak mohou působit např. komplikované úrazy, jejichž léčení vzdaluje dlouhodobě dítě z rodiny a přinášejí mu velké strádání. V úvahu samozřejmě bereme všechny typy postižení (smyslové, tělesné, mentální, ale i závažné choroby jako např. diabetes, epilepsie apod.). </w:t>
      </w:r>
    </w:p>
    <w:p w:rsidR="00094494" w:rsidRPr="001A3490" w:rsidRDefault="00094494" w:rsidP="00094494">
      <w:pPr>
        <w:spacing w:before="100" w:beforeAutospacing="1" w:after="100" w:afterAutospacing="1" w:line="240" w:lineRule="auto"/>
        <w:rPr>
          <w:rFonts w:eastAsia="Times New Roman" w:cstheme="minorHAnsi"/>
          <w:lang w:eastAsia="cs-CZ"/>
        </w:rPr>
      </w:pPr>
      <w:r w:rsidRPr="001A3490">
        <w:rPr>
          <w:rFonts w:eastAsia="Times New Roman" w:cstheme="minorHAnsi"/>
          <w:lang w:eastAsia="cs-CZ"/>
        </w:rPr>
        <w:t xml:space="preserve">Další součástí osobní anamnézy dítěte je popis jeho </w:t>
      </w:r>
      <w:r w:rsidRPr="00094494">
        <w:rPr>
          <w:rFonts w:eastAsia="Times New Roman" w:cstheme="minorHAnsi"/>
          <w:b/>
          <w:bCs/>
          <w:lang w:eastAsia="cs-CZ"/>
        </w:rPr>
        <w:t>školního vývoje</w:t>
      </w:r>
      <w:r w:rsidRPr="001A3490">
        <w:rPr>
          <w:rFonts w:eastAsia="Times New Roman" w:cstheme="minorHAnsi"/>
          <w:lang w:eastAsia="cs-CZ"/>
        </w:rPr>
        <w:t xml:space="preserve">. Ptáme se, jestli dítě navštěvovalo jesle, mateřskou školu, jak a kdy nastoupilo do základní školy. Zde jsou důležité informace o tom, jak probíhala </w:t>
      </w:r>
      <w:r w:rsidRPr="00094494">
        <w:rPr>
          <w:rFonts w:eastAsia="Times New Roman" w:cstheme="minorHAnsi"/>
          <w:b/>
          <w:bCs/>
          <w:lang w:eastAsia="cs-CZ"/>
        </w:rPr>
        <w:t>adaptace</w:t>
      </w:r>
      <w:r w:rsidRPr="001A3490">
        <w:rPr>
          <w:rFonts w:eastAsia="Times New Roman" w:cstheme="minorHAnsi"/>
          <w:lang w:eastAsia="cs-CZ"/>
        </w:rPr>
        <w:t xml:space="preserve"> na nová školská zařízení, byla-li u dítěte zjišťována školní zralost a mělo-li případně odklad školní docházky a z jakých důvodů. Vzhledem k tomu, že dnes mohou rodiče volit typ předškolního zařízení i školy, je důležité vědět nejen to, že dítě někam chodilo, ale i to kam, do jaké školy (zvláště v případě alternativních škol). Z dalšího nás pak zajímá prospěch a případné problémy v kterékoliv fázi školního vývoje. </w:t>
      </w:r>
    </w:p>
    <w:p w:rsidR="00094494" w:rsidRPr="001A3490" w:rsidRDefault="00094494" w:rsidP="00094494">
      <w:pPr>
        <w:spacing w:before="100" w:beforeAutospacing="1" w:after="100" w:afterAutospacing="1" w:line="240" w:lineRule="auto"/>
        <w:rPr>
          <w:rFonts w:eastAsia="Times New Roman" w:cstheme="minorHAnsi"/>
          <w:lang w:eastAsia="cs-CZ"/>
        </w:rPr>
      </w:pPr>
      <w:r w:rsidRPr="001A3490">
        <w:rPr>
          <w:rFonts w:eastAsia="Times New Roman" w:cstheme="minorHAnsi"/>
          <w:lang w:eastAsia="cs-CZ"/>
        </w:rPr>
        <w:t xml:space="preserve">Popis školního vývoje nám přináší řadu informací. Například dozvíme-li se, že dítě bylo v jeslích od nejútlejšího věku, můžeme se ptát proč, při tříleté mateřské dovolené je to dnes už poměrně neobvyklé. Znamená to, že matka byla v takové finanční situaci, že to bylo pro ni jediné řešení, nebo to bylo proto, že dávala přednost své profesionální kariéře? Tak se nepřímo dozvídáme i o situaci rodiny, vztahu k dítěti a kvalitě rodinné péče. Volbou alternativních předškolních a školních zařízení zase rodiče vypovídají o svých postojích a hodnotách (např. výhradně křesťanské školy), aniž bychom se na ně museli přímo ptát. </w:t>
      </w:r>
    </w:p>
    <w:p w:rsidR="00094494" w:rsidRPr="001A3490" w:rsidRDefault="00094494" w:rsidP="00094494">
      <w:pPr>
        <w:spacing w:before="100" w:beforeAutospacing="1" w:after="100" w:afterAutospacing="1" w:line="240" w:lineRule="auto"/>
        <w:rPr>
          <w:rFonts w:eastAsia="Times New Roman" w:cstheme="minorHAnsi"/>
          <w:lang w:eastAsia="cs-CZ"/>
        </w:rPr>
      </w:pPr>
      <w:r w:rsidRPr="001A3490">
        <w:rPr>
          <w:rFonts w:eastAsia="Times New Roman" w:cstheme="minorHAnsi"/>
          <w:lang w:eastAsia="cs-CZ"/>
        </w:rPr>
        <w:t xml:space="preserve">Problémy v adaptaci vypovídají zase spíše o dítěti, např. o jeho emocionální zranitelnosti, případně o snížené přizpůsobivosti apod. Vývoj prospěchu je vhodné dát do souvislosti s vývojem dítěte obecně, případně s vývojem rodiny. Zjistíme-li například, že v určitém období došlo u dítěte k náhlému výraznému zhoršení prospěchu, je důležité vědět, jestli to bylo v souvislosti se změnou učitele, nástupem nových předmětů, změnou školy, onemocněním nebo problémy v rodině (např. rozvod) a jak se to dále vyvíjelo (zda došlo ke zlepšení nebo </w:t>
      </w:r>
      <w:r w:rsidRPr="001A3490">
        <w:rPr>
          <w:rFonts w:eastAsia="Times New Roman" w:cstheme="minorHAnsi"/>
          <w:lang w:eastAsia="cs-CZ"/>
        </w:rPr>
        <w:lastRenderedPageBreak/>
        <w:t xml:space="preserve">prospěch už zůstal na horší úrovni). V každém z těchto případů bude zhoršení prospěchu znamenat něco jiného a poskytuje jinou informaci. Každý problém, na který v souvislosti se školou narazíme, by nám měl ukázat směr dalšího pátrání po příčinách aktuálních problémů dítěte. </w:t>
      </w:r>
    </w:p>
    <w:p w:rsidR="00094494" w:rsidRPr="00094494" w:rsidRDefault="00094494" w:rsidP="00094494">
      <w:pPr>
        <w:spacing w:after="0" w:line="240" w:lineRule="auto"/>
        <w:rPr>
          <w:rFonts w:eastAsia="Times New Roman" w:cstheme="minorHAnsi"/>
          <w:lang w:eastAsia="cs-CZ"/>
        </w:rPr>
      </w:pPr>
      <w:r w:rsidRPr="00094494">
        <w:rPr>
          <w:rFonts w:eastAsia="Times New Roman" w:cstheme="minorHAnsi"/>
          <w:b/>
          <w:bCs/>
          <w:lang w:eastAsia="cs-CZ"/>
        </w:rPr>
        <w:t>Závěrem osobní anamnézy dítěte popíšeme současný stav dítěte.</w:t>
      </w:r>
      <w:r w:rsidRPr="001A3490">
        <w:rPr>
          <w:rFonts w:eastAsia="Times New Roman" w:cstheme="minorHAnsi"/>
          <w:lang w:eastAsia="cs-CZ"/>
        </w:rPr>
        <w:t xml:space="preserve"> Aktuální stav můžeme zachytit tak, jak se o něm dozvídáme ze zpráv našich respondentů i z vlastního pozorování. Užitečné je také nahlížet současný stav jako výsledek vývoje, který jsme popsali v anamnéze. Tímto způsobem lépe zachytíme význam jednotlivých příznaků, které při běžném pozorování nemusí být nápadné, ale vyniknou až z hlediska celkového vývoje dítěte.</w:t>
      </w:r>
    </w:p>
    <w:p w:rsidR="00094494" w:rsidRPr="00094494" w:rsidRDefault="00094494" w:rsidP="00094494">
      <w:pPr>
        <w:pBdr>
          <w:bottom w:val="single" w:sz="6" w:space="1" w:color="auto"/>
        </w:pBdr>
        <w:spacing w:after="0" w:line="240" w:lineRule="auto"/>
        <w:rPr>
          <w:rFonts w:eastAsia="Times New Roman" w:cstheme="minorHAnsi"/>
          <w:lang w:eastAsia="cs-CZ"/>
        </w:rPr>
      </w:pPr>
    </w:p>
    <w:p w:rsidR="00094494" w:rsidRPr="00094494" w:rsidRDefault="00094494" w:rsidP="00094494">
      <w:pPr>
        <w:spacing w:after="0" w:line="240" w:lineRule="auto"/>
        <w:rPr>
          <w:rFonts w:eastAsia="Times New Roman" w:cstheme="minorHAnsi"/>
          <w:lang w:eastAsia="cs-CZ"/>
        </w:rPr>
      </w:pPr>
      <w:r w:rsidRPr="00094494">
        <w:rPr>
          <w:rFonts w:eastAsia="Times New Roman" w:cstheme="minorHAnsi"/>
          <w:lang w:eastAsia="cs-CZ"/>
        </w:rPr>
        <w:t xml:space="preserve">Kazuistika, případová studie </w:t>
      </w:r>
    </w:p>
    <w:p w:rsidR="00094494" w:rsidRPr="00094494" w:rsidRDefault="00094494" w:rsidP="00094494">
      <w:pPr>
        <w:spacing w:after="0" w:line="240" w:lineRule="auto"/>
        <w:rPr>
          <w:rFonts w:eastAsia="Times New Roman" w:cstheme="minorHAnsi"/>
          <w:lang w:eastAsia="cs-CZ"/>
        </w:rPr>
      </w:pPr>
      <w:r w:rsidRPr="00094494">
        <w:rPr>
          <w:rFonts w:eastAsia="Times New Roman" w:cstheme="minorHAnsi"/>
          <w:lang w:eastAsia="cs-CZ"/>
        </w:rPr>
        <w:t xml:space="preserve">(Mezioborový přístup v SP , - LS 2016) </w:t>
      </w:r>
    </w:p>
    <w:p w:rsidR="00094494" w:rsidRPr="00094494" w:rsidRDefault="00094494" w:rsidP="00094494">
      <w:pPr>
        <w:spacing w:after="0" w:line="240" w:lineRule="auto"/>
        <w:rPr>
          <w:rFonts w:eastAsia="Times New Roman" w:cstheme="minorHAnsi"/>
          <w:lang w:eastAsia="cs-CZ"/>
        </w:rPr>
      </w:pPr>
      <w:r w:rsidRPr="00094494">
        <w:rPr>
          <w:rFonts w:eastAsia="Times New Roman" w:cstheme="minorHAnsi"/>
          <w:lang w:eastAsia="cs-CZ"/>
        </w:rPr>
        <w:t xml:space="preserve">Osobní případová studie znamená  „prozkoumání“ ´případu,  je  zaměřená na jednoho </w:t>
      </w:r>
    </w:p>
    <w:p w:rsidR="00094494" w:rsidRPr="00094494" w:rsidRDefault="00094494" w:rsidP="00094494">
      <w:pPr>
        <w:spacing w:after="0" w:line="240" w:lineRule="auto"/>
        <w:rPr>
          <w:rFonts w:eastAsia="Times New Roman" w:cstheme="minorHAnsi"/>
          <w:lang w:eastAsia="cs-CZ"/>
        </w:rPr>
      </w:pPr>
      <w:r w:rsidRPr="00094494">
        <w:rPr>
          <w:rFonts w:eastAsia="Times New Roman" w:cstheme="minorHAnsi"/>
          <w:lang w:eastAsia="cs-CZ"/>
        </w:rPr>
        <w:t xml:space="preserve">člověka, jeho problém, historii a řešení problému  </w:t>
      </w:r>
    </w:p>
    <w:p w:rsidR="00094494" w:rsidRPr="00094494" w:rsidRDefault="00094494" w:rsidP="00094494">
      <w:pPr>
        <w:spacing w:after="0" w:line="240" w:lineRule="auto"/>
        <w:rPr>
          <w:rFonts w:eastAsia="Times New Roman" w:cstheme="minorHAnsi"/>
          <w:lang w:eastAsia="cs-CZ"/>
        </w:rPr>
      </w:pPr>
      <w:r w:rsidRPr="00094494">
        <w:rPr>
          <w:rFonts w:eastAsia="Times New Roman" w:cstheme="minorHAnsi"/>
          <w:lang w:eastAsia="cs-CZ"/>
        </w:rPr>
        <w:t xml:space="preserve">Cílem je popsat jeden případ z hlediska vztahů a vnějších souvislostí a odhalit faktory, které  </w:t>
      </w:r>
    </w:p>
    <w:p w:rsidR="00094494" w:rsidRPr="00094494" w:rsidRDefault="00094494" w:rsidP="00094494">
      <w:pPr>
        <w:spacing w:after="0" w:line="240" w:lineRule="auto"/>
        <w:rPr>
          <w:rFonts w:eastAsia="Times New Roman" w:cstheme="minorHAnsi"/>
          <w:lang w:eastAsia="cs-CZ"/>
        </w:rPr>
      </w:pPr>
      <w:r w:rsidRPr="00094494">
        <w:rPr>
          <w:rFonts w:eastAsia="Times New Roman" w:cstheme="minorHAnsi"/>
          <w:lang w:eastAsia="cs-CZ"/>
        </w:rPr>
        <w:t xml:space="preserve">mají  vliv na  dynamiku případu.  </w:t>
      </w:r>
    </w:p>
    <w:p w:rsidR="00094494" w:rsidRPr="00094494" w:rsidRDefault="00094494" w:rsidP="00094494">
      <w:pPr>
        <w:spacing w:after="0" w:line="240" w:lineRule="auto"/>
        <w:rPr>
          <w:rFonts w:eastAsia="Times New Roman" w:cstheme="minorHAnsi"/>
          <w:lang w:eastAsia="cs-CZ"/>
        </w:rPr>
      </w:pPr>
      <w:r w:rsidRPr="00094494">
        <w:rPr>
          <w:rFonts w:eastAsia="Times New Roman" w:cstheme="minorHAnsi"/>
          <w:lang w:eastAsia="cs-CZ"/>
        </w:rPr>
        <w:t xml:space="preserve">Případová studie obsahuje popis  situace, popis faktorů, které situaci způsobily, popis </w:t>
      </w:r>
    </w:p>
    <w:p w:rsidR="00094494" w:rsidRPr="00094494" w:rsidRDefault="00094494" w:rsidP="00094494">
      <w:pPr>
        <w:spacing w:after="0" w:line="240" w:lineRule="auto"/>
        <w:rPr>
          <w:rFonts w:eastAsia="Times New Roman" w:cstheme="minorHAnsi"/>
          <w:lang w:eastAsia="cs-CZ"/>
        </w:rPr>
      </w:pPr>
      <w:r w:rsidRPr="00094494">
        <w:rPr>
          <w:rFonts w:eastAsia="Times New Roman" w:cstheme="minorHAnsi"/>
          <w:lang w:eastAsia="cs-CZ"/>
        </w:rPr>
        <w:t xml:space="preserve">použitých postupů a jejich dopady na řešení  situace , a zejména   vyhodnocení řešení situace, </w:t>
      </w:r>
    </w:p>
    <w:p w:rsidR="00094494" w:rsidRPr="00094494" w:rsidRDefault="00094494" w:rsidP="00094494">
      <w:pPr>
        <w:spacing w:after="0" w:line="240" w:lineRule="auto"/>
        <w:rPr>
          <w:rFonts w:eastAsia="Times New Roman" w:cstheme="minorHAnsi"/>
          <w:lang w:eastAsia="cs-CZ"/>
        </w:rPr>
      </w:pPr>
      <w:r w:rsidRPr="00094494">
        <w:rPr>
          <w:rFonts w:eastAsia="Times New Roman" w:cstheme="minorHAnsi"/>
          <w:lang w:eastAsia="cs-CZ"/>
        </w:rPr>
        <w:t xml:space="preserve">popř. návrhy na další opatření) </w:t>
      </w:r>
    </w:p>
    <w:p w:rsidR="00094494" w:rsidRPr="00094494" w:rsidRDefault="00094494" w:rsidP="00094494">
      <w:pPr>
        <w:spacing w:after="0" w:line="240" w:lineRule="auto"/>
        <w:rPr>
          <w:rFonts w:eastAsia="Times New Roman" w:cstheme="minorHAnsi"/>
          <w:lang w:eastAsia="cs-CZ"/>
        </w:rPr>
      </w:pPr>
      <w:r w:rsidRPr="00094494">
        <w:rPr>
          <w:rFonts w:eastAsia="Times New Roman" w:cstheme="minorHAnsi"/>
          <w:lang w:eastAsia="cs-CZ"/>
        </w:rPr>
        <w:t xml:space="preserve">Obsahová struktura  kazuistiky : </w:t>
      </w:r>
    </w:p>
    <w:p w:rsidR="00094494" w:rsidRPr="00094494" w:rsidRDefault="00094494" w:rsidP="00094494">
      <w:pPr>
        <w:spacing w:after="0" w:line="240" w:lineRule="auto"/>
        <w:rPr>
          <w:rFonts w:eastAsia="Times New Roman" w:cstheme="minorHAnsi"/>
          <w:lang w:eastAsia="cs-CZ"/>
        </w:rPr>
      </w:pPr>
      <w:r w:rsidRPr="00094494">
        <w:rPr>
          <w:rFonts w:eastAsia="Times New Roman" w:cstheme="minorHAnsi"/>
          <w:lang w:eastAsia="cs-CZ"/>
        </w:rPr>
        <w:t xml:space="preserve">1) Charakteristika klienta a jeho výchozí situace* </w:t>
      </w:r>
    </w:p>
    <w:p w:rsidR="00094494" w:rsidRPr="00094494" w:rsidRDefault="00094494" w:rsidP="00094494">
      <w:pPr>
        <w:spacing w:after="0" w:line="240" w:lineRule="auto"/>
        <w:rPr>
          <w:rFonts w:eastAsia="Times New Roman" w:cstheme="minorHAnsi"/>
          <w:lang w:eastAsia="cs-CZ"/>
        </w:rPr>
      </w:pPr>
      <w:r w:rsidRPr="00094494">
        <w:rPr>
          <w:rFonts w:eastAsia="Times New Roman" w:cstheme="minorHAnsi"/>
          <w:lang w:eastAsia="cs-CZ"/>
        </w:rPr>
        <w:t xml:space="preserve">konkretizace jedince: věk, pohlaví, vzdělání, socioekonomický status, rodinná situace, </w:t>
      </w:r>
    </w:p>
    <w:p w:rsidR="00094494" w:rsidRPr="00094494" w:rsidRDefault="00094494" w:rsidP="00094494">
      <w:pPr>
        <w:spacing w:after="0" w:line="240" w:lineRule="auto"/>
        <w:rPr>
          <w:rFonts w:eastAsia="Times New Roman" w:cstheme="minorHAnsi"/>
          <w:lang w:eastAsia="cs-CZ"/>
        </w:rPr>
      </w:pPr>
      <w:r w:rsidRPr="00094494">
        <w:rPr>
          <w:rFonts w:eastAsia="Times New Roman" w:cstheme="minorHAnsi"/>
          <w:lang w:eastAsia="cs-CZ"/>
        </w:rPr>
        <w:t xml:space="preserve">pracovní situace,  zdravotní stav apod.,  podle toho, o jakého klienta se jedná </w:t>
      </w:r>
    </w:p>
    <w:p w:rsidR="00094494" w:rsidRPr="00094494" w:rsidRDefault="00094494" w:rsidP="00094494">
      <w:pPr>
        <w:spacing w:after="0" w:line="240" w:lineRule="auto"/>
        <w:rPr>
          <w:rFonts w:eastAsia="Times New Roman" w:cstheme="minorHAnsi"/>
          <w:lang w:eastAsia="cs-CZ"/>
        </w:rPr>
      </w:pPr>
      <w:r w:rsidRPr="00094494">
        <w:rPr>
          <w:rFonts w:eastAsia="Times New Roman" w:cstheme="minorHAnsi"/>
          <w:lang w:eastAsia="cs-CZ"/>
        </w:rPr>
        <w:t xml:space="preserve"> </w:t>
      </w:r>
    </w:p>
    <w:p w:rsidR="00094494" w:rsidRPr="00094494" w:rsidRDefault="00094494" w:rsidP="00094494">
      <w:pPr>
        <w:spacing w:after="0" w:line="240" w:lineRule="auto"/>
        <w:rPr>
          <w:rFonts w:eastAsia="Times New Roman" w:cstheme="minorHAnsi"/>
          <w:lang w:eastAsia="cs-CZ"/>
        </w:rPr>
      </w:pPr>
      <w:r w:rsidRPr="00094494">
        <w:rPr>
          <w:rFonts w:eastAsia="Times New Roman" w:cstheme="minorHAnsi"/>
          <w:lang w:eastAsia="cs-CZ"/>
        </w:rPr>
        <w:t xml:space="preserve">anamnéza (osobní nebo rodinná podle typu případu) </w:t>
      </w:r>
    </w:p>
    <w:p w:rsidR="00094494" w:rsidRPr="00094494" w:rsidRDefault="00094494" w:rsidP="00094494">
      <w:pPr>
        <w:spacing w:after="0" w:line="240" w:lineRule="auto"/>
        <w:rPr>
          <w:rFonts w:eastAsia="Times New Roman" w:cstheme="minorHAnsi"/>
          <w:lang w:eastAsia="cs-CZ"/>
        </w:rPr>
      </w:pPr>
      <w:r w:rsidRPr="00094494">
        <w:rPr>
          <w:rFonts w:eastAsia="Times New Roman" w:cstheme="minorHAnsi"/>
          <w:lang w:eastAsia="cs-CZ"/>
        </w:rPr>
        <w:t xml:space="preserve"> </w:t>
      </w:r>
    </w:p>
    <w:p w:rsidR="00094494" w:rsidRPr="00094494" w:rsidRDefault="00094494" w:rsidP="00094494">
      <w:pPr>
        <w:spacing w:after="0" w:line="240" w:lineRule="auto"/>
        <w:rPr>
          <w:rFonts w:eastAsia="Times New Roman" w:cstheme="minorHAnsi"/>
          <w:lang w:eastAsia="cs-CZ"/>
        </w:rPr>
      </w:pPr>
      <w:r w:rsidRPr="00094494">
        <w:rPr>
          <w:rFonts w:eastAsia="Times New Roman" w:cstheme="minorHAnsi"/>
          <w:lang w:eastAsia="cs-CZ"/>
        </w:rPr>
        <w:t xml:space="preserve">situace či problém, o jaký se jedná  </w:t>
      </w:r>
    </w:p>
    <w:p w:rsidR="00094494" w:rsidRPr="00094494" w:rsidRDefault="00094494" w:rsidP="00094494">
      <w:pPr>
        <w:spacing w:after="0" w:line="240" w:lineRule="auto"/>
        <w:rPr>
          <w:rFonts w:eastAsia="Times New Roman" w:cstheme="minorHAnsi"/>
          <w:lang w:eastAsia="cs-CZ"/>
        </w:rPr>
      </w:pPr>
      <w:r w:rsidRPr="00094494">
        <w:rPr>
          <w:rFonts w:eastAsia="Times New Roman" w:cstheme="minorHAnsi"/>
          <w:lang w:eastAsia="cs-CZ"/>
        </w:rPr>
        <w:t xml:space="preserve">2) Popis a analýza  průběhu případu </w:t>
      </w:r>
    </w:p>
    <w:p w:rsidR="00094494" w:rsidRPr="00094494" w:rsidRDefault="00094494" w:rsidP="00094494">
      <w:pPr>
        <w:spacing w:after="0" w:line="240" w:lineRule="auto"/>
        <w:rPr>
          <w:rFonts w:eastAsia="Times New Roman" w:cstheme="minorHAnsi"/>
          <w:lang w:eastAsia="cs-CZ"/>
        </w:rPr>
      </w:pPr>
      <w:r w:rsidRPr="00094494">
        <w:rPr>
          <w:rFonts w:eastAsia="Times New Roman" w:cstheme="minorHAnsi"/>
          <w:lang w:eastAsia="cs-CZ"/>
        </w:rPr>
        <w:t xml:space="preserve"> </w:t>
      </w:r>
    </w:p>
    <w:p w:rsidR="00094494" w:rsidRPr="00094494" w:rsidRDefault="00094494" w:rsidP="00094494">
      <w:pPr>
        <w:spacing w:after="0" w:line="240" w:lineRule="auto"/>
        <w:rPr>
          <w:rFonts w:eastAsia="Times New Roman" w:cstheme="minorHAnsi"/>
          <w:lang w:eastAsia="cs-CZ"/>
        </w:rPr>
      </w:pPr>
      <w:r w:rsidRPr="00094494">
        <w:rPr>
          <w:rFonts w:eastAsia="Times New Roman" w:cstheme="minorHAnsi"/>
          <w:lang w:eastAsia="cs-CZ"/>
        </w:rPr>
        <w:t xml:space="preserve">a) Charakteristika situace prvního kontaktu s klientem (souvisí s dostupností informací o </w:t>
      </w:r>
    </w:p>
    <w:p w:rsidR="00094494" w:rsidRPr="00094494" w:rsidRDefault="00094494" w:rsidP="00094494">
      <w:pPr>
        <w:spacing w:after="0" w:line="240" w:lineRule="auto"/>
        <w:rPr>
          <w:rFonts w:eastAsia="Times New Roman" w:cstheme="minorHAnsi"/>
          <w:lang w:eastAsia="cs-CZ"/>
        </w:rPr>
      </w:pPr>
      <w:r w:rsidRPr="00094494">
        <w:rPr>
          <w:rFonts w:eastAsia="Times New Roman" w:cstheme="minorHAnsi"/>
          <w:lang w:eastAsia="cs-CZ"/>
        </w:rPr>
        <w:t xml:space="preserve">     poskytovaných službách </w:t>
      </w:r>
    </w:p>
    <w:p w:rsidR="00094494" w:rsidRPr="00094494" w:rsidRDefault="00094494" w:rsidP="00094494">
      <w:pPr>
        <w:spacing w:after="0" w:line="240" w:lineRule="auto"/>
        <w:rPr>
          <w:rFonts w:eastAsia="Times New Roman" w:cstheme="minorHAnsi"/>
          <w:lang w:eastAsia="cs-CZ"/>
        </w:rPr>
      </w:pPr>
      <w:r w:rsidRPr="00094494">
        <w:rPr>
          <w:rFonts w:eastAsia="Times New Roman" w:cstheme="minorHAnsi"/>
          <w:lang w:eastAsia="cs-CZ"/>
        </w:rPr>
        <w:t xml:space="preserve">    ( např. iniciativa klienta, iniciativa jiné organizace, …..) </w:t>
      </w:r>
    </w:p>
    <w:p w:rsidR="00094494" w:rsidRPr="00094494" w:rsidRDefault="00094494" w:rsidP="00094494">
      <w:pPr>
        <w:spacing w:after="0" w:line="240" w:lineRule="auto"/>
        <w:rPr>
          <w:rFonts w:eastAsia="Times New Roman" w:cstheme="minorHAnsi"/>
          <w:lang w:eastAsia="cs-CZ"/>
        </w:rPr>
      </w:pPr>
      <w:r w:rsidRPr="00094494">
        <w:rPr>
          <w:rFonts w:eastAsia="Times New Roman" w:cstheme="minorHAnsi"/>
          <w:lang w:eastAsia="cs-CZ"/>
        </w:rPr>
        <w:t xml:space="preserve"> </w:t>
      </w:r>
    </w:p>
    <w:p w:rsidR="00094494" w:rsidRPr="00094494" w:rsidRDefault="00094494" w:rsidP="00094494">
      <w:pPr>
        <w:spacing w:after="0" w:line="240" w:lineRule="auto"/>
        <w:rPr>
          <w:rFonts w:eastAsia="Times New Roman" w:cstheme="minorHAnsi"/>
          <w:lang w:eastAsia="cs-CZ"/>
        </w:rPr>
      </w:pPr>
      <w:r w:rsidRPr="00094494">
        <w:rPr>
          <w:rFonts w:eastAsia="Times New Roman" w:cstheme="minorHAnsi"/>
          <w:lang w:eastAsia="cs-CZ"/>
        </w:rPr>
        <w:t xml:space="preserve">b) Identifikace problému nebo potřeb klienta </w:t>
      </w:r>
    </w:p>
    <w:p w:rsidR="00094494" w:rsidRPr="00094494" w:rsidRDefault="00094494" w:rsidP="00094494">
      <w:pPr>
        <w:spacing w:after="0" w:line="240" w:lineRule="auto"/>
        <w:rPr>
          <w:rFonts w:eastAsia="Times New Roman" w:cstheme="minorHAnsi"/>
          <w:lang w:eastAsia="cs-CZ"/>
        </w:rPr>
      </w:pPr>
      <w:r w:rsidRPr="00094494">
        <w:rPr>
          <w:rFonts w:eastAsia="Times New Roman" w:cstheme="minorHAnsi"/>
          <w:lang w:eastAsia="cs-CZ"/>
        </w:rPr>
        <w:t xml:space="preserve">    (postup, zdroje informací, metody  jak byly získány) </w:t>
      </w:r>
    </w:p>
    <w:p w:rsidR="00094494" w:rsidRPr="00094494" w:rsidRDefault="00094494" w:rsidP="00094494">
      <w:pPr>
        <w:spacing w:after="0" w:line="240" w:lineRule="auto"/>
        <w:rPr>
          <w:rFonts w:eastAsia="Times New Roman" w:cstheme="minorHAnsi"/>
          <w:lang w:eastAsia="cs-CZ"/>
        </w:rPr>
      </w:pPr>
      <w:r w:rsidRPr="00094494">
        <w:rPr>
          <w:rFonts w:eastAsia="Times New Roman" w:cstheme="minorHAnsi"/>
          <w:lang w:eastAsia="cs-CZ"/>
        </w:rPr>
        <w:t xml:space="preserve"> </w:t>
      </w:r>
    </w:p>
    <w:p w:rsidR="00094494" w:rsidRPr="00094494" w:rsidRDefault="00094494" w:rsidP="00094494">
      <w:pPr>
        <w:spacing w:after="0" w:line="240" w:lineRule="auto"/>
        <w:rPr>
          <w:rFonts w:eastAsia="Times New Roman" w:cstheme="minorHAnsi"/>
          <w:lang w:eastAsia="cs-CZ"/>
        </w:rPr>
      </w:pPr>
      <w:r w:rsidRPr="00094494">
        <w:rPr>
          <w:rFonts w:eastAsia="Times New Roman" w:cstheme="minorHAnsi"/>
          <w:lang w:eastAsia="cs-CZ"/>
        </w:rPr>
        <w:t xml:space="preserve">c) Stanovení cíle, cílů  intervence </w:t>
      </w:r>
    </w:p>
    <w:p w:rsidR="00094494" w:rsidRPr="00094494" w:rsidRDefault="00094494" w:rsidP="00094494">
      <w:pPr>
        <w:spacing w:after="0" w:line="240" w:lineRule="auto"/>
        <w:rPr>
          <w:rFonts w:eastAsia="Times New Roman" w:cstheme="minorHAnsi"/>
          <w:lang w:eastAsia="cs-CZ"/>
        </w:rPr>
      </w:pPr>
      <w:r w:rsidRPr="00094494">
        <w:rPr>
          <w:rFonts w:eastAsia="Times New Roman" w:cstheme="minorHAnsi"/>
          <w:lang w:eastAsia="cs-CZ"/>
        </w:rPr>
        <w:t xml:space="preserve">    (postup,  metody , aktivity  a přístup klienta, …..) </w:t>
      </w:r>
    </w:p>
    <w:p w:rsidR="00094494" w:rsidRPr="00094494" w:rsidRDefault="00094494" w:rsidP="00094494">
      <w:pPr>
        <w:spacing w:after="0" w:line="240" w:lineRule="auto"/>
        <w:rPr>
          <w:rFonts w:eastAsia="Times New Roman" w:cstheme="minorHAnsi"/>
          <w:lang w:eastAsia="cs-CZ"/>
        </w:rPr>
      </w:pPr>
      <w:r w:rsidRPr="00094494">
        <w:rPr>
          <w:rFonts w:eastAsia="Times New Roman" w:cstheme="minorHAnsi"/>
          <w:lang w:eastAsia="cs-CZ"/>
        </w:rPr>
        <w:t xml:space="preserve"> </w:t>
      </w:r>
    </w:p>
    <w:p w:rsidR="00094494" w:rsidRPr="00094494" w:rsidRDefault="00094494" w:rsidP="00094494">
      <w:pPr>
        <w:spacing w:after="0" w:line="240" w:lineRule="auto"/>
        <w:rPr>
          <w:rFonts w:eastAsia="Times New Roman" w:cstheme="minorHAnsi"/>
          <w:lang w:eastAsia="cs-CZ"/>
        </w:rPr>
      </w:pPr>
      <w:r w:rsidRPr="00094494">
        <w:rPr>
          <w:rFonts w:eastAsia="Times New Roman" w:cstheme="minorHAnsi"/>
          <w:lang w:eastAsia="cs-CZ"/>
        </w:rPr>
        <w:t xml:space="preserve">d) Volba intervencí </w:t>
      </w:r>
    </w:p>
    <w:p w:rsidR="00094494" w:rsidRPr="00094494" w:rsidRDefault="00094494" w:rsidP="00094494">
      <w:pPr>
        <w:spacing w:after="0" w:line="240" w:lineRule="auto"/>
        <w:rPr>
          <w:rFonts w:eastAsia="Times New Roman" w:cstheme="minorHAnsi"/>
          <w:lang w:eastAsia="cs-CZ"/>
        </w:rPr>
      </w:pPr>
      <w:r w:rsidRPr="00094494">
        <w:rPr>
          <w:rFonts w:eastAsia="Times New Roman" w:cstheme="minorHAnsi"/>
          <w:lang w:eastAsia="cs-CZ"/>
        </w:rPr>
        <w:t xml:space="preserve">    (postup a zdůvodnění volby)  </w:t>
      </w:r>
    </w:p>
    <w:p w:rsidR="00094494" w:rsidRPr="00094494" w:rsidRDefault="00094494" w:rsidP="00094494">
      <w:pPr>
        <w:spacing w:after="0" w:line="240" w:lineRule="auto"/>
        <w:rPr>
          <w:rFonts w:eastAsia="Times New Roman" w:cstheme="minorHAnsi"/>
          <w:lang w:eastAsia="cs-CZ"/>
        </w:rPr>
      </w:pPr>
      <w:r w:rsidRPr="00094494">
        <w:rPr>
          <w:rFonts w:eastAsia="Times New Roman" w:cstheme="minorHAnsi"/>
          <w:lang w:eastAsia="cs-CZ"/>
        </w:rPr>
        <w:t xml:space="preserve"> </w:t>
      </w:r>
    </w:p>
    <w:p w:rsidR="00094494" w:rsidRPr="00094494" w:rsidRDefault="00094494" w:rsidP="00094494">
      <w:pPr>
        <w:spacing w:after="0" w:line="240" w:lineRule="auto"/>
        <w:rPr>
          <w:rFonts w:eastAsia="Times New Roman" w:cstheme="minorHAnsi"/>
          <w:lang w:eastAsia="cs-CZ"/>
        </w:rPr>
      </w:pPr>
      <w:r w:rsidRPr="00094494">
        <w:rPr>
          <w:rFonts w:eastAsia="Times New Roman" w:cstheme="minorHAnsi"/>
          <w:lang w:eastAsia="cs-CZ"/>
        </w:rPr>
        <w:t xml:space="preserve">e)  Průběh intervencí </w:t>
      </w:r>
    </w:p>
    <w:p w:rsidR="00094494" w:rsidRPr="00094494" w:rsidRDefault="00094494" w:rsidP="00094494">
      <w:pPr>
        <w:spacing w:after="0" w:line="240" w:lineRule="auto"/>
        <w:rPr>
          <w:rFonts w:eastAsia="Times New Roman" w:cstheme="minorHAnsi"/>
          <w:lang w:eastAsia="cs-CZ"/>
        </w:rPr>
      </w:pPr>
      <w:r w:rsidRPr="00094494">
        <w:rPr>
          <w:rFonts w:eastAsia="Times New Roman" w:cstheme="minorHAnsi"/>
          <w:lang w:eastAsia="cs-CZ"/>
        </w:rPr>
        <w:t xml:space="preserve">    (požité metody, programy formy, aktivita klienta, zapojení  rodiny,  zapojení odborníků,     </w:t>
      </w:r>
    </w:p>
    <w:p w:rsidR="00094494" w:rsidRPr="00094494" w:rsidRDefault="00094494" w:rsidP="00094494">
      <w:pPr>
        <w:spacing w:after="0" w:line="240" w:lineRule="auto"/>
        <w:rPr>
          <w:rFonts w:eastAsia="Times New Roman" w:cstheme="minorHAnsi"/>
          <w:lang w:eastAsia="cs-CZ"/>
        </w:rPr>
      </w:pPr>
      <w:r w:rsidRPr="00094494">
        <w:rPr>
          <w:rFonts w:eastAsia="Times New Roman" w:cstheme="minorHAnsi"/>
          <w:lang w:eastAsia="cs-CZ"/>
        </w:rPr>
        <w:t xml:space="preserve">     institucí,…) </w:t>
      </w:r>
    </w:p>
    <w:p w:rsidR="00094494" w:rsidRPr="00094494" w:rsidRDefault="00094494" w:rsidP="00094494">
      <w:pPr>
        <w:spacing w:after="0" w:line="240" w:lineRule="auto"/>
        <w:rPr>
          <w:rFonts w:eastAsia="Times New Roman" w:cstheme="minorHAnsi"/>
          <w:lang w:eastAsia="cs-CZ"/>
        </w:rPr>
      </w:pPr>
      <w:r w:rsidRPr="00094494">
        <w:rPr>
          <w:rFonts w:eastAsia="Times New Roman" w:cstheme="minorHAnsi"/>
          <w:lang w:eastAsia="cs-CZ"/>
        </w:rPr>
        <w:t xml:space="preserve"> </w:t>
      </w:r>
    </w:p>
    <w:p w:rsidR="00094494" w:rsidRPr="00094494" w:rsidRDefault="00094494" w:rsidP="00094494">
      <w:pPr>
        <w:spacing w:after="0" w:line="240" w:lineRule="auto"/>
        <w:rPr>
          <w:rFonts w:eastAsia="Times New Roman" w:cstheme="minorHAnsi"/>
          <w:lang w:eastAsia="cs-CZ"/>
        </w:rPr>
      </w:pPr>
      <w:r w:rsidRPr="00094494">
        <w:rPr>
          <w:rFonts w:eastAsia="Times New Roman" w:cstheme="minorHAnsi"/>
          <w:lang w:eastAsia="cs-CZ"/>
        </w:rPr>
        <w:t xml:space="preserve">3) Vyhodnocení případu </w:t>
      </w:r>
    </w:p>
    <w:p w:rsidR="00094494" w:rsidRPr="00094494" w:rsidRDefault="00094494" w:rsidP="00094494">
      <w:pPr>
        <w:spacing w:after="0" w:line="240" w:lineRule="auto"/>
        <w:rPr>
          <w:rFonts w:eastAsia="Times New Roman" w:cstheme="minorHAnsi"/>
          <w:lang w:eastAsia="cs-CZ"/>
        </w:rPr>
      </w:pPr>
      <w:r w:rsidRPr="00094494">
        <w:rPr>
          <w:rFonts w:eastAsia="Times New Roman" w:cstheme="minorHAnsi"/>
          <w:lang w:eastAsia="cs-CZ"/>
        </w:rPr>
        <w:t xml:space="preserve">(kriteria,  metody a postup,….) </w:t>
      </w:r>
    </w:p>
    <w:p w:rsidR="00094494" w:rsidRPr="00094494" w:rsidRDefault="00094494" w:rsidP="00094494">
      <w:pPr>
        <w:spacing w:after="0" w:line="240" w:lineRule="auto"/>
        <w:rPr>
          <w:rFonts w:eastAsia="Times New Roman" w:cstheme="minorHAnsi"/>
          <w:lang w:eastAsia="cs-CZ"/>
        </w:rPr>
      </w:pPr>
      <w:r w:rsidRPr="00094494">
        <w:rPr>
          <w:rFonts w:eastAsia="Times New Roman" w:cstheme="minorHAnsi"/>
          <w:lang w:eastAsia="cs-CZ"/>
        </w:rPr>
        <w:t xml:space="preserve"> </w:t>
      </w:r>
    </w:p>
    <w:p w:rsidR="00094494" w:rsidRPr="00094494" w:rsidRDefault="00094494" w:rsidP="00094494">
      <w:pPr>
        <w:spacing w:after="0" w:line="240" w:lineRule="auto"/>
        <w:rPr>
          <w:rFonts w:eastAsia="Times New Roman" w:cstheme="minorHAnsi"/>
          <w:lang w:eastAsia="cs-CZ"/>
        </w:rPr>
      </w:pPr>
      <w:r w:rsidRPr="00094494">
        <w:rPr>
          <w:rFonts w:eastAsia="Times New Roman" w:cstheme="minorHAnsi"/>
          <w:lang w:eastAsia="cs-CZ"/>
        </w:rPr>
        <w:lastRenderedPageBreak/>
        <w:t>4) Diskuse , shrnutí průběhu případu, návrhy na další řešení</w:t>
      </w:r>
    </w:p>
    <w:p w:rsidR="00094494" w:rsidRPr="00094494" w:rsidRDefault="00094494" w:rsidP="00094494">
      <w:pPr>
        <w:pBdr>
          <w:bottom w:val="single" w:sz="6" w:space="1" w:color="auto"/>
        </w:pBdr>
        <w:spacing w:after="0" w:line="240" w:lineRule="auto"/>
        <w:rPr>
          <w:rFonts w:eastAsia="Times New Roman" w:cstheme="minorHAnsi"/>
          <w:lang w:eastAsia="cs-CZ"/>
        </w:rPr>
      </w:pPr>
    </w:p>
    <w:p w:rsidR="00094494" w:rsidRPr="00094494" w:rsidRDefault="00094494" w:rsidP="00094494">
      <w:pPr>
        <w:pStyle w:val="Nadpis3"/>
        <w:rPr>
          <w:rFonts w:asciiTheme="minorHAnsi" w:hAnsiTheme="minorHAnsi" w:cstheme="minorHAnsi"/>
          <w:sz w:val="22"/>
          <w:szCs w:val="22"/>
        </w:rPr>
      </w:pPr>
      <w:r w:rsidRPr="00094494">
        <w:rPr>
          <w:rFonts w:asciiTheme="minorHAnsi" w:hAnsiTheme="minorHAnsi" w:cstheme="minorHAnsi"/>
          <w:sz w:val="22"/>
          <w:szCs w:val="22"/>
        </w:rPr>
        <w:t>Výklad hesla</w:t>
      </w:r>
    </w:p>
    <w:p w:rsidR="00094494" w:rsidRPr="00094494" w:rsidRDefault="00094494" w:rsidP="00094494">
      <w:pPr>
        <w:pStyle w:val="Normlnweb"/>
        <w:rPr>
          <w:rFonts w:asciiTheme="minorHAnsi" w:hAnsiTheme="minorHAnsi" w:cstheme="minorHAnsi"/>
          <w:sz w:val="22"/>
          <w:szCs w:val="22"/>
        </w:rPr>
      </w:pPr>
      <w:r w:rsidRPr="00094494">
        <w:rPr>
          <w:rFonts w:asciiTheme="minorHAnsi" w:hAnsiTheme="minorHAnsi" w:cstheme="minorHAnsi"/>
          <w:sz w:val="22"/>
          <w:szCs w:val="22"/>
        </w:rPr>
        <w:t>Kazuistika nebo též případová studie patří mezi výzkumné metody a zabývá se popisem jednotlivých případů, např. vznikem, průběhem a vyléčením duševní choroby apod. Stejně jako jedince se může kazuistika týkat i skupiny lidí či instituce. Slouží jako pomoc a srovnání pro podobné případy. (Hartl, Hartlová, 2004, s. 253)</w:t>
      </w:r>
    </w:p>
    <w:p w:rsidR="00094494" w:rsidRPr="00094494" w:rsidRDefault="00094494" w:rsidP="00094494">
      <w:pPr>
        <w:pStyle w:val="Normlnweb"/>
        <w:rPr>
          <w:rFonts w:asciiTheme="minorHAnsi" w:hAnsiTheme="minorHAnsi" w:cstheme="minorHAnsi"/>
          <w:sz w:val="22"/>
          <w:szCs w:val="22"/>
        </w:rPr>
      </w:pPr>
      <w:r w:rsidRPr="00094494">
        <w:rPr>
          <w:rFonts w:asciiTheme="minorHAnsi" w:hAnsiTheme="minorHAnsi" w:cstheme="minorHAnsi"/>
          <w:sz w:val="22"/>
          <w:szCs w:val="22"/>
        </w:rPr>
        <w:t>Kazuistika (případová studie) patří mezi metody často používané v klinické psychologii. Jedná se o způsob práce s jednotlivým případem, kdy si přehledně (podle daného schématu) uspořádáme všechna fakta, která jsou nám o případu známa a následně je analyzujeme. Díky metodě případových studií lze postihnout některé souvislosti, které nejsou na první pohled zjevné a tím nám umožňuje pochopit celý případ do hloubky. Následně je pak zvolen adekvátní přístup k řešení celého případu.</w:t>
      </w:r>
    </w:p>
    <w:p w:rsidR="00094494" w:rsidRPr="00094494" w:rsidRDefault="00094494" w:rsidP="00094494">
      <w:pPr>
        <w:pStyle w:val="Nadpis4"/>
        <w:rPr>
          <w:rFonts w:asciiTheme="minorHAnsi" w:hAnsiTheme="minorHAnsi" w:cstheme="minorHAnsi"/>
        </w:rPr>
      </w:pPr>
      <w:r w:rsidRPr="00094494">
        <w:rPr>
          <w:rFonts w:asciiTheme="minorHAnsi" w:hAnsiTheme="minorHAnsi" w:cstheme="minorHAnsi"/>
        </w:rPr>
        <w:t>Možná osnova kazuistiky</w:t>
      </w:r>
    </w:p>
    <w:p w:rsidR="00094494" w:rsidRPr="00094494" w:rsidRDefault="00094494" w:rsidP="00094494">
      <w:pPr>
        <w:pStyle w:val="Normlnweb"/>
        <w:rPr>
          <w:rFonts w:asciiTheme="minorHAnsi" w:hAnsiTheme="minorHAnsi" w:cstheme="minorHAnsi"/>
          <w:sz w:val="22"/>
          <w:szCs w:val="22"/>
        </w:rPr>
      </w:pPr>
      <w:r w:rsidRPr="00094494">
        <w:rPr>
          <w:rFonts w:asciiTheme="minorHAnsi" w:hAnsiTheme="minorHAnsi" w:cstheme="minorHAnsi"/>
          <w:sz w:val="22"/>
          <w:szCs w:val="22"/>
        </w:rPr>
        <w:t>1) Uvedení případu, krátká charakteristika současných obtíží (anonymní, pouze věk a pohlaví)</w:t>
      </w:r>
    </w:p>
    <w:p w:rsidR="00094494" w:rsidRPr="00094494" w:rsidRDefault="00094494" w:rsidP="00094494">
      <w:pPr>
        <w:pStyle w:val="Normlnweb"/>
        <w:rPr>
          <w:rFonts w:asciiTheme="minorHAnsi" w:hAnsiTheme="minorHAnsi" w:cstheme="minorHAnsi"/>
          <w:sz w:val="22"/>
          <w:szCs w:val="22"/>
        </w:rPr>
      </w:pPr>
      <w:r w:rsidRPr="00094494">
        <w:rPr>
          <w:rFonts w:asciiTheme="minorHAnsi" w:hAnsiTheme="minorHAnsi" w:cstheme="minorHAnsi"/>
          <w:sz w:val="22"/>
          <w:szCs w:val="22"/>
        </w:rPr>
        <w:t>2) Anaméza </w:t>
      </w:r>
    </w:p>
    <w:p w:rsidR="00094494" w:rsidRPr="00094494" w:rsidRDefault="00094494" w:rsidP="00094494">
      <w:pPr>
        <w:numPr>
          <w:ilvl w:val="0"/>
          <w:numId w:val="1"/>
        </w:numPr>
        <w:spacing w:before="100" w:beforeAutospacing="1" w:after="100" w:afterAutospacing="1" w:line="240" w:lineRule="auto"/>
        <w:rPr>
          <w:rFonts w:cstheme="minorHAnsi"/>
        </w:rPr>
      </w:pPr>
      <w:r w:rsidRPr="00094494">
        <w:rPr>
          <w:rFonts w:cstheme="minorHAnsi"/>
        </w:rPr>
        <w:t>rodinná (rodiče: vzdělání, přibližný věk, stav, případné problémy, sourozenci: počet, pohlaví, věk, případné problémy, další důležité údaje podle okolností)</w:t>
      </w:r>
    </w:p>
    <w:p w:rsidR="00094494" w:rsidRPr="00094494" w:rsidRDefault="00094494" w:rsidP="00094494">
      <w:pPr>
        <w:numPr>
          <w:ilvl w:val="0"/>
          <w:numId w:val="1"/>
        </w:numPr>
        <w:spacing w:before="100" w:beforeAutospacing="1" w:after="100" w:afterAutospacing="1" w:line="240" w:lineRule="auto"/>
        <w:rPr>
          <w:rFonts w:cstheme="minorHAnsi"/>
        </w:rPr>
      </w:pPr>
      <w:r w:rsidRPr="00094494">
        <w:rPr>
          <w:rFonts w:cstheme="minorHAnsi"/>
        </w:rPr>
        <w:t>osobní anamnéza dítěte (průběh těhotenství a porodu, psychomotorický vývoj, řeč, případné úrazy, nemoci, školní vývoj: jesle, MŠ, nástup do školy: zralost, odklad, adaptace na školní zařízení, prospěch, problémy).</w:t>
      </w:r>
    </w:p>
    <w:p w:rsidR="00094494" w:rsidRPr="00094494" w:rsidRDefault="00094494" w:rsidP="00094494">
      <w:pPr>
        <w:pStyle w:val="Normlnweb"/>
        <w:rPr>
          <w:rFonts w:asciiTheme="minorHAnsi" w:hAnsiTheme="minorHAnsi" w:cstheme="minorHAnsi"/>
          <w:sz w:val="22"/>
          <w:szCs w:val="22"/>
        </w:rPr>
      </w:pPr>
      <w:r w:rsidRPr="00094494">
        <w:rPr>
          <w:rFonts w:asciiTheme="minorHAnsi" w:hAnsiTheme="minorHAnsi" w:cstheme="minorHAnsi"/>
          <w:sz w:val="22"/>
          <w:szCs w:val="22"/>
        </w:rPr>
        <w:t>3) Současný stav dítěte</w:t>
      </w:r>
    </w:p>
    <w:p w:rsidR="00094494" w:rsidRPr="00094494" w:rsidRDefault="00094494" w:rsidP="00094494">
      <w:pPr>
        <w:pStyle w:val="Normlnweb"/>
        <w:rPr>
          <w:rFonts w:asciiTheme="minorHAnsi" w:hAnsiTheme="minorHAnsi" w:cstheme="minorHAnsi"/>
          <w:sz w:val="22"/>
          <w:szCs w:val="22"/>
        </w:rPr>
      </w:pPr>
      <w:r w:rsidRPr="00094494">
        <w:rPr>
          <w:rFonts w:asciiTheme="minorHAnsi" w:hAnsiTheme="minorHAnsi" w:cstheme="minorHAnsi"/>
          <w:sz w:val="22"/>
          <w:szCs w:val="22"/>
        </w:rPr>
        <w:t>4) Problémy dítěte (počátek a vývoj současných obtíží,  diagnostické údaje- vyšetření v poradně, vlastní pozorování či vyšetření, relevantní data ze školy a od rodičů.</w:t>
      </w:r>
    </w:p>
    <w:p w:rsidR="00094494" w:rsidRPr="00094494" w:rsidRDefault="00094494" w:rsidP="00094494">
      <w:pPr>
        <w:pStyle w:val="Normlnweb"/>
        <w:rPr>
          <w:rFonts w:asciiTheme="minorHAnsi" w:hAnsiTheme="minorHAnsi" w:cstheme="minorHAnsi"/>
          <w:sz w:val="22"/>
          <w:szCs w:val="22"/>
        </w:rPr>
      </w:pPr>
      <w:r w:rsidRPr="00094494">
        <w:rPr>
          <w:rFonts w:asciiTheme="minorHAnsi" w:hAnsiTheme="minorHAnsi" w:cstheme="minorHAnsi"/>
          <w:sz w:val="22"/>
          <w:szCs w:val="22"/>
        </w:rPr>
        <w:t>5) Analýza případu (předpokládané či doložené příčiny problémů, souvislosti mezi zjištěnými daty, interpretace dat).</w:t>
      </w:r>
    </w:p>
    <w:p w:rsidR="007E3F78" w:rsidRPr="00094494" w:rsidRDefault="00094494" w:rsidP="00094494">
      <w:pPr>
        <w:pStyle w:val="Normlnweb"/>
        <w:pBdr>
          <w:bottom w:val="single" w:sz="6" w:space="1" w:color="auto"/>
        </w:pBdr>
        <w:rPr>
          <w:rFonts w:asciiTheme="minorHAnsi" w:hAnsiTheme="minorHAnsi" w:cstheme="minorHAnsi"/>
          <w:b/>
          <w:sz w:val="22"/>
          <w:szCs w:val="22"/>
        </w:rPr>
      </w:pPr>
      <w:r w:rsidRPr="00094494">
        <w:rPr>
          <w:rFonts w:asciiTheme="minorHAnsi" w:hAnsiTheme="minorHAnsi" w:cstheme="minorHAnsi"/>
          <w:sz w:val="22"/>
          <w:szCs w:val="22"/>
        </w:rPr>
        <w:t>6) Návrh intervence (popis již provedených intervencí ve škole, v poradně apod., návrh možných řešení situace- u dítěte, v rodině, ve škole, v poradně či jiných zařízeních).</w:t>
      </w:r>
    </w:p>
    <w:sectPr w:rsidR="007E3F78" w:rsidRPr="00094494" w:rsidSect="002C5DF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F0A34"/>
    <w:multiLevelType w:val="multilevel"/>
    <w:tmpl w:val="60C6F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0"/>
  <w:defaultTabStop w:val="708"/>
  <w:hyphenationZone w:val="425"/>
  <w:characterSpacingControl w:val="doNotCompress"/>
  <w:compat/>
  <w:rsids>
    <w:rsidRoot w:val="00EB679A"/>
    <w:rsid w:val="00093A10"/>
    <w:rsid w:val="00094494"/>
    <w:rsid w:val="001A3490"/>
    <w:rsid w:val="002C5DF6"/>
    <w:rsid w:val="004170DF"/>
    <w:rsid w:val="00647DD1"/>
    <w:rsid w:val="006A3CD5"/>
    <w:rsid w:val="00702CD0"/>
    <w:rsid w:val="007E3F78"/>
    <w:rsid w:val="00AF6C06"/>
    <w:rsid w:val="00B41B27"/>
    <w:rsid w:val="00D52E49"/>
    <w:rsid w:val="00EB679A"/>
    <w:rsid w:val="00EC52CA"/>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2C5DF6"/>
  </w:style>
  <w:style w:type="paragraph" w:styleId="Nadpis3">
    <w:name w:val="heading 3"/>
    <w:basedOn w:val="Normln"/>
    <w:link w:val="Nadpis3Char"/>
    <w:uiPriority w:val="9"/>
    <w:qFormat/>
    <w:rsid w:val="001A3490"/>
    <w:pPr>
      <w:spacing w:before="100" w:beforeAutospacing="1" w:after="100" w:afterAutospacing="1" w:line="240" w:lineRule="auto"/>
      <w:outlineLvl w:val="2"/>
    </w:pPr>
    <w:rPr>
      <w:rFonts w:ascii="Times New Roman" w:eastAsia="Times New Roman" w:hAnsi="Times New Roman" w:cs="Times New Roman"/>
      <w:b/>
      <w:bCs/>
      <w:sz w:val="27"/>
      <w:szCs w:val="27"/>
      <w:lang w:eastAsia="cs-CZ"/>
    </w:rPr>
  </w:style>
  <w:style w:type="paragraph" w:styleId="Nadpis4">
    <w:name w:val="heading 4"/>
    <w:basedOn w:val="Normln"/>
    <w:next w:val="Normln"/>
    <w:link w:val="Nadpis4Char"/>
    <w:uiPriority w:val="9"/>
    <w:semiHidden/>
    <w:unhideWhenUsed/>
    <w:qFormat/>
    <w:rsid w:val="00EC52C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ormlnweb">
    <w:name w:val="Normal (Web)"/>
    <w:basedOn w:val="Normln"/>
    <w:uiPriority w:val="99"/>
    <w:unhideWhenUsed/>
    <w:rsid w:val="00EB679A"/>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styleId="Hypertextovodkaz">
    <w:name w:val="Hyperlink"/>
    <w:basedOn w:val="Standardnpsmoodstavce"/>
    <w:uiPriority w:val="99"/>
    <w:semiHidden/>
    <w:unhideWhenUsed/>
    <w:rsid w:val="00EB679A"/>
    <w:rPr>
      <w:color w:val="0000FF"/>
      <w:u w:val="single"/>
    </w:rPr>
  </w:style>
  <w:style w:type="character" w:styleId="Siln">
    <w:name w:val="Strong"/>
    <w:basedOn w:val="Standardnpsmoodstavce"/>
    <w:uiPriority w:val="22"/>
    <w:qFormat/>
    <w:rsid w:val="00EB679A"/>
    <w:rPr>
      <w:b/>
      <w:bCs/>
    </w:rPr>
  </w:style>
  <w:style w:type="character" w:styleId="Zvraznn">
    <w:name w:val="Emphasis"/>
    <w:basedOn w:val="Standardnpsmoodstavce"/>
    <w:uiPriority w:val="20"/>
    <w:qFormat/>
    <w:rsid w:val="00EB679A"/>
    <w:rPr>
      <w:i/>
      <w:iCs/>
    </w:rPr>
  </w:style>
  <w:style w:type="paragraph" w:styleId="Textbubliny">
    <w:name w:val="Balloon Text"/>
    <w:basedOn w:val="Normln"/>
    <w:link w:val="TextbublinyChar"/>
    <w:uiPriority w:val="99"/>
    <w:semiHidden/>
    <w:unhideWhenUsed/>
    <w:rsid w:val="00EB679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EB679A"/>
    <w:rPr>
      <w:rFonts w:ascii="Tahoma" w:hAnsi="Tahoma" w:cs="Tahoma"/>
      <w:sz w:val="16"/>
      <w:szCs w:val="16"/>
    </w:rPr>
  </w:style>
  <w:style w:type="character" w:styleId="Sledovanodkaz">
    <w:name w:val="FollowedHyperlink"/>
    <w:basedOn w:val="Standardnpsmoodstavce"/>
    <w:uiPriority w:val="99"/>
    <w:semiHidden/>
    <w:unhideWhenUsed/>
    <w:rsid w:val="00AF6C06"/>
    <w:rPr>
      <w:color w:val="800080" w:themeColor="followedHyperlink"/>
      <w:u w:val="single"/>
    </w:rPr>
  </w:style>
  <w:style w:type="character" w:customStyle="1" w:styleId="Nadpis3Char">
    <w:name w:val="Nadpis 3 Char"/>
    <w:basedOn w:val="Standardnpsmoodstavce"/>
    <w:link w:val="Nadpis3"/>
    <w:uiPriority w:val="9"/>
    <w:rsid w:val="001A3490"/>
    <w:rPr>
      <w:rFonts w:ascii="Times New Roman" w:eastAsia="Times New Roman" w:hAnsi="Times New Roman" w:cs="Times New Roman"/>
      <w:b/>
      <w:bCs/>
      <w:sz w:val="27"/>
      <w:szCs w:val="27"/>
      <w:lang w:eastAsia="cs-CZ"/>
    </w:rPr>
  </w:style>
  <w:style w:type="character" w:customStyle="1" w:styleId="Nadpis4Char">
    <w:name w:val="Nadpis 4 Char"/>
    <w:basedOn w:val="Standardnpsmoodstavce"/>
    <w:link w:val="Nadpis4"/>
    <w:uiPriority w:val="9"/>
    <w:semiHidden/>
    <w:rsid w:val="00EC52CA"/>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460878610">
      <w:bodyDiv w:val="1"/>
      <w:marLeft w:val="0"/>
      <w:marRight w:val="0"/>
      <w:marTop w:val="0"/>
      <w:marBottom w:val="0"/>
      <w:divBdr>
        <w:top w:val="none" w:sz="0" w:space="0" w:color="auto"/>
        <w:left w:val="none" w:sz="0" w:space="0" w:color="auto"/>
        <w:bottom w:val="none" w:sz="0" w:space="0" w:color="auto"/>
        <w:right w:val="none" w:sz="0" w:space="0" w:color="auto"/>
      </w:divBdr>
      <w:divsChild>
        <w:div w:id="2103256441">
          <w:marLeft w:val="0"/>
          <w:marRight w:val="0"/>
          <w:marTop w:val="0"/>
          <w:marBottom w:val="0"/>
          <w:divBdr>
            <w:top w:val="none" w:sz="0" w:space="0" w:color="auto"/>
            <w:left w:val="none" w:sz="0" w:space="0" w:color="auto"/>
            <w:bottom w:val="none" w:sz="0" w:space="0" w:color="auto"/>
            <w:right w:val="none" w:sz="0" w:space="0" w:color="auto"/>
          </w:divBdr>
        </w:div>
      </w:divsChild>
    </w:div>
    <w:div w:id="1112478302">
      <w:bodyDiv w:val="1"/>
      <w:marLeft w:val="0"/>
      <w:marRight w:val="0"/>
      <w:marTop w:val="0"/>
      <w:marBottom w:val="0"/>
      <w:divBdr>
        <w:top w:val="none" w:sz="0" w:space="0" w:color="auto"/>
        <w:left w:val="none" w:sz="0" w:space="0" w:color="auto"/>
        <w:bottom w:val="none" w:sz="0" w:space="0" w:color="auto"/>
        <w:right w:val="none" w:sz="0" w:space="0" w:color="auto"/>
      </w:divBdr>
      <w:divsChild>
        <w:div w:id="1054961620">
          <w:marLeft w:val="0"/>
          <w:marRight w:val="0"/>
          <w:marTop w:val="0"/>
          <w:marBottom w:val="0"/>
          <w:divBdr>
            <w:top w:val="none" w:sz="0" w:space="0" w:color="auto"/>
            <w:left w:val="none" w:sz="0" w:space="0" w:color="auto"/>
            <w:bottom w:val="none" w:sz="0" w:space="0" w:color="auto"/>
            <w:right w:val="none" w:sz="0" w:space="0" w:color="auto"/>
          </w:divBdr>
        </w:div>
      </w:divsChild>
    </w:div>
    <w:div w:id="1783648226">
      <w:bodyDiv w:val="1"/>
      <w:marLeft w:val="0"/>
      <w:marRight w:val="0"/>
      <w:marTop w:val="0"/>
      <w:marBottom w:val="0"/>
      <w:divBdr>
        <w:top w:val="none" w:sz="0" w:space="0" w:color="auto"/>
        <w:left w:val="none" w:sz="0" w:space="0" w:color="auto"/>
        <w:bottom w:val="none" w:sz="0" w:space="0" w:color="auto"/>
        <w:right w:val="none" w:sz="0" w:space="0" w:color="auto"/>
      </w:divBdr>
      <w:divsChild>
        <w:div w:id="583289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oodle.nidv.cz/mod/resource/view.php?id=522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bedjan/zaverecna_prace/raw/master/nidv.p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6</Pages>
  <Words>1842</Words>
  <Characters>10869</Characters>
  <Application>Microsoft Office Word</Application>
  <DocSecurity>0</DocSecurity>
  <Lines>90</Lines>
  <Paragraphs>25</Paragraphs>
  <ScaleCrop>false</ScaleCrop>
  <Company/>
  <LinksUpToDate>false</LinksUpToDate>
  <CharactersWithSpaces>12686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cp:lastModifiedBy>
  <cp:revision>13</cp:revision>
  <dcterms:created xsi:type="dcterms:W3CDTF">2017-09-22T08:21:00Z</dcterms:created>
  <dcterms:modified xsi:type="dcterms:W3CDTF">2017-09-22T19:23:00Z</dcterms:modified>
</cp:coreProperties>
</file>