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PŘÍLOHA Č. 36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PAVLÍNA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 xml:space="preserve">Z případové studie jsou vypsány pouze stěžejní informace z rodinné, osobní a školní anamnézy, vynechány byly identifikační údaje a informace, které nejsou pro účely této práce podstatné.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>J</w:t>
      </w:r>
      <w:r>
        <w:rPr>
          <w:i/>
          <w:iCs/>
        </w:rPr>
        <w:t xml:space="preserve">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Pavlína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DATUM A MÍSTO NAROZENÍ: </w:t>
      </w:r>
      <w:r>
        <w:rPr>
          <w:i/>
          <w:iCs/>
        </w:rPr>
        <w:tab/>
      </w:r>
      <w:r>
        <w:rPr>
          <w:i/>
          <w:iCs/>
        </w:rPr>
        <w:tab/>
      </w:r>
      <w:r>
        <w:t>1990,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Svitavy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MATKA</w:t>
      </w:r>
      <w:r>
        <w:rPr>
          <w:i/>
          <w:iCs/>
        </w:rPr>
        <w:tab/>
      </w:r>
      <w:r>
        <w:rPr>
          <w:i/>
          <w:iCs/>
        </w:rPr>
        <w:tab/>
        <w:t xml:space="preserve">ROK  NAROZENÍ: </w:t>
      </w:r>
      <w:r>
        <w:rPr>
          <w:i/>
          <w:iCs/>
        </w:rPr>
        <w:tab/>
      </w:r>
      <w:r>
        <w:t>1950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rPr>
          <w:i/>
          <w:iCs/>
        </w:rPr>
        <w:tab/>
      </w:r>
      <w:r>
        <w:t>v důchodu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OTEC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1948</w:t>
      </w:r>
    </w:p>
    <w:p w:rsidR="00000000" w:rsidRDefault="00F8230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ZAMĚSTNÁNÍ:</w:t>
      </w:r>
      <w:r>
        <w:rPr>
          <w:i/>
          <w:iCs/>
        </w:rPr>
        <w:tab/>
      </w:r>
      <w:r>
        <w:rPr>
          <w:iCs/>
        </w:rPr>
        <w:t>v invalidním důchodu</w:t>
      </w:r>
    </w:p>
    <w:p w:rsidR="00000000" w:rsidRDefault="00F82303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Pěstounská rodina, dítě mají v péč</w:t>
      </w:r>
      <w:r>
        <w:t xml:space="preserve">i od tří let věku. Biologičtí </w:t>
      </w:r>
    </w:p>
    <w:p w:rsidR="00000000" w:rsidRDefault="00F82303">
      <w:pPr>
        <w:rPr>
          <w:i/>
          <w:iCs/>
        </w:rPr>
      </w:pPr>
      <w:r>
        <w:tab/>
      </w:r>
      <w:r>
        <w:tab/>
      </w:r>
      <w:r>
        <w:tab/>
      </w:r>
      <w:r>
        <w:tab/>
        <w:t>rodiče o dítě nejeví zájem.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</w:pPr>
      <w:r>
        <w:rPr>
          <w:i/>
          <w:iCs/>
        </w:rPr>
        <w:t>SOUROZENCI</w:t>
      </w:r>
      <w:r>
        <w:rPr>
          <w:i/>
          <w:iCs/>
        </w:rPr>
        <w:tab/>
      </w:r>
      <w:r>
        <w:t>Nemá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V biologické rodině matka alkoholička. Dítě bylo svěřeno do péče příbuzným ze strany muže. Vztahy uvnitř rodiny dobré. Problémy s komunikací mezi Pavlínou a pěstouny se obje</w:t>
      </w:r>
      <w:r>
        <w:rPr>
          <w:iCs/>
        </w:rPr>
        <w:t>vovaly v období mezi pátým až devátým rokem věku dítěte. Pavlína byla hodně uzavřená, nekomunikovala, zvýšená plačtivost, nedůvěřivost. Drobné konflikty s adoptivním otcem přetrvávaly až do roku 2005, i přes ně však Pavlína svůj vztah s „dědou“ považuje za</w:t>
      </w:r>
      <w:r>
        <w:rPr>
          <w:iCs/>
        </w:rPr>
        <w:t xml:space="preserve"> velmi kladný. Uvádí jen, že jí děda občas nerozumí a nechápe její názory.  </w:t>
      </w:r>
    </w:p>
    <w:p w:rsidR="00000000" w:rsidRDefault="00F82303">
      <w:pPr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>Komplikovaný porod, nižší porodní váha u dítěte. Fetální alkoholový syndrom s důsledkem vrozené vady u úst, problematický vývoj řeči, hrubé a jemné moto</w:t>
      </w:r>
      <w:r>
        <w:t>riky, mírně opožděný vývoj. Postupně se upravuje s výrazným přispěním pěstounů, podpory Sdružení pěstounských rodin a pravidelné péče neurologa. V dospívání spíše samotářská, těžko navazuje kamarádství s vrstevníky, problémy v komunikaci, těžkopádné vyjadř</w:t>
      </w:r>
      <w:r>
        <w:t xml:space="preserve">ování, ztuhlost svalstva v obličeji, mírná </w:t>
      </w:r>
      <w:proofErr w:type="spellStart"/>
      <w:r>
        <w:t>spasticita</w:t>
      </w:r>
      <w:proofErr w:type="spellEnd"/>
      <w:r>
        <w:t xml:space="preserve">, objevují se tiky a záškuby obličeje, zejména při stresových a náročných situacích. Nadměrná citlivost, stavy lítostivosti. </w:t>
      </w:r>
    </w:p>
    <w:p w:rsidR="00000000" w:rsidRDefault="00F82303">
      <w:pPr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IV. </w:t>
      </w:r>
      <w:r>
        <w:rPr>
          <w:sz w:val="24"/>
        </w:rPr>
        <w:tab/>
        <w:t>ŠKOLNÍ ANAMNÉZA</w:t>
      </w:r>
    </w:p>
    <w:p w:rsidR="00000000" w:rsidRDefault="00F82303">
      <w:pPr>
        <w:rPr>
          <w:iCs/>
        </w:rPr>
      </w:pPr>
    </w:p>
    <w:p w:rsidR="00000000" w:rsidRDefault="00F82303">
      <w:pPr>
        <w:tabs>
          <w:tab w:val="center" w:pos="4536"/>
        </w:tabs>
        <w:ind w:left="708"/>
        <w:jc w:val="both"/>
      </w:pPr>
      <w:r>
        <w:tab/>
        <w:t xml:space="preserve">Do školky docházela jen jeden rok, nástup do školy o </w:t>
      </w:r>
      <w:r>
        <w:t>jeden rok odložen. Školní docházku absolvovala v běžné škole bez výraznějších problémů, po celou dobu školní docházky pomalejší tempo, problémy v komunikaci a při ústním zkoušení, průměrný či lehce podprůměrný prospěch. Problematické vztahy s vrstevníky, č</w:t>
      </w:r>
      <w:r>
        <w:t xml:space="preserve">asté výkyvy nálad, přecitlivělost, plačtivost. 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PŘÍLOHA Č. 37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JOSEF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>Z případové studie jsou vypsány pouze stěžejní informace z rodinné, osobní a školní anamnézy, vynechány byly identifikační údaje a informace, které nejsou pro úče</w:t>
      </w:r>
      <w:r>
        <w:t xml:space="preserve">ly této práce podstatné.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JMÉNO: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Josef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DATUM A MÍSTO NAROZENÍ: </w:t>
      </w:r>
      <w:r>
        <w:rPr>
          <w:i/>
          <w:iCs/>
        </w:rPr>
        <w:tab/>
      </w:r>
      <w:r>
        <w:rPr>
          <w:i/>
          <w:iCs/>
        </w:rPr>
        <w:tab/>
      </w:r>
      <w:r>
        <w:t>1991,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Brno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MATKA</w:t>
      </w:r>
      <w:r>
        <w:rPr>
          <w:i/>
          <w:iCs/>
        </w:rPr>
        <w:tab/>
      </w:r>
      <w:r>
        <w:rPr>
          <w:i/>
          <w:iCs/>
        </w:rPr>
        <w:tab/>
        <w:t xml:space="preserve">ROK  NAROZENÍ: </w:t>
      </w:r>
      <w:r>
        <w:rPr>
          <w:i/>
          <w:iCs/>
        </w:rPr>
        <w:tab/>
      </w:r>
      <w:r>
        <w:t>1958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rPr>
          <w:i/>
          <w:iCs/>
        </w:rPr>
        <w:tab/>
      </w:r>
      <w:r>
        <w:t>vysokoškolské vzdělání, terapeutka,</w:t>
      </w:r>
    </w:p>
    <w:p w:rsidR="00000000" w:rsidRDefault="00F82303">
      <w:pPr>
        <w:ind w:left="2124" w:firstLine="708"/>
      </w:pPr>
      <w:r>
        <w:t>v současnosti v invalidním důchodu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OTEC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1955</w:t>
      </w:r>
    </w:p>
    <w:p w:rsidR="00000000" w:rsidRDefault="00F8230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ZAMĚSTNÁNÍ:</w:t>
      </w:r>
      <w:r>
        <w:rPr>
          <w:i/>
          <w:iCs/>
        </w:rPr>
        <w:tab/>
      </w:r>
      <w:r>
        <w:rPr>
          <w:iCs/>
        </w:rPr>
        <w:t>pojišťovací agent</w:t>
      </w:r>
    </w:p>
    <w:p w:rsidR="00000000" w:rsidRDefault="00F82303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Pěstounská rodina, dítě mají v péči od tří let věku. Biologičtí </w:t>
      </w:r>
    </w:p>
    <w:p w:rsidR="00000000" w:rsidRDefault="00F82303">
      <w:pPr>
        <w:rPr>
          <w:i/>
          <w:iCs/>
        </w:rPr>
      </w:pPr>
      <w:r>
        <w:tab/>
      </w:r>
      <w:r>
        <w:tab/>
      </w:r>
      <w:r>
        <w:tab/>
      </w:r>
      <w:r>
        <w:tab/>
        <w:t>rodiče o dítě nejeví zájem, otec není znám.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</w:pPr>
      <w:r>
        <w:rPr>
          <w:i/>
          <w:iCs/>
        </w:rPr>
        <w:t>SOUROZENCI</w:t>
      </w:r>
      <w:r>
        <w:rPr>
          <w:i/>
          <w:iCs/>
        </w:rPr>
        <w:tab/>
      </w:r>
      <w:r>
        <w:t>Nemá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V biologické rodině u matky závislost na alkoholu  a drogách</w:t>
      </w:r>
      <w:r>
        <w:rPr>
          <w:iCs/>
        </w:rPr>
        <w:t xml:space="preserve">. Vztah mezi dítěte a pěstounskými rodiči dobrý, dítě do roku 2004 mírně brzdila až příliš </w:t>
      </w:r>
      <w:proofErr w:type="spellStart"/>
      <w:r>
        <w:rPr>
          <w:iCs/>
        </w:rPr>
        <w:t>protektivní</w:t>
      </w:r>
      <w:proofErr w:type="spellEnd"/>
      <w:r>
        <w:rPr>
          <w:iCs/>
        </w:rPr>
        <w:t xml:space="preserve"> a ochranitelská péče pěstounů, zejména matky. Pěstouni uvádějí, že měli o dítě skutečně často zvýšený strach, žili s pocitem, že jejich dítě neobstojí v </w:t>
      </w:r>
      <w:r>
        <w:rPr>
          <w:iCs/>
        </w:rPr>
        <w:t xml:space="preserve">běžném světe a měli tendenci Josefa přespříliš ochraňovat, zakazovali mu spoustu činností, pobyt venku mezi dětmi. </w:t>
      </w:r>
    </w:p>
    <w:p w:rsidR="00000000" w:rsidRDefault="00F82303">
      <w:pPr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>Komplikovaný porod, nižší porodní váha u dítěte, problémy spojené s matčinou závislostí na alkoholu a drogách. Fe</w:t>
      </w:r>
      <w:r>
        <w:t xml:space="preserve">tální alkoholový syndrom s důsledkem nižšího intelektu a určité motorické neobratnosti. Diagnostikována </w:t>
      </w:r>
      <w:proofErr w:type="spellStart"/>
      <w:r>
        <w:t>instabilita</w:t>
      </w:r>
      <w:proofErr w:type="spellEnd"/>
      <w:r>
        <w:t>, hraniční a kolísavý intelekt, hyperaktivita, v šesti letech pak také porucha barvocitu, problémy v oblasti figura-pozadí. Hůře se orientuje</w:t>
      </w:r>
      <w:r>
        <w:t xml:space="preserve"> v prostoru a čase. Zapomíná, kde má své věci, které věci jsou jeho, kdy má kam přijít. Je vyhraněným levákem, má problémy s rukodělnými činnostmi. Mírně opožděna jemná i hrubá motorika. Špatně se soustředí. Naučí se vždy vše, co ostatní vrstevníci, potřeb</w:t>
      </w:r>
      <w:r>
        <w:t>uje však více času a trpělivost vychovatele. Neumí hospodařit s penězi. Mívá konflikty s muži, ženy poslouchá ochotně. Je přecitlivělý, střídání nálad. Při konfliktu s druhými dětmi může dojít k afektu.</w:t>
      </w:r>
    </w:p>
    <w:p w:rsidR="00000000" w:rsidRDefault="00F82303">
      <w:pPr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IV. </w:t>
      </w:r>
      <w:r>
        <w:rPr>
          <w:sz w:val="24"/>
        </w:rPr>
        <w:tab/>
        <w:t>ŠKOLNÍ ANAMNÉZA</w:t>
      </w:r>
    </w:p>
    <w:p w:rsidR="00000000" w:rsidRDefault="00F82303">
      <w:pPr>
        <w:rPr>
          <w:iCs/>
        </w:rPr>
      </w:pPr>
    </w:p>
    <w:p w:rsidR="00000000" w:rsidRDefault="00F82303">
      <w:pPr>
        <w:tabs>
          <w:tab w:val="center" w:pos="4536"/>
        </w:tabs>
        <w:ind w:left="708"/>
        <w:jc w:val="both"/>
      </w:pPr>
      <w:r>
        <w:tab/>
        <w:t xml:space="preserve">Do školky docházel jen jeden </w:t>
      </w:r>
      <w:r>
        <w:t xml:space="preserve">rok, nástup do školy o jeden rok odložen. Pro splnění školní docházky zvolena základní škola speciální ( dřívější zvláštní škola ). Na prvním stupni </w:t>
      </w:r>
      <w:r>
        <w:lastRenderedPageBreak/>
        <w:t>dobrý prospěch, problémy s vrstevníky. Josef se neustále snaží o komunikaci, spolužáky však tím obtěžuje, n</w:t>
      </w:r>
      <w:r>
        <w:t>ásledně je popichuje slovně i fyzicky. Dobře však spolupracuje s učiteli, rychle se ukázní. Špatně chápe pravidla her, má problémy v tělesné výchově, při hrách dochází často ke konfliktům. Josef nechápe pravidla, hru pak často kazí, cítí se ukřivděn a smut</w:t>
      </w:r>
      <w:r>
        <w:t xml:space="preserve">ný, protože na druhou stranu sport vyhledává. Na druhém stupni se objevují častější konflikty se spolužáky, náznaky šikany Josefa ze strany vyspělejších spolužáků. Slovní rozepře s učiteli. V osmé třídě zlepšení. </w:t>
      </w:r>
    </w:p>
    <w:p w:rsidR="00000000" w:rsidRDefault="00F82303">
      <w:pPr>
        <w:rPr>
          <w:iCs/>
        </w:rPr>
      </w:pPr>
    </w:p>
    <w:p w:rsidR="00000000" w:rsidRDefault="00F82303">
      <w:pPr>
        <w:pStyle w:val="Nadpis1"/>
        <w:ind w:firstLine="708"/>
        <w:rPr>
          <w:caps/>
          <w:sz w:val="24"/>
        </w:rPr>
      </w:pPr>
      <w:r>
        <w:rPr>
          <w:caps/>
          <w:sz w:val="24"/>
        </w:rPr>
        <w:t xml:space="preserve">V. </w:t>
      </w:r>
      <w:r>
        <w:rPr>
          <w:caps/>
          <w:sz w:val="24"/>
        </w:rPr>
        <w:tab/>
        <w:t>SHRNUTÍ ÚDAJů</w:t>
      </w:r>
    </w:p>
    <w:p w:rsidR="00000000" w:rsidRDefault="00F82303"/>
    <w:p w:rsidR="00000000" w:rsidRDefault="00F82303">
      <w:pPr>
        <w:numPr>
          <w:ilvl w:val="0"/>
          <w:numId w:val="5"/>
        </w:numPr>
        <w:jc w:val="both"/>
      </w:pPr>
      <w:r>
        <w:t>závislost matky na alk</w:t>
      </w:r>
      <w:r>
        <w:t>oholu a drogách, komplikovaný porod, fetální alkoholický syndrom</w:t>
      </w:r>
    </w:p>
    <w:p w:rsidR="00000000" w:rsidRDefault="00F82303">
      <w:pPr>
        <w:numPr>
          <w:ilvl w:val="0"/>
          <w:numId w:val="5"/>
        </w:numPr>
        <w:jc w:val="both"/>
      </w:pPr>
      <w:r>
        <w:t>nižší intelekt, motorická neobratnost, poruchy pozornosti, prostorové orientace, hyperaktivita</w:t>
      </w:r>
    </w:p>
    <w:p w:rsidR="00000000" w:rsidRDefault="00F82303">
      <w:pPr>
        <w:numPr>
          <w:ilvl w:val="0"/>
          <w:numId w:val="5"/>
        </w:numPr>
        <w:jc w:val="both"/>
      </w:pPr>
      <w:r>
        <w:t>1994 – svěřen do péče pěstounské rodiny</w:t>
      </w:r>
    </w:p>
    <w:p w:rsidR="00000000" w:rsidRDefault="00F82303">
      <w:pPr>
        <w:numPr>
          <w:ilvl w:val="0"/>
          <w:numId w:val="5"/>
        </w:numPr>
        <w:jc w:val="both"/>
      </w:pPr>
      <w:r>
        <w:t>odklad školní docházky</w:t>
      </w:r>
    </w:p>
    <w:p w:rsidR="00000000" w:rsidRDefault="00F82303">
      <w:pPr>
        <w:numPr>
          <w:ilvl w:val="0"/>
          <w:numId w:val="5"/>
        </w:numPr>
        <w:jc w:val="both"/>
      </w:pPr>
      <w:r>
        <w:t>vzdělávání v základní škole speci</w:t>
      </w:r>
      <w:r>
        <w:t>ální</w:t>
      </w:r>
    </w:p>
    <w:p w:rsidR="00000000" w:rsidRDefault="00F82303">
      <w:pPr>
        <w:numPr>
          <w:ilvl w:val="0"/>
          <w:numId w:val="5"/>
        </w:numPr>
        <w:jc w:val="both"/>
      </w:pPr>
      <w:r>
        <w:t>příliš ochranitelská péče ze strany pěstounů</w:t>
      </w:r>
    </w:p>
    <w:p w:rsidR="00000000" w:rsidRDefault="00F82303">
      <w:pPr>
        <w:numPr>
          <w:ilvl w:val="0"/>
          <w:numId w:val="5"/>
        </w:numPr>
        <w:jc w:val="both"/>
      </w:pPr>
      <w:r>
        <w:t>první stupeň – dobrý prospěch, problémy v navazování vztahů s vrstevníky</w:t>
      </w:r>
    </w:p>
    <w:p w:rsidR="00000000" w:rsidRDefault="00F82303">
      <w:pPr>
        <w:numPr>
          <w:ilvl w:val="0"/>
          <w:numId w:val="5"/>
        </w:numPr>
        <w:jc w:val="both"/>
      </w:pPr>
      <w:r>
        <w:t xml:space="preserve">druhý stupeň – průměrný prospěch, častější konflikty s vrstevníky, náznaky šikany ze strany spolužáků, konflikty s učiteli </w:t>
      </w:r>
    </w:p>
    <w:p w:rsidR="00000000" w:rsidRDefault="00F82303">
      <w:pPr>
        <w:numPr>
          <w:ilvl w:val="0"/>
          <w:numId w:val="5"/>
        </w:numPr>
        <w:jc w:val="both"/>
      </w:pPr>
      <w:r>
        <w:t>2005 – 20</w:t>
      </w:r>
      <w:r>
        <w:t>06 – lepší atmosféra v rodině, větší důvěra v Pepovi schopnosti, mírné zlepšení vztahů ve školním kolektivu a s učiteli</w:t>
      </w:r>
    </w:p>
    <w:p w:rsidR="00000000" w:rsidRDefault="00F82303">
      <w:pPr>
        <w:jc w:val="both"/>
      </w:pPr>
    </w:p>
    <w:p w:rsidR="00000000" w:rsidRDefault="00F82303">
      <w:pPr>
        <w:jc w:val="both"/>
      </w:pPr>
    </w:p>
    <w:p w:rsidR="00000000" w:rsidRDefault="00F82303">
      <w:pPr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PŘÍLOHA Č. 38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ROBERT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>Z případové studie jsou vypsány pouze stěžejní informace z rod</w:t>
      </w:r>
      <w:r>
        <w:t xml:space="preserve">inné, osobní a školní anamnézy, vynechány byly identifikační údaje a informace, které nejsou pro účely této práce podstatné.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JMÉNO: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Robert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DATUM A MÍSTO NAROZENÍ: </w:t>
      </w:r>
      <w:r>
        <w:rPr>
          <w:i/>
          <w:iCs/>
        </w:rPr>
        <w:tab/>
      </w:r>
      <w:r>
        <w:rPr>
          <w:i/>
          <w:iCs/>
        </w:rPr>
        <w:tab/>
      </w:r>
      <w:r>
        <w:t>1991,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Brno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MATKA</w:t>
      </w:r>
      <w:r>
        <w:rPr>
          <w:i/>
          <w:iCs/>
        </w:rPr>
        <w:tab/>
      </w:r>
      <w:r>
        <w:rPr>
          <w:i/>
          <w:iCs/>
        </w:rPr>
        <w:tab/>
        <w:t>RO</w:t>
      </w:r>
      <w:r>
        <w:rPr>
          <w:i/>
          <w:iCs/>
        </w:rPr>
        <w:t xml:space="preserve">K  NAROZENÍ: </w:t>
      </w:r>
      <w:r>
        <w:rPr>
          <w:i/>
          <w:iCs/>
        </w:rPr>
        <w:tab/>
      </w:r>
      <w:r>
        <w:t>1957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rPr>
          <w:i/>
          <w:iCs/>
        </w:rPr>
        <w:tab/>
      </w:r>
      <w:r>
        <w:t>vyučena švadlenou, nezaměstnaná</w:t>
      </w:r>
    </w:p>
    <w:p w:rsidR="00000000" w:rsidRDefault="00F82303">
      <w:pPr>
        <w:pStyle w:val="Zkladntextodsazen2"/>
      </w:pPr>
      <w:r>
        <w:t>Matka uvádí ve své rodině přísnou autoritativní výchovu, založenou na kázni a poslušnosti. Vyrůstala sama s matkou a autoritativním otcem, sourozence nemá.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OTEC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1952</w:t>
      </w:r>
    </w:p>
    <w:p w:rsidR="00000000" w:rsidRDefault="00F8230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</w:t>
      </w:r>
      <w:r>
        <w:rPr>
          <w:i/>
          <w:iCs/>
        </w:rPr>
        <w:t>ÁNÍ:</w:t>
      </w:r>
      <w:r>
        <w:rPr>
          <w:i/>
          <w:iCs/>
        </w:rPr>
        <w:tab/>
      </w:r>
      <w:r>
        <w:rPr>
          <w:iCs/>
        </w:rPr>
        <w:t>opravář stavebních strojů</w:t>
      </w:r>
    </w:p>
    <w:p w:rsidR="00000000" w:rsidRDefault="00F82303">
      <w:pPr>
        <w:ind w:left="2832" w:firstLine="9"/>
        <w:rPr>
          <w:iCs/>
        </w:rPr>
      </w:pPr>
      <w:r>
        <w:rPr>
          <w:iCs/>
        </w:rPr>
        <w:t xml:space="preserve">Slovenská národnost, impulzivní jednání. S rodinou žil do 10-ti let věku dítěte.  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</w:pPr>
      <w:r>
        <w:rPr>
          <w:i/>
          <w:iCs/>
        </w:rPr>
        <w:t>SOUROZENCI</w:t>
      </w:r>
      <w:r>
        <w:rPr>
          <w:i/>
          <w:iCs/>
        </w:rPr>
        <w:tab/>
      </w:r>
      <w:r>
        <w:t>Sestra ( 1994 )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Vztahy uvnitř rodiny problematické. Otec byl přítomen v rodině do 10-ti let věku dítěte.  Synovi se příliš nevěno</w:t>
      </w:r>
      <w:r>
        <w:rPr>
          <w:iCs/>
        </w:rPr>
        <w:t>val, prosazoval dceru, která je průbojnější, aktivnější, sportovně a umělecký nadaná. Otec dával Robertovi sestru za příklad. Robert na úspěchy sestry žárlí, připadá si proti ní méněcenný, úspěchy jí nepřeje. Matka i otec v této oblasti jednají stejně, Rob</w:t>
      </w:r>
      <w:r>
        <w:rPr>
          <w:iCs/>
        </w:rPr>
        <w:t>ertovi předkládají za vzor mladší sestru a jeho neúspěchy považují za projev neochoty, „naschválu“ a nedostatečné snahy. Robert reaguje negativismem a agresivním jednáním vůči sestře. V roce 2001 se rodiče rozvedly. Rozvod byl problematický a konfliktní, d</w:t>
      </w:r>
      <w:r>
        <w:rPr>
          <w:iCs/>
        </w:rPr>
        <w:t>ěti byly svěřeny do péče matky. Otec o děti přestal jevit zájem, matka zůstala na výchovu a zajištění kvalitního sociálního zázemí pro děti sama. Rodina žije ve státním dvoupokojovém bytě ve slabších sociálních podmínkách. Přesto matka zajišťuje dětem plno</w:t>
      </w:r>
      <w:r>
        <w:rPr>
          <w:iCs/>
        </w:rPr>
        <w:t>hodnotnou péči. Pokračovaly konfliktní situace mezi sourozenci a stupňovaly se konflikty mezi matkou a Robertem. Matka od roku 2003 spolupracuje s psychology a speciálními pedagogy SVP. Podpora matky na začátku spolupráce spočívala v poradenské činnosti oh</w:t>
      </w:r>
      <w:r>
        <w:rPr>
          <w:iCs/>
        </w:rPr>
        <w:t>ledně výchovného působení na dítě a řešení problémů vzájemné rivality mezi dětmi. Proběhl trénink interakcí, aby matka nalezla lepší způsob komunikace s Robertem, kladla na dítě reálné požadavky, motivující dítě do práce ve škole a podporující jeho sebevěd</w:t>
      </w:r>
      <w:r>
        <w:rPr>
          <w:iCs/>
        </w:rPr>
        <w:t>omí. Pracovalo se s matčiným rozporným řízením ( kombinací velké přísnosti s lhostejností ). V roce 2005 se vztahy v rodině i vztahy dítěte s jeho sociálním okolím lepší. V říjnu 2005 o děti začal jevit zájem otec, rodinná atmosféra byla výrazně narušena k</w:t>
      </w:r>
      <w:r>
        <w:rPr>
          <w:iCs/>
        </w:rPr>
        <w:t xml:space="preserve">onflikty mezi ním a matkou, která má velké zdravotní problémy a je na čas hospitalizována v nemocnici. Dle vyjádření matky se otec snaží si děti „kupovat“. Kupuje jim drahé dárky, snaží se děti přesvědčit o tom, že matka se </w:t>
      </w:r>
      <w:r>
        <w:rPr>
          <w:iCs/>
        </w:rPr>
        <w:lastRenderedPageBreak/>
        <w:t>o ně nedokáže postarat. Matka se</w:t>
      </w:r>
      <w:r>
        <w:rPr>
          <w:iCs/>
        </w:rPr>
        <w:t xml:space="preserve"> brání stejným způsobem. Po návratu z nemocnice výrazně zpřísňuje požadavky na obě děti ( „musí se o sebe umět postarat až tu nebudu“ ). Mladší sestra na problémy reaguje mírným zhoršením školního prospěchu a pesimistickými náladami, Robert reaguje zvýšeno</w:t>
      </w:r>
      <w:r>
        <w:rPr>
          <w:iCs/>
        </w:rPr>
        <w:t>u úzkostností, prohlubují se výrazně školní problémy, konfliktní situace s matkou, které „vyhrožuje“ odchodem k otci.  Objevuje se lhaní, drobné krádeže v domácnosti, zvýšená verbální agresivita vůči matce a verbální a fyzická agresivita vůči sestře. Znovu</w:t>
      </w:r>
      <w:r>
        <w:rPr>
          <w:iCs/>
        </w:rPr>
        <w:t xml:space="preserve"> se objevují konflikty mezi matkou a Robertem, Robert vnímá matku i sestru jako „dvojici, která se proti němu nepřátelsky spikla“. Matka vnímá chování Roberta jako nevděk, objevuje se zvýšená kritičnost vůči jeho školnímu prospěchu, chování a jednání. </w:t>
      </w:r>
      <w:r>
        <w:t>Po m</w:t>
      </w:r>
      <w:r>
        <w:t>atkou vyžádaném internátním pobytu v SVP a intenzivní práci psychologů s rodiči se situace znovu stabilizuje.</w:t>
      </w:r>
    </w:p>
    <w:p w:rsidR="00000000" w:rsidRDefault="00F82303">
      <w:pPr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 xml:space="preserve">V období ranného dětství nebyly u Roberta zaznamenány žádné osobní zvláštnosti. Přibližně rok po narození sestry udává </w:t>
      </w:r>
      <w:r>
        <w:t xml:space="preserve">matka zvýšené stavy plačtivosti, chmurné nálady, zvýšenou úzkostnost. Výraznější problémy se objevují při vstupu z předškolního vzdělávání do základní školy ( viz. školní anamnéza ). Objevují se školní neúspěchy a postupně také negativní náhled Roberta na </w:t>
      </w:r>
      <w:r>
        <w:t>školu a vzdělávání. Stupňuje se zvýšená kritičnost a nedůvěra k okolí, objevují se zdravotní problémy ( žaludeční problémy, různé alergie, astma ). Stupňuje se skeptické ladění, sklony k hypochondrickým projevům, vnitřní neklid, nejistota,   uzavírání se d</w:t>
      </w:r>
      <w:r>
        <w:t>o vlastního vnitřního světa. Ve škole se objevuje šikana, Robert střídá velké množství škol ( viz. školní anamnéza ). V rodině se Robert cítí jako outsider, mezi vrstevníky nemá kamarády. Nachází úspěch v technických zájmech, zejména v železnici, rozvíjí s</w:t>
      </w:r>
      <w:r>
        <w:t xml:space="preserve">bírku modelů vlaků, staví složité konstrukční modely, rozvíjí detailní znalosti historie železnice i současných typů lokomotiv. U tohoto koníčku však tráví veškerý volný čas. Jiných zájmů se bojí, velmi rychle se vzdává všech „nových pokusů“. Od roku 2003 </w:t>
      </w:r>
      <w:r>
        <w:t xml:space="preserve">v ambulantní péči psycholožky ze SVP. Ve spolupráci s SVP později zařazen do dobrovolnického programu. Dobrovolníkovi se daří Roberta zapojovat do sportovních aktivit a různých typů her. Robert si tento vztah pochvaluje, dobrovolníka bere jako vzor. Říká, </w:t>
      </w:r>
      <w:r>
        <w:t>že s ním může hrát různé hry, protože se mu dobrovolník nesměje a taky uznává, že Robert už spoustu věcí umí a uznává i jeho kvality ve znalostech železnic a vlaků. V červenci 2005 Robert začíná lépe hodnotit sebe sama, tvrdí o sobě, že umí být rychlý, vti</w:t>
      </w:r>
      <w:r>
        <w:t>pný a kamarádský, chce na sobě zlepšit, že je urážlivý, těší se na letní tábory a chtěl bych na nich překonat strach z toho, že už bude v oddíle starších. Od října 2005 se objevují konflikty mezi matkou a otcem,  Robert na situaci reaguje stažením se do sv</w:t>
      </w:r>
      <w:r>
        <w:t xml:space="preserve">ého vnitřního světa, plačtivostí, infantilním jednáním, impulsivním a zkratkovitým jednáním při komunikaci s matkou a sestrou. Po matkou vyžádaném internátním pobytu v SVP a intenzivní práci psychologů s rodiči se situace znovu stabilizuje. </w:t>
      </w:r>
    </w:p>
    <w:p w:rsidR="00000000" w:rsidRDefault="00F82303">
      <w:pPr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IV. </w:t>
      </w:r>
      <w:r>
        <w:rPr>
          <w:sz w:val="24"/>
        </w:rPr>
        <w:tab/>
        <w:t>ŠKOLNÍ A</w:t>
      </w:r>
      <w:r>
        <w:rPr>
          <w:sz w:val="24"/>
        </w:rPr>
        <w:t>NAMNÉZA</w:t>
      </w:r>
    </w:p>
    <w:p w:rsidR="00000000" w:rsidRDefault="00F82303">
      <w:pPr>
        <w:rPr>
          <w:iCs/>
        </w:rPr>
      </w:pPr>
    </w:p>
    <w:p w:rsidR="00000000" w:rsidRDefault="00F82303">
      <w:pPr>
        <w:tabs>
          <w:tab w:val="center" w:pos="4536"/>
        </w:tabs>
        <w:ind w:left="708"/>
        <w:jc w:val="both"/>
      </w:pPr>
      <w:r>
        <w:rPr>
          <w:iCs/>
        </w:rPr>
        <w:tab/>
        <w:t>Robert nastoupil do školy po odkladu školní docházky. V prvním a druhém ročníku nebyly u Roberta zachyceny školní problémy, ve třetím ročníku se však objevuje nechuť k učení a strach ze školy, častá nemocnost. Robertovi se nedaří dohánět učivo, t</w:t>
      </w:r>
      <w:r>
        <w:rPr>
          <w:iCs/>
        </w:rPr>
        <w:t xml:space="preserve">empo jeho práce je pomalé, objevují se výrazné nedostatky v učivu. Robert se bojí chodit do školy, stěžuje si na výsměch spolužáků, šikanu ( spolužáci mu berou svačiny a rozbíjejí věci a posmívají se mu). Během třetího a pátého ročníku mění třikrát školu, </w:t>
      </w:r>
      <w:r>
        <w:rPr>
          <w:iCs/>
        </w:rPr>
        <w:t xml:space="preserve">situace se však vždy opakuje. Robert do školy odmítá chodit, bojí se dětí, cítí se ukřivděn, školu chápe jako nebezpečné místo, kde jsou všichni proti němu. Od roku 1999 v péči lékaře z centra dětských </w:t>
      </w:r>
      <w:proofErr w:type="spellStart"/>
      <w:r>
        <w:rPr>
          <w:iCs/>
        </w:rPr>
        <w:lastRenderedPageBreak/>
        <w:t>odb.zdravotnických</w:t>
      </w:r>
      <w:proofErr w:type="spellEnd"/>
      <w:r>
        <w:rPr>
          <w:iCs/>
        </w:rPr>
        <w:t xml:space="preserve"> služeb ( hyperkinetické projevy ), </w:t>
      </w:r>
      <w:r>
        <w:rPr>
          <w:iCs/>
        </w:rPr>
        <w:t xml:space="preserve">na přelomu čtvrtého a pátého ročníku také v péči PPP. </w:t>
      </w:r>
      <w:r>
        <w:t xml:space="preserve">Při vyšetření v PPP odbíhá od práce, brzy je unavený, zívá, ztrácí pozornost. Oslabena vizuální diferenciace a </w:t>
      </w:r>
      <w:proofErr w:type="spellStart"/>
      <w:r>
        <w:t>vizuomotorická</w:t>
      </w:r>
      <w:proofErr w:type="spellEnd"/>
      <w:r>
        <w:t xml:space="preserve"> koordinace. Sluchová diferenciace, analýza a syntéza slov v normě. Úroveň čt</w:t>
      </w:r>
      <w:r>
        <w:t>ení na hranici lehkého podprůměru a průměru, čte chybnou intonací. Přeříkává se, objevují se záměny ( d-h, k-t, a-o ... ), vynechávky a přídavky. Reprodukce textu dostatečná i s detaily. Píše pravou rukou, pomalým tempem, písmo je čitelné, úpravné. Při čas</w:t>
      </w:r>
      <w:r>
        <w:t>ové tísni je písmo zhoršené, čitelnost obtížnější. Vynechává diakritická znaménka, občas záměny tvarově podobných písmen, vynechávání a přidávání písmen. Diagnostikována dysortografie a dyslexie. PPP dává škole doporučení pro další vzdělávání dítěte, Rober</w:t>
      </w:r>
      <w:r>
        <w:t>t však opět mění školu. Od roku 2003 v </w:t>
      </w:r>
      <w:proofErr w:type="spellStart"/>
      <w:r>
        <w:t>ambulatní</w:t>
      </w:r>
      <w:proofErr w:type="spellEnd"/>
      <w:r>
        <w:t xml:space="preserve"> péči SVP. Školní prospěch se postupně stabilizuje, na konci roku 2005 však dochází k dalšímu výraznému zhoršení, častým absencím, nemocnosti, Robert si opět stěžuje na šikanu od svých spolužáků, která však n</w:t>
      </w:r>
      <w:r>
        <w:t xml:space="preserve">ebyla prokázána, doma lže, schovává žákovskou knížku, zapírá školní problémy. </w:t>
      </w:r>
    </w:p>
    <w:p w:rsidR="00000000" w:rsidRDefault="00F82303">
      <w:pPr>
        <w:rPr>
          <w:iCs/>
        </w:rPr>
      </w:pPr>
    </w:p>
    <w:p w:rsidR="00000000" w:rsidRDefault="00F82303">
      <w:pPr>
        <w:pStyle w:val="Nadpis1"/>
        <w:ind w:firstLine="708"/>
        <w:rPr>
          <w:caps/>
          <w:sz w:val="24"/>
        </w:rPr>
      </w:pPr>
      <w:r>
        <w:rPr>
          <w:caps/>
          <w:sz w:val="24"/>
        </w:rPr>
        <w:t xml:space="preserve">V. </w:t>
      </w:r>
      <w:r>
        <w:rPr>
          <w:caps/>
          <w:sz w:val="24"/>
        </w:rPr>
        <w:tab/>
        <w:t>SHRNUTÍ ÚDAJů</w:t>
      </w:r>
    </w:p>
    <w:p w:rsidR="00000000" w:rsidRDefault="00F82303"/>
    <w:p w:rsidR="00000000" w:rsidRDefault="00F82303">
      <w:pPr>
        <w:numPr>
          <w:ilvl w:val="0"/>
          <w:numId w:val="5"/>
        </w:numPr>
        <w:jc w:val="both"/>
      </w:pPr>
      <w:r>
        <w:t>první výraznější problémy identifikovány po narození sestry</w:t>
      </w:r>
    </w:p>
    <w:p w:rsidR="00000000" w:rsidRDefault="00F82303">
      <w:pPr>
        <w:numPr>
          <w:ilvl w:val="0"/>
          <w:numId w:val="5"/>
        </w:numPr>
        <w:jc w:val="both"/>
      </w:pPr>
      <w:r>
        <w:t>dlouhodobé problematické a konfliktní rodinné prostředí s autoritativní výchovou a</w:t>
      </w:r>
    </w:p>
    <w:p w:rsidR="00000000" w:rsidRDefault="00F82303">
      <w:pPr>
        <w:ind w:left="1065" w:firstLine="348"/>
        <w:jc w:val="both"/>
      </w:pPr>
      <w:r>
        <w:t>poukazováním n</w:t>
      </w:r>
      <w:r>
        <w:t>a úspěchy druhého sourozence ( rivalita )</w:t>
      </w:r>
    </w:p>
    <w:p w:rsidR="00000000" w:rsidRDefault="00F82303">
      <w:pPr>
        <w:numPr>
          <w:ilvl w:val="0"/>
          <w:numId w:val="5"/>
        </w:numPr>
        <w:jc w:val="both"/>
      </w:pPr>
      <w:r>
        <w:t>odklad školní docházky</w:t>
      </w:r>
    </w:p>
    <w:p w:rsidR="00000000" w:rsidRDefault="00F82303">
      <w:pPr>
        <w:numPr>
          <w:ilvl w:val="0"/>
          <w:numId w:val="5"/>
        </w:numPr>
        <w:jc w:val="both"/>
      </w:pPr>
      <w:r>
        <w:t>od roku 1999 zachyceny školní problémy, stupňující se stavy úzkostní, negativního</w:t>
      </w:r>
    </w:p>
    <w:p w:rsidR="00000000" w:rsidRDefault="00F82303">
      <w:pPr>
        <w:ind w:left="1065" w:firstLine="348"/>
        <w:jc w:val="both"/>
      </w:pPr>
      <w:r>
        <w:t>ladění, častá nemocnost</w:t>
      </w:r>
    </w:p>
    <w:p w:rsidR="00000000" w:rsidRDefault="00F82303">
      <w:pPr>
        <w:numPr>
          <w:ilvl w:val="0"/>
          <w:numId w:val="5"/>
        </w:numPr>
        <w:jc w:val="both"/>
      </w:pPr>
      <w:r>
        <w:t>diagnostikovány poruchy učení – dyslexie, dysortografie</w:t>
      </w:r>
    </w:p>
    <w:p w:rsidR="00000000" w:rsidRDefault="00F82303">
      <w:pPr>
        <w:numPr>
          <w:ilvl w:val="0"/>
          <w:numId w:val="5"/>
        </w:numPr>
        <w:jc w:val="both"/>
      </w:pPr>
      <w:r>
        <w:t>v 10 letech dítěte odchod otc</w:t>
      </w:r>
      <w:r>
        <w:t>e od rodiny, stupňují se problematické vztahy s matkou i sestrou</w:t>
      </w:r>
    </w:p>
    <w:p w:rsidR="00000000" w:rsidRDefault="00F82303">
      <w:pPr>
        <w:numPr>
          <w:ilvl w:val="0"/>
          <w:numId w:val="5"/>
        </w:numPr>
        <w:jc w:val="both"/>
      </w:pPr>
      <w:r>
        <w:t>od třetího do pátého ročníku častá změna školního prostředí, dítě častou obětí šikany, odmítání školní docházky, negativismus, stažení se do sebe</w:t>
      </w:r>
    </w:p>
    <w:p w:rsidR="00000000" w:rsidRDefault="00F82303">
      <w:pPr>
        <w:numPr>
          <w:ilvl w:val="0"/>
          <w:numId w:val="5"/>
        </w:numPr>
        <w:jc w:val="both"/>
      </w:pPr>
      <w:r>
        <w:t>od roku 2003 pravidelná spolupráce se SVP, in</w:t>
      </w:r>
      <w:r>
        <w:t>dividuální podpora ve škole</w:t>
      </w:r>
    </w:p>
    <w:p w:rsidR="00000000" w:rsidRDefault="00F82303">
      <w:pPr>
        <w:numPr>
          <w:ilvl w:val="0"/>
          <w:numId w:val="5"/>
        </w:numPr>
        <w:jc w:val="both"/>
      </w:pPr>
      <w:r>
        <w:t>mírné zlepšení školního prospěchu i vztahů v rodině</w:t>
      </w:r>
    </w:p>
    <w:p w:rsidR="00000000" w:rsidRDefault="00F82303">
      <w:pPr>
        <w:numPr>
          <w:ilvl w:val="0"/>
          <w:numId w:val="5"/>
        </w:numPr>
        <w:jc w:val="both"/>
      </w:pPr>
      <w:r>
        <w:t xml:space="preserve">druhá polovina roku 2005 – zdravotní problémy matky, vyhrocený konfliktní vztah mezi matkou a otcem, který o děti jeví zájem, náhlé zhoršení školního prospěchu, </w:t>
      </w:r>
    </w:p>
    <w:p w:rsidR="00000000" w:rsidRDefault="00F82303">
      <w:pPr>
        <w:ind w:left="1413"/>
        <w:jc w:val="both"/>
      </w:pPr>
      <w:r>
        <w:t>konflikty dítě</w:t>
      </w:r>
      <w:r>
        <w:t xml:space="preserve">te s matkou, plačtivost, agresivita, infantilní jednání, lži a drobné krádeže v rodině, zapírání školních neúspěchů </w:t>
      </w:r>
    </w:p>
    <w:p w:rsidR="00000000" w:rsidRDefault="00F82303">
      <w:pPr>
        <w:jc w:val="both"/>
      </w:pPr>
      <w:r>
        <w:tab/>
        <w:t>-</w:t>
      </w:r>
      <w:r>
        <w:tab/>
        <w:t>stabilizováno po internátním pobytu v SVP a řešení problému psychologů s rodiči</w:t>
      </w:r>
    </w:p>
    <w:p w:rsidR="00000000" w:rsidRDefault="00F82303">
      <w:pPr>
        <w:rPr>
          <w:iCs/>
        </w:rPr>
      </w:pPr>
      <w:r>
        <w:tab/>
        <w:t xml:space="preserve"> </w:t>
      </w:r>
      <w:r>
        <w:rPr>
          <w:iCs/>
        </w:rPr>
        <w:t xml:space="preserve"> </w:t>
      </w: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PŘÍLOHA Č. 39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KATEŘINA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 xml:space="preserve">Z případové studie jsou vypsány pouze stěžejní informace z rodinné, osobní a školní anamnézy, vynechány byly identifikační údaje a informace, které nejsou pro účely této práce podstatné.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JMÉNO: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Kateřina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>DATUM A MÍSTO NAR</w:t>
      </w:r>
      <w:r>
        <w:rPr>
          <w:i/>
          <w:iCs/>
        </w:rPr>
        <w:t xml:space="preserve">OZENÍ: </w:t>
      </w:r>
      <w:r>
        <w:rPr>
          <w:i/>
          <w:iCs/>
        </w:rPr>
        <w:tab/>
      </w:r>
      <w:r>
        <w:rPr>
          <w:i/>
          <w:iCs/>
        </w:rPr>
        <w:tab/>
      </w:r>
      <w:r>
        <w:t>1994,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Brno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MATKA</w:t>
      </w:r>
      <w:r>
        <w:rPr>
          <w:i/>
          <w:iCs/>
        </w:rPr>
        <w:tab/>
      </w:r>
      <w:r>
        <w:rPr>
          <w:i/>
          <w:iCs/>
        </w:rPr>
        <w:tab/>
        <w:t xml:space="preserve">ROK  NAROZENÍ: </w:t>
      </w:r>
      <w:r>
        <w:rPr>
          <w:i/>
          <w:iCs/>
        </w:rPr>
        <w:tab/>
      </w:r>
      <w:r>
        <w:t>1973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rPr>
          <w:i/>
          <w:iCs/>
        </w:rPr>
        <w:tab/>
      </w:r>
      <w:r>
        <w:t>nezaměstnaná, občasné brigády jako prodavačka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OTEC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1970</w:t>
      </w:r>
    </w:p>
    <w:p w:rsidR="00000000" w:rsidRDefault="00F8230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ZAMĚSTNÁNÍ:</w:t>
      </w:r>
      <w:r>
        <w:rPr>
          <w:i/>
          <w:iCs/>
        </w:rPr>
        <w:tab/>
      </w:r>
      <w:r>
        <w:rPr>
          <w:iCs/>
        </w:rPr>
        <w:t>dělník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left="2832" w:hanging="2124"/>
      </w:pPr>
      <w:r>
        <w:rPr>
          <w:i/>
          <w:iCs/>
        </w:rPr>
        <w:t>SOUROZENCI</w:t>
      </w:r>
      <w:r>
        <w:rPr>
          <w:i/>
          <w:iCs/>
        </w:rPr>
        <w:tab/>
      </w:r>
      <w:r>
        <w:t>Sestra ( 1993 ) – jiný otec, bratr ( 1996 )</w:t>
      </w:r>
      <w:r>
        <w:t xml:space="preserve">, sestra ( 2006 ) – jiný otec  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V rodině velmi komplikované vztahy. Děti dlouhou dobu samy nevěděly, kdo je jejich otec. Konfliktní vztahy mezi dalšími nevlastními sourozenci některých z nich. Od roku 1994 do roku 2004 žil s rodinou Katčin otec. Po konfli</w:t>
      </w:r>
      <w:r>
        <w:rPr>
          <w:iCs/>
        </w:rPr>
        <w:t>ktech v rodině se odstěhoval ke svým rodičům a do péče získal Katčina bratra ( 1996 ). Katka otce občas navštěvuje. Vztahy mezi Katkou a otcem jsou dobré, stejně tak mezi Katkou a matkou. Problematické jsou vztahy Katky k nejstarší sestře, společně je však</w:t>
      </w:r>
      <w:r>
        <w:rPr>
          <w:iCs/>
        </w:rPr>
        <w:t xml:space="preserve"> ale spojuje kladný vztah k mladšímu bratrovi ( 1996 ) a nejmladší sestře ( 2006 ). Matka jednou rozvedená s mužem nejstarší Katčiny sestry. Se svým druhým partnerem od roku 2004 tedy nežije, zatím však nejsou rozvedeni. Od roku 2006 však matka žije s dalš</w:t>
      </w:r>
      <w:r>
        <w:rPr>
          <w:iCs/>
        </w:rPr>
        <w:t>ím partnerem, mají společně roční dítě. V rodině panuje v těchto mezilidských vztazích určitý chaos, kterému děti nerozumějí. Matka s dětmi příliš nekomunikuje, komunikace v rodině se omezuje na základní pokyny, příkazy, zákazy, prosby a nařízení. Ze stran</w:t>
      </w:r>
      <w:r>
        <w:rPr>
          <w:iCs/>
        </w:rPr>
        <w:t xml:space="preserve">y matky výrazná nedůslednost ve výchově. </w:t>
      </w:r>
    </w:p>
    <w:p w:rsidR="00000000" w:rsidRDefault="00F82303">
      <w:pPr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>V období ranného dětství a předškolní docházky se objevuje opoždění řečového vývoje u Katky. Žádné další osobnostní zvláštnosti. Spíše pasivní, tichá, přizpůsobivá, nenápadná.</w:t>
      </w:r>
    </w:p>
    <w:p w:rsidR="00000000" w:rsidRDefault="00F82303">
      <w:pPr>
        <w:pStyle w:val="Zkladntext"/>
        <w:ind w:left="708"/>
      </w:pPr>
    </w:p>
    <w:p w:rsidR="00000000" w:rsidRDefault="00F82303">
      <w:pPr>
        <w:pStyle w:val="Nadpis1"/>
        <w:ind w:firstLine="708"/>
        <w:rPr>
          <w:iCs/>
          <w:sz w:val="24"/>
        </w:rPr>
      </w:pPr>
      <w:r>
        <w:rPr>
          <w:sz w:val="24"/>
        </w:rPr>
        <w:t xml:space="preserve">IV. </w:t>
      </w:r>
      <w:r>
        <w:rPr>
          <w:sz w:val="24"/>
        </w:rPr>
        <w:tab/>
        <w:t>ŠKOLN</w:t>
      </w:r>
      <w:r>
        <w:rPr>
          <w:sz w:val="24"/>
        </w:rPr>
        <w:t>Í ANAMNÉZA</w:t>
      </w:r>
    </w:p>
    <w:p w:rsidR="00000000" w:rsidRDefault="00F82303">
      <w:pPr>
        <w:pStyle w:val="Zkladntext"/>
        <w:ind w:left="708"/>
      </w:pPr>
      <w:r>
        <w:rPr>
          <w:iCs w:val="0"/>
        </w:rPr>
        <w:tab/>
      </w:r>
    </w:p>
    <w:p w:rsidR="00000000" w:rsidRDefault="00F82303">
      <w:pPr>
        <w:tabs>
          <w:tab w:val="center" w:pos="4536"/>
        </w:tabs>
        <w:ind w:left="708"/>
        <w:jc w:val="both"/>
      </w:pPr>
      <w:r>
        <w:t>Již v první třídě výrazné problémy v oblasti verbální, čtení a psaní. Objevují se dyslektické, dysgrafické a dysortografické obtíže. Problémy i v běžné řeči se stavbou věty. Od druhé třídy navštěvuje základní školu speciální. Prospěch průměrný</w:t>
      </w:r>
      <w:r>
        <w:t>, přetrvávají však výrazné problémy v oblasti čtení, psaní. Matka se školou na reedukaci nespolupracuje. Výrazné nepodnětné prostředí v domácnosti. Verbální vyjadřování se zlepšuje díky logopedické péči a působení dobrovolníka ( velmi intenzivní čas tráven</w:t>
      </w:r>
      <w:r>
        <w:t>ý společnou komunikací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PŘÍLOHA Č. 40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VERONIKA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>Z případové studie jsou vypsány pouze stěžejní informace z rodinné, osobní a školní anamnézy, vynechány byly identifikační údaje a informace, které nejsou pro účely této práce podstatn</w:t>
      </w:r>
      <w:r>
        <w:t xml:space="preserve">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JMÉNO: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Veronika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DATUM A MÍSTO NAROZENÍ: </w:t>
      </w:r>
      <w:r>
        <w:rPr>
          <w:i/>
          <w:iCs/>
        </w:rPr>
        <w:tab/>
      </w:r>
      <w:r>
        <w:rPr>
          <w:i/>
          <w:iCs/>
        </w:rPr>
        <w:tab/>
      </w:r>
      <w:r>
        <w:t>1993,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Brno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MATKA</w:t>
      </w:r>
      <w:r>
        <w:rPr>
          <w:i/>
          <w:iCs/>
        </w:rPr>
        <w:tab/>
      </w:r>
      <w:r>
        <w:rPr>
          <w:i/>
          <w:iCs/>
        </w:rPr>
        <w:tab/>
        <w:t xml:space="preserve">ROK  NAROZENÍ: </w:t>
      </w:r>
      <w:r>
        <w:rPr>
          <w:i/>
          <w:iCs/>
        </w:rPr>
        <w:tab/>
      </w:r>
      <w:r>
        <w:t>1973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rPr>
          <w:i/>
          <w:iCs/>
        </w:rPr>
        <w:tab/>
      </w:r>
      <w:r>
        <w:t>nezaměstnaná, občasné brigády jako prodavačka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OTEC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1968</w:t>
      </w:r>
    </w:p>
    <w:p w:rsidR="00000000" w:rsidRDefault="00F8230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ZAMĚSTNÁNÍ:</w:t>
      </w:r>
      <w:r>
        <w:rPr>
          <w:i/>
          <w:iCs/>
        </w:rPr>
        <w:tab/>
      </w:r>
      <w:r>
        <w:rPr>
          <w:iCs/>
        </w:rPr>
        <w:t>ř</w:t>
      </w:r>
      <w:r>
        <w:rPr>
          <w:iCs/>
        </w:rPr>
        <w:t>idič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S rodinou po narození dítěte nežil, o dítě nejeví zájem, má vlastní </w:t>
      </w:r>
    </w:p>
    <w:p w:rsidR="00000000" w:rsidRDefault="00F82303">
      <w:pPr>
        <w:ind w:left="2124" w:firstLine="708"/>
        <w:jc w:val="both"/>
        <w:rPr>
          <w:iCs/>
        </w:rPr>
      </w:pPr>
      <w:r>
        <w:rPr>
          <w:iCs/>
        </w:rPr>
        <w:t>rodinu a čtyři další děti.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left="2832" w:hanging="2124"/>
      </w:pPr>
      <w:r>
        <w:rPr>
          <w:i/>
          <w:iCs/>
        </w:rPr>
        <w:t>SOUROZENCI</w:t>
      </w:r>
      <w:r>
        <w:rPr>
          <w:i/>
          <w:iCs/>
        </w:rPr>
        <w:tab/>
      </w:r>
      <w:r>
        <w:t>V domácnosti žije s - sestra ( 1994 ) a bratr ( 1996 ) – jiný otec, sestra ( 2006 ) – jiný otec, tři další nevlastní sourozenci v jiné domá</w:t>
      </w:r>
      <w:r>
        <w:t>cnosti  - sestra ( 1994 ), bratr ( 1996 ) a sestra ( 2007 ).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Rodina žije v městském pavlačovém bytě nízké kategorie. V rodině velmi komplikované vztahy. Veronika v rodině zastává částečně úlohu matky, tento úkol však často nezvládá. Mladší sourozenci se n</w:t>
      </w:r>
      <w:r>
        <w:rPr>
          <w:iCs/>
        </w:rPr>
        <w:t xml:space="preserve">eorientují v rodinných vztazích. Dítě nese těžce nezájem otce, objevují se časté konflikty i s matkou. Světlým bodem v rodině pro Veroniku je babička, za kterou často utíká, když si neví rady. Konfliktní vztahy mezi dalšími nevlastními sourozenci. Od roku </w:t>
      </w:r>
      <w:r>
        <w:rPr>
          <w:iCs/>
        </w:rPr>
        <w:t>1994 do roku 2004 žil s rodinou otec mladší sestry. Po konfliktech v rodině se odstěhoval ke svým rodičům a do péče získal mladšího bratra ( 1996 ). Objevují se problematické vztahy mezi Veronikou a mladší sestrou, často vznikají z prosazovaní mladší sestr</w:t>
      </w:r>
      <w:r>
        <w:rPr>
          <w:iCs/>
        </w:rPr>
        <w:t xml:space="preserve">y matkou, což Veronika nelibě nese. Společně je však ale spojuje kladný vztah k mladšímu bratrovi ( 1996 ) a nejmladší sestře ( 2006 ). Matka jednou rozvedená ( s otcem Veroniky ). Se svým druhým partnerem od roku 2004 nežije, zatím však nejsou rozvedeni. </w:t>
      </w:r>
      <w:r>
        <w:rPr>
          <w:iCs/>
        </w:rPr>
        <w:t>Od roku 2006 matka žije s dalším partnerem, mají společně roční dítě. V rodině panuje v těchto mezilidských vztazích určitý chaos, kterému děti nerozumějí. Matka s dětmi příliš nekomunikuje, komunikace v rodině se omezuje na základní pokyny, příkazy, zákaz</w:t>
      </w:r>
      <w:r>
        <w:rPr>
          <w:iCs/>
        </w:rPr>
        <w:t xml:space="preserve">y, prosby a nařízení. Ze strany matky výrazná nedůslednost ve výchově. </w:t>
      </w:r>
    </w:p>
    <w:p w:rsidR="00000000" w:rsidRDefault="00F82303">
      <w:pPr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>V období ranného dětství a předškolní docházky bez větších problémů, kolem 5-ti let věku se začínají objevovat výrazné problémy s obezitou. Porucha žláz s vn</w:t>
      </w:r>
      <w:r>
        <w:t xml:space="preserve">itřní sekrecí, objevuje se však také přejídání jako reakce na stres, úzkost, nejistotu a ohrožení. V roce 2003 a 2007 navštěvuje psychologa, spolupráce s rodinou však není dobrá, nedostavují se žádné výrazné </w:t>
      </w:r>
      <w:r>
        <w:lastRenderedPageBreak/>
        <w:t>výsledky. Spolupráce v obou případech velmi krát</w:t>
      </w:r>
      <w:r>
        <w:t>ká a bez výsledků. Problémy s obezitou řešeny každoročně ozdravnými pobyty. Přejídání se objevuje vždy při nástupu konfliktních situací v rodině, zhoršení vztahů mezi Veronikou a matkou. Časté střídání období klidu, kdy je Veronika vstřícná, klidná, usměva</w:t>
      </w:r>
      <w:r>
        <w:t>vá, pečující, přátelská a období krizí, kdy se objevuje přejídání, depresivní nálady, vzdorovité chování, agrese vůči mladším sourozencům. Výrazné konflikty o ostatními obyvateli pavlačového domu, zejména s Rómy. V této oblasti negativně působí na dítě mat</w:t>
      </w:r>
      <w:r>
        <w:t xml:space="preserve">ka, která vyvolává v dětech nenávistné postoje vůči menšinám. </w:t>
      </w:r>
    </w:p>
    <w:p w:rsidR="00000000" w:rsidRDefault="00F82303">
      <w:pPr>
        <w:pStyle w:val="Zkladntext"/>
      </w:pPr>
    </w:p>
    <w:p w:rsidR="00000000" w:rsidRDefault="00F82303">
      <w:pPr>
        <w:pStyle w:val="Nadpis1"/>
        <w:ind w:firstLine="708"/>
        <w:rPr>
          <w:iCs/>
          <w:sz w:val="24"/>
        </w:rPr>
      </w:pPr>
      <w:r>
        <w:rPr>
          <w:sz w:val="24"/>
        </w:rPr>
        <w:t xml:space="preserve">IV. </w:t>
      </w:r>
      <w:r>
        <w:rPr>
          <w:sz w:val="24"/>
        </w:rPr>
        <w:tab/>
        <w:t>ŠKOLNÍ ANAMNÉZA</w:t>
      </w:r>
    </w:p>
    <w:p w:rsidR="00000000" w:rsidRDefault="00F82303">
      <w:pPr>
        <w:pStyle w:val="Zkladntext"/>
        <w:ind w:left="708"/>
      </w:pPr>
      <w:r>
        <w:rPr>
          <w:iCs w:val="0"/>
        </w:rPr>
        <w:tab/>
      </w:r>
    </w:p>
    <w:p w:rsidR="00000000" w:rsidRDefault="00F82303">
      <w:pPr>
        <w:pStyle w:val="Zkladntext"/>
        <w:ind w:left="708"/>
      </w:pPr>
      <w:r>
        <w:t>V oblasti školy a školní docházky bez výraznějších obtíží. Veronika má průměrný prospěch, mírné dyslektické a dysgrafické problémy, ale bez hlubšího dopadu na školní výk</w:t>
      </w:r>
      <w:r>
        <w:t>onnost. Ve škole spíše snaživá, aktivní. Problémy s vrstevníky. Bývá obětí posměchu kvůli své tloušťce, do školy pak občas nechodí ráda. Veronice pomáhá její zarputilost. I přes svou tloušťku pak dokáže často překvapit velmi dobrými sportovními výkony ( na</w:t>
      </w:r>
      <w:r>
        <w:t xml:space="preserve">př. v plavání ). </w:t>
      </w:r>
    </w:p>
    <w:p w:rsidR="00000000" w:rsidRDefault="00F82303">
      <w:pPr>
        <w:pStyle w:val="Zkladntext"/>
      </w:pPr>
    </w:p>
    <w:p w:rsidR="00000000" w:rsidRDefault="00F82303">
      <w:pPr>
        <w:pStyle w:val="Nadpis1"/>
        <w:ind w:firstLine="708"/>
        <w:rPr>
          <w:caps/>
          <w:sz w:val="24"/>
        </w:rPr>
      </w:pPr>
      <w:r>
        <w:rPr>
          <w:caps/>
          <w:sz w:val="24"/>
        </w:rPr>
        <w:t xml:space="preserve">V. </w:t>
      </w:r>
      <w:r>
        <w:rPr>
          <w:caps/>
          <w:sz w:val="24"/>
        </w:rPr>
        <w:tab/>
        <w:t>SHRNUTÍ ÚDAJů</w:t>
      </w:r>
    </w:p>
    <w:p w:rsidR="00000000" w:rsidRDefault="00F82303"/>
    <w:p w:rsidR="00000000" w:rsidRDefault="00F82303">
      <w:pPr>
        <w:numPr>
          <w:ilvl w:val="0"/>
          <w:numId w:val="5"/>
        </w:numPr>
        <w:jc w:val="both"/>
      </w:pPr>
      <w:r>
        <w:t>odchod vlastního otce z rodiny po narození dítěte</w:t>
      </w:r>
    </w:p>
    <w:p w:rsidR="00000000" w:rsidRDefault="00F82303">
      <w:pPr>
        <w:numPr>
          <w:ilvl w:val="0"/>
          <w:numId w:val="5"/>
        </w:numPr>
        <w:jc w:val="both"/>
      </w:pPr>
      <w:r>
        <w:t xml:space="preserve">1994 – v rodině se objevuje nový otec </w:t>
      </w:r>
    </w:p>
    <w:p w:rsidR="00000000" w:rsidRDefault="00F82303">
      <w:pPr>
        <w:numPr>
          <w:ilvl w:val="0"/>
          <w:numId w:val="5"/>
        </w:numPr>
        <w:jc w:val="both"/>
      </w:pPr>
      <w:r>
        <w:t>ranný věk a předškolní věk bez výraznějších problémů</w:t>
      </w:r>
    </w:p>
    <w:p w:rsidR="00000000" w:rsidRDefault="00F82303">
      <w:pPr>
        <w:numPr>
          <w:ilvl w:val="0"/>
          <w:numId w:val="5"/>
        </w:numPr>
        <w:jc w:val="both"/>
      </w:pPr>
      <w:r>
        <w:t>ke konci předškolního věku se stupňují problémy s nadváhou u dítěte, časté p</w:t>
      </w:r>
      <w:r>
        <w:t xml:space="preserve">řejídání </w:t>
      </w:r>
    </w:p>
    <w:p w:rsidR="00000000" w:rsidRDefault="00F82303">
      <w:pPr>
        <w:numPr>
          <w:ilvl w:val="0"/>
          <w:numId w:val="5"/>
        </w:numPr>
        <w:jc w:val="both"/>
      </w:pPr>
      <w:r>
        <w:t>přejídání v souvislosti se stresem a úzkostí</w:t>
      </w:r>
    </w:p>
    <w:p w:rsidR="00000000" w:rsidRDefault="00F82303">
      <w:pPr>
        <w:numPr>
          <w:ilvl w:val="0"/>
          <w:numId w:val="5"/>
        </w:numPr>
        <w:jc w:val="both"/>
      </w:pPr>
      <w:r>
        <w:t xml:space="preserve">ve škole posmívání od spolužáků, do školy chodí často nerada, nemá však hlubší </w:t>
      </w:r>
    </w:p>
    <w:p w:rsidR="00000000" w:rsidRDefault="00F82303">
      <w:pPr>
        <w:ind w:left="1413"/>
        <w:jc w:val="both"/>
      </w:pPr>
      <w:r>
        <w:t>problémy v prospěchu</w:t>
      </w:r>
    </w:p>
    <w:p w:rsidR="00000000" w:rsidRDefault="00F82303">
      <w:pPr>
        <w:numPr>
          <w:ilvl w:val="0"/>
          <w:numId w:val="5"/>
        </w:numPr>
        <w:jc w:val="both"/>
      </w:pPr>
      <w:r>
        <w:t>časté konflikty s matkou, střídání období klidu a období krizí a konfliktů</w:t>
      </w:r>
    </w:p>
    <w:p w:rsidR="00000000" w:rsidRDefault="00F82303">
      <w:pPr>
        <w:numPr>
          <w:ilvl w:val="0"/>
          <w:numId w:val="5"/>
        </w:numPr>
        <w:jc w:val="both"/>
      </w:pPr>
      <w:r>
        <w:t>nedostatek kamarádek a ka</w:t>
      </w:r>
      <w:r>
        <w:t>marádů, špatné vztahy s nájemníky pavlačového domu a sousedy v okolí</w:t>
      </w:r>
    </w:p>
    <w:p w:rsidR="00000000" w:rsidRDefault="00F82303">
      <w:pPr>
        <w:numPr>
          <w:ilvl w:val="0"/>
          <w:numId w:val="5"/>
        </w:numPr>
        <w:jc w:val="both"/>
      </w:pPr>
      <w:r>
        <w:t>2004 – odchod druhého otce z rodiny, smutek sester po odchodu mladšího bratra</w:t>
      </w:r>
    </w:p>
    <w:p w:rsidR="00000000" w:rsidRDefault="00F82303">
      <w:pPr>
        <w:numPr>
          <w:ilvl w:val="0"/>
          <w:numId w:val="5"/>
        </w:numPr>
        <w:jc w:val="both"/>
      </w:pPr>
      <w:r>
        <w:t>pokračující konflikty s matkou, střídání období klidu a období krizí</w:t>
      </w:r>
    </w:p>
    <w:p w:rsidR="00000000" w:rsidRDefault="00F82303">
      <w:pPr>
        <w:numPr>
          <w:ilvl w:val="0"/>
          <w:numId w:val="5"/>
        </w:numPr>
        <w:jc w:val="both"/>
      </w:pPr>
      <w:r>
        <w:t>2006 – nový partner matky v rodině, naro</w:t>
      </w:r>
      <w:r>
        <w:t>zení nejmladší sestry</w:t>
      </w:r>
    </w:p>
    <w:p w:rsidR="00000000" w:rsidRDefault="00F82303">
      <w:pPr>
        <w:numPr>
          <w:ilvl w:val="0"/>
          <w:numId w:val="5"/>
        </w:numPr>
        <w:jc w:val="both"/>
      </w:pPr>
      <w:r>
        <w:t>zklidnění situace</w:t>
      </w:r>
    </w:p>
    <w:p w:rsidR="00000000" w:rsidRDefault="00F82303">
      <w:pPr>
        <w:numPr>
          <w:ilvl w:val="0"/>
          <w:numId w:val="5"/>
        </w:numPr>
        <w:jc w:val="both"/>
      </w:pPr>
      <w:r>
        <w:t>2007 – znovu se objevují problémy v rodině, konflikty s matkou, zhoršené vztahy s vrstevníky a sousedy po účasti rodiny v televizním pořadu Výměna manželek</w:t>
      </w:r>
    </w:p>
    <w:p w:rsidR="00000000" w:rsidRDefault="00F82303">
      <w:pPr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PŘÍLOHA Č. 41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MICHA</w:t>
      </w:r>
      <w:r>
        <w:rPr>
          <w:b/>
          <w:sz w:val="28"/>
          <w:szCs w:val="28"/>
        </w:rPr>
        <w:t>L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 xml:space="preserve">Z případové studie jsou vypsány pouze stěžejní informace z rodinné, osobní a školní anamnézy, vynechány byly identifikační údaje a informace, které nejsou pro účely této práce podstatné.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JMÉNO: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Michal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DATUM A MÍSTO NAROZENÍ: </w:t>
      </w:r>
      <w:r>
        <w:rPr>
          <w:i/>
          <w:iCs/>
        </w:rPr>
        <w:tab/>
      </w:r>
      <w:r>
        <w:rPr>
          <w:i/>
          <w:iCs/>
        </w:rPr>
        <w:tab/>
      </w:r>
      <w:r>
        <w:t>1</w:t>
      </w:r>
      <w:r>
        <w:t>995,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Brno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MATKA</w:t>
      </w:r>
      <w:r>
        <w:rPr>
          <w:i/>
          <w:iCs/>
        </w:rPr>
        <w:tab/>
      </w:r>
      <w:r>
        <w:rPr>
          <w:i/>
          <w:iCs/>
        </w:rPr>
        <w:tab/>
        <w:t xml:space="preserve">ROK  NAROZENÍ: </w:t>
      </w:r>
      <w:r>
        <w:rPr>
          <w:i/>
          <w:iCs/>
        </w:rPr>
        <w:tab/>
      </w:r>
      <w:r>
        <w:t>1966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rPr>
          <w:i/>
          <w:iCs/>
        </w:rPr>
        <w:tab/>
      </w:r>
      <w:r>
        <w:t>prodavačka, často nezaměstnaná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OTEC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1961</w:t>
      </w:r>
    </w:p>
    <w:p w:rsidR="00000000" w:rsidRDefault="00F8230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ZAMĚSTNÁNÍ:</w:t>
      </w:r>
      <w:r>
        <w:rPr>
          <w:i/>
          <w:iCs/>
        </w:rPr>
        <w:tab/>
      </w:r>
      <w:r>
        <w:rPr>
          <w:iCs/>
        </w:rPr>
        <w:t>dělník, velmi často nezaměstnaný</w:t>
      </w:r>
    </w:p>
    <w:p w:rsidR="00000000" w:rsidRDefault="00F82303">
      <w:pPr>
        <w:ind w:left="2832" w:firstLine="9"/>
        <w:rPr>
          <w:iCs/>
        </w:rPr>
      </w:pPr>
      <w:r>
        <w:rPr>
          <w:iCs/>
        </w:rPr>
        <w:t>polská národnost, dodnes problémy s komunikací v české</w:t>
      </w:r>
      <w:r>
        <w:rPr>
          <w:iCs/>
        </w:rPr>
        <w:t xml:space="preserve">m jazyce, impulzivní jednání. Několik let strávil ve vězení, v protialkoholní léčebně. V současné době se snaží plnit rodičovské funkce, více se </w:t>
      </w:r>
    </w:p>
    <w:p w:rsidR="00000000" w:rsidRDefault="00F82303">
      <w:pPr>
        <w:ind w:left="2832" w:firstLine="9"/>
        <w:rPr>
          <w:iCs/>
        </w:rPr>
      </w:pPr>
      <w:r>
        <w:rPr>
          <w:iCs/>
        </w:rPr>
        <w:t>zapojuje do chodu domácnosti.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</w:pPr>
      <w:r>
        <w:rPr>
          <w:i/>
          <w:iCs/>
        </w:rPr>
        <w:t>SOUROZENCI</w:t>
      </w:r>
      <w:r>
        <w:rPr>
          <w:i/>
          <w:iCs/>
        </w:rPr>
        <w:tab/>
      </w:r>
      <w:r>
        <w:t>2 starší bratři ( 1987 a 1988 ) – bezproblémoví a samostatní, sestra</w:t>
      </w:r>
      <w:r>
        <w:t xml:space="preserve"> </w:t>
      </w:r>
    </w:p>
    <w:p w:rsidR="00000000" w:rsidRDefault="00F82303">
      <w:pPr>
        <w:ind w:left="2124" w:firstLine="708"/>
      </w:pPr>
      <w:r>
        <w:t xml:space="preserve">( 1990 ) – problematické chování, školní docházku ukončila </w:t>
      </w:r>
    </w:p>
    <w:p w:rsidR="00000000" w:rsidRDefault="00F82303">
      <w:pPr>
        <w:ind w:left="2124" w:firstLine="708"/>
      </w:pPr>
      <w:r>
        <w:t xml:space="preserve">ve speciální škole pro děti s poruchami chování. 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Rodina žije ve státním bytě nízké kategorie. V rodině zastávala po dlouhou dobu hlavní úlohu matka, péči o čtyři děti však nezvládala. V domácn</w:t>
      </w:r>
      <w:r>
        <w:rPr>
          <w:iCs/>
        </w:rPr>
        <w:t>osti panoval častý nepořádek, bez denního režimu a řádu, u matky se střídala nedůslednost a rozmazlování dětí s občasnou extrémní přísností. Stabilitu v rodině v době dospívání zajišťovali spíše starší bratři. Otec byl v letech 1997 – 2005 nejprve uvězněn,</w:t>
      </w:r>
      <w:r>
        <w:rPr>
          <w:iCs/>
        </w:rPr>
        <w:t xml:space="preserve"> později se léčil z alkoholové závislosti v léčebně. Dva starší sourozenci bez výraznějších problémů studují na středních školách, u sestry se objevovaly problémy v chování, postupně záškoláctví, toulání, agrese, pobyt v psychiatrické léčebně. Michal byl j</w:t>
      </w:r>
      <w:r>
        <w:rPr>
          <w:iCs/>
        </w:rPr>
        <w:t xml:space="preserve">ako nejmladší se všech dětí matkou rozmazlován. Jeho problémy v chování byly matkou po dlouhou dobu omlouvány. </w:t>
      </w:r>
    </w:p>
    <w:p w:rsidR="00000000" w:rsidRDefault="00F82303">
      <w:pPr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>V období ranného dětství nebyly u Michala zaznamenány žádné osobní zvláštnosti. V předškolním věku od roku 2001 se ob</w:t>
      </w:r>
      <w:r>
        <w:t>jevují poruchy spánku, noční děsy, enuréza. Problémy se výrazněji upravují až v roce 2006, do té doby záleželo hodně na přístupu matky a dodržování odbornými pracovníky stanoveného postupu. Chybí vedení dítěte, Michal je při nástupu do školy poměrně nesamo</w:t>
      </w:r>
      <w:r>
        <w:t xml:space="preserve">statný. </w:t>
      </w:r>
    </w:p>
    <w:p w:rsidR="00000000" w:rsidRDefault="00F82303">
      <w:pPr>
        <w:rPr>
          <w:iCs/>
        </w:rPr>
      </w:pPr>
    </w:p>
    <w:p w:rsidR="00000000" w:rsidRDefault="00F82303">
      <w:pPr>
        <w:rPr>
          <w:iCs/>
        </w:rPr>
      </w:pPr>
    </w:p>
    <w:p w:rsidR="00000000" w:rsidRDefault="00F82303">
      <w:pPr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lastRenderedPageBreak/>
        <w:t xml:space="preserve">IV. </w:t>
      </w:r>
      <w:r>
        <w:rPr>
          <w:sz w:val="24"/>
        </w:rPr>
        <w:tab/>
        <w:t>ŠKOLNÍ ANAMNÉZA</w:t>
      </w:r>
    </w:p>
    <w:p w:rsidR="00000000" w:rsidRDefault="00F82303">
      <w:pPr>
        <w:rPr>
          <w:iCs/>
        </w:rPr>
      </w:pPr>
    </w:p>
    <w:p w:rsidR="00000000" w:rsidRDefault="00F82303">
      <w:pPr>
        <w:tabs>
          <w:tab w:val="center" w:pos="4536"/>
        </w:tabs>
        <w:ind w:left="708"/>
        <w:jc w:val="both"/>
        <w:rPr>
          <w:iCs/>
        </w:rPr>
      </w:pPr>
      <w:r>
        <w:rPr>
          <w:iCs/>
        </w:rPr>
        <w:tab/>
        <w:t>V předškolním věku a první třídě bez větších problémů, částečně nesamostatný, problém s osobní hygienou, drobné problémy v řeči, upravované s pomocí logopedické péče. Od konce druhého ročníku se začínají objevovat mírné p</w:t>
      </w:r>
      <w:r>
        <w:rPr>
          <w:iCs/>
        </w:rPr>
        <w:t>roblémy v chování, nepozornost dítěte, odmítavé postoje k úkolům, nepřipravenost na vyučování. Ve čtvrté třídě se problémy stupňují, pátou třídu dítě zahazuje ve speciální základní škole pro děti s problémy v chování. Po půl roce však dítě znovu navštěvuje</w:t>
      </w:r>
      <w:r>
        <w:rPr>
          <w:iCs/>
        </w:rPr>
        <w:t xml:space="preserve"> běžnou základní školu pro výrazné zlepšení. V běžné škole se však vzápětí znovu objevují problémy v chování, častá vyrušování, agrese vůči vrstevníkům, negativismus, vzdorovité chování, nepřipravenost na výuku. V současné době zatím řešeno individuálním d</w:t>
      </w:r>
      <w:r>
        <w:rPr>
          <w:iCs/>
        </w:rPr>
        <w:t xml:space="preserve">omluvou a smlouvou s dítětem mezi matkou, dítětem a třídním učitelem. </w:t>
      </w:r>
    </w:p>
    <w:p w:rsidR="00000000" w:rsidRDefault="00F82303">
      <w:pPr>
        <w:tabs>
          <w:tab w:val="center" w:pos="4536"/>
        </w:tabs>
        <w:ind w:left="708"/>
        <w:jc w:val="both"/>
        <w:rPr>
          <w:iCs/>
        </w:rPr>
      </w:pPr>
    </w:p>
    <w:p w:rsidR="00000000" w:rsidRDefault="00F82303">
      <w:pPr>
        <w:pStyle w:val="Nadpis1"/>
        <w:ind w:firstLine="708"/>
        <w:rPr>
          <w:caps/>
          <w:sz w:val="24"/>
        </w:rPr>
      </w:pPr>
      <w:r>
        <w:rPr>
          <w:caps/>
          <w:sz w:val="24"/>
        </w:rPr>
        <w:t xml:space="preserve">V. </w:t>
      </w:r>
      <w:r>
        <w:rPr>
          <w:caps/>
          <w:sz w:val="24"/>
        </w:rPr>
        <w:tab/>
        <w:t>SHRNUTÍ ÚDAJů</w:t>
      </w:r>
    </w:p>
    <w:p w:rsidR="00000000" w:rsidRDefault="00F82303"/>
    <w:p w:rsidR="00000000" w:rsidRDefault="00F82303">
      <w:pPr>
        <w:numPr>
          <w:ilvl w:val="0"/>
          <w:numId w:val="5"/>
        </w:numPr>
        <w:jc w:val="both"/>
      </w:pPr>
      <w:r>
        <w:t xml:space="preserve">rozporuplný výchovný styl v rodině, impulsivní, ale nedůsledný otec, rozmazlující, </w:t>
      </w:r>
    </w:p>
    <w:p w:rsidR="00000000" w:rsidRDefault="00F82303">
      <w:pPr>
        <w:ind w:left="1413"/>
        <w:jc w:val="both"/>
      </w:pPr>
      <w:r>
        <w:t>nedůsledná matka střídá příliš liberální styl s přísnou autoritativní výchovou</w:t>
      </w:r>
    </w:p>
    <w:p w:rsidR="00000000" w:rsidRDefault="00F82303">
      <w:pPr>
        <w:numPr>
          <w:ilvl w:val="0"/>
          <w:numId w:val="5"/>
        </w:numPr>
        <w:jc w:val="both"/>
      </w:pPr>
      <w:r>
        <w:t>19</w:t>
      </w:r>
      <w:r>
        <w:t>97 – 2005 – absence otce v rodině – ve výkonu trestu a protialkoholní léčebně</w:t>
      </w:r>
    </w:p>
    <w:p w:rsidR="00000000" w:rsidRDefault="00F82303">
      <w:pPr>
        <w:numPr>
          <w:ilvl w:val="0"/>
          <w:numId w:val="5"/>
        </w:numPr>
        <w:jc w:val="both"/>
      </w:pPr>
      <w:r>
        <w:t>předškolní věk – poruchy spánku, noční děsy, problémy s osobní hygienou, enuréza</w:t>
      </w:r>
    </w:p>
    <w:p w:rsidR="00000000" w:rsidRDefault="00F82303">
      <w:pPr>
        <w:numPr>
          <w:ilvl w:val="0"/>
          <w:numId w:val="5"/>
        </w:numPr>
        <w:jc w:val="both"/>
      </w:pPr>
      <w:r>
        <w:t>od roku 1999 zachyceny školní problémy, stupňující se stavy úzkostní, negativního</w:t>
      </w:r>
    </w:p>
    <w:p w:rsidR="00000000" w:rsidRDefault="00F82303">
      <w:pPr>
        <w:ind w:left="1065" w:firstLine="348"/>
        <w:jc w:val="both"/>
      </w:pPr>
      <w:r>
        <w:t>ladění, častá n</w:t>
      </w:r>
      <w:r>
        <w:t>emocnost</w:t>
      </w:r>
    </w:p>
    <w:p w:rsidR="00000000" w:rsidRDefault="00F82303">
      <w:pPr>
        <w:numPr>
          <w:ilvl w:val="0"/>
          <w:numId w:val="5"/>
        </w:numPr>
        <w:jc w:val="both"/>
      </w:pPr>
      <w:r>
        <w:t xml:space="preserve">problémy ve škole ( odmítavé postoje ke škole, nepřipravenost, vyrušování ) od druhé třídy. </w:t>
      </w:r>
    </w:p>
    <w:p w:rsidR="00000000" w:rsidRDefault="00F82303">
      <w:pPr>
        <w:numPr>
          <w:ilvl w:val="0"/>
          <w:numId w:val="5"/>
        </w:numPr>
        <w:jc w:val="both"/>
      </w:pPr>
      <w:r>
        <w:t>třetí třída - diagnostikovány poruchy učení – dyslexie, dysortografie</w:t>
      </w:r>
    </w:p>
    <w:p w:rsidR="00000000" w:rsidRDefault="00F82303">
      <w:pPr>
        <w:numPr>
          <w:ilvl w:val="0"/>
          <w:numId w:val="5"/>
        </w:numPr>
        <w:jc w:val="both"/>
      </w:pPr>
      <w:r>
        <w:t>druhý stupeň školní docházky zahazuje ve speciální škole pro děti s problémy v chová</w:t>
      </w:r>
      <w:r>
        <w:t>ní, po půl roce se však vrací na základní školu</w:t>
      </w:r>
    </w:p>
    <w:p w:rsidR="00000000" w:rsidRDefault="00F82303">
      <w:pPr>
        <w:numPr>
          <w:ilvl w:val="0"/>
          <w:numId w:val="5"/>
        </w:numPr>
        <w:jc w:val="both"/>
      </w:pPr>
      <w:r>
        <w:t>opětovné problémy v chování řešeny domluvou a smlouvu mezi dítětem, matkou a třídním učitelem</w:t>
      </w: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PŘÍLOHA Č. 42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EDUARD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>Z případové studie jsou vypsány pouze stěžejn</w:t>
      </w:r>
      <w:r>
        <w:t xml:space="preserve">í informace z rodinné, osobní a školní anamnézy, vynechány byly identifikační údaje a informace, které nejsou pro účely této práce podstatné.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JMÉNO: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Eduard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DATUM A MÍSTO NAROZENÍ: </w:t>
      </w:r>
      <w:r>
        <w:rPr>
          <w:i/>
          <w:iCs/>
        </w:rPr>
        <w:tab/>
      </w:r>
      <w:r>
        <w:rPr>
          <w:i/>
          <w:iCs/>
        </w:rPr>
        <w:tab/>
      </w:r>
      <w:r>
        <w:t>1991,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Brno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</w:t>
      </w:r>
      <w:r>
        <w:rPr>
          <w:sz w:val="24"/>
        </w:rPr>
        <w:t>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MATKA</w:t>
      </w:r>
      <w:r>
        <w:rPr>
          <w:i/>
          <w:iCs/>
        </w:rPr>
        <w:tab/>
      </w:r>
      <w:r>
        <w:rPr>
          <w:i/>
          <w:iCs/>
        </w:rPr>
        <w:tab/>
        <w:t xml:space="preserve">ROK  NAROZENÍ: </w:t>
      </w:r>
      <w:r>
        <w:rPr>
          <w:i/>
          <w:iCs/>
        </w:rPr>
        <w:tab/>
      </w:r>
      <w:r>
        <w:t>1964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rPr>
          <w:i/>
          <w:iCs/>
        </w:rPr>
        <w:tab/>
      </w:r>
      <w:r>
        <w:t>sekretářka</w:t>
      </w:r>
    </w:p>
    <w:p w:rsidR="00000000" w:rsidRDefault="00F82303">
      <w:pPr>
        <w:pStyle w:val="Zkladntextodsazen2"/>
      </w:pPr>
      <w:r>
        <w:t xml:space="preserve">Ruská národnost 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OTEC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1964</w:t>
      </w:r>
    </w:p>
    <w:p w:rsidR="00000000" w:rsidRDefault="00F8230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ZAMĚSTNÁNÍ:</w:t>
      </w:r>
      <w:r>
        <w:rPr>
          <w:i/>
          <w:iCs/>
        </w:rPr>
        <w:tab/>
      </w:r>
      <w:r>
        <w:rPr>
          <w:iCs/>
        </w:rPr>
        <w:t>programátor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</w:pPr>
      <w:r>
        <w:rPr>
          <w:i/>
          <w:iCs/>
        </w:rPr>
        <w:t>SOUROZENCI</w:t>
      </w:r>
      <w:r>
        <w:rPr>
          <w:i/>
          <w:iCs/>
        </w:rPr>
        <w:tab/>
      </w:r>
      <w:r>
        <w:t>Sestra ( 1996 )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Vztahy uvnitř rodiny byly narušeny krizí mezi otcem a matkou v roce 2004, která nastala po přestě</w:t>
      </w:r>
      <w:r>
        <w:rPr>
          <w:iCs/>
        </w:rPr>
        <w:t>hování rodiny do nového bydliště. Otec tráví většinu času v zaměstnání, vznikají konflikty mezi ním a matkou. Eduard nese těžce častou nepřítomnost otce v rodině, uvádí, že ho trápí, že na něj otec nemá čas, neplní sliby, které mu dává. Zhoršují se i vztah</w:t>
      </w:r>
      <w:r>
        <w:rPr>
          <w:iCs/>
        </w:rPr>
        <w:t xml:space="preserve">y mezi Eduardem a sestrou. Eduard řeší problémy v domácnosti i ve škole agresí obrácenou vůči mladší sestře. Uvádí, že sestra ho obtěžuje, nedává mu klid, často se nechá vyprovokovat a pak situaci řeší tím, že ji praští.  </w:t>
      </w:r>
    </w:p>
    <w:p w:rsidR="00000000" w:rsidRDefault="00F82303">
      <w:pPr>
        <w:ind w:left="708"/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>V osob</w:t>
      </w:r>
      <w:r>
        <w:t xml:space="preserve">ní anamnéze nebyly nalezeny žádné výrazné momenty. Problémy začínají až s prvními příznaky puberty u dítěte. Eduard nese těžce častou otcovou nepřítomnost v rodině a konflikty rodičů. Neví, jak trávit volný čas, v místě bydliště nemá kamarády. Objevují se </w:t>
      </w:r>
      <w:r>
        <w:t xml:space="preserve">problémy ve škole. </w:t>
      </w:r>
    </w:p>
    <w:p w:rsidR="00000000" w:rsidRDefault="00F82303">
      <w:pPr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IV. </w:t>
      </w:r>
      <w:r>
        <w:rPr>
          <w:sz w:val="24"/>
        </w:rPr>
        <w:tab/>
        <w:t>ŠKOLNÍ ANAMNÉZA</w:t>
      </w:r>
    </w:p>
    <w:p w:rsidR="00000000" w:rsidRDefault="00F82303">
      <w:pPr>
        <w:rPr>
          <w:iCs/>
        </w:rPr>
      </w:pPr>
    </w:p>
    <w:p w:rsidR="00000000" w:rsidRDefault="00F82303">
      <w:pPr>
        <w:tabs>
          <w:tab w:val="center" w:pos="4536"/>
        </w:tabs>
        <w:ind w:left="708"/>
        <w:jc w:val="both"/>
        <w:rPr>
          <w:iCs/>
        </w:rPr>
      </w:pPr>
      <w:r>
        <w:rPr>
          <w:iCs/>
        </w:rPr>
        <w:tab/>
        <w:t>Problémy se objevují až v souvislosti s krizí v rodině a přestěhováním. V nové škole dochází u Eduarda ke zhoršení školního prospěchu, objevují se konflikty se spolužáky, kteří Eduarda, dle jeho vlastních slov, n</w:t>
      </w:r>
      <w:r>
        <w:rPr>
          <w:iCs/>
        </w:rPr>
        <w:t xml:space="preserve">eberou vážně, smějí se mu. U Eduarda se objevují časté pesimistické nálady, podrážděnost. Stěžuje si na absenci kamarádů, nemůže najít vrstevníky, se kterými by trávil volný čas. Rodina zahájila spolupráci s SVP a dobrovolnickým programem. Po roce dochází </w:t>
      </w:r>
      <w:r>
        <w:rPr>
          <w:iCs/>
        </w:rPr>
        <w:t xml:space="preserve">k výraznému zlepšení. </w:t>
      </w:r>
    </w:p>
    <w:p w:rsidR="00000000" w:rsidRDefault="00F82303">
      <w:pPr>
        <w:tabs>
          <w:tab w:val="center" w:pos="4536"/>
        </w:tabs>
        <w:ind w:left="708"/>
        <w:jc w:val="both"/>
        <w:rPr>
          <w:iCs/>
        </w:rPr>
      </w:pPr>
    </w:p>
    <w:p w:rsidR="00000000" w:rsidRDefault="00F82303">
      <w:pPr>
        <w:tabs>
          <w:tab w:val="center" w:pos="4536"/>
        </w:tabs>
        <w:ind w:left="708"/>
        <w:jc w:val="both"/>
        <w:rPr>
          <w:iCs/>
        </w:rPr>
      </w:pP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PŘÍLOHA Č. 43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TEREZA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>Z případové studie jsou vypsány pouze stěžejní informace z rodinné, osobní a školní anamnézy, vynechány byly identifikační údaje a informace, které nejsou pro účely této práce podstatn</w:t>
      </w:r>
      <w:r>
        <w:t xml:space="preserve">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JMÉNO: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Tereza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DATUM A MÍSTO NAROZENÍ: </w:t>
      </w:r>
      <w:r>
        <w:rPr>
          <w:i/>
          <w:iCs/>
        </w:rPr>
        <w:tab/>
      </w:r>
      <w:r>
        <w:rPr>
          <w:i/>
          <w:iCs/>
        </w:rPr>
        <w:tab/>
      </w:r>
      <w:r>
        <w:t>1994,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Brno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MATKA</w:t>
      </w:r>
      <w:r>
        <w:rPr>
          <w:i/>
          <w:iCs/>
        </w:rPr>
        <w:tab/>
      </w:r>
      <w:r>
        <w:rPr>
          <w:i/>
          <w:iCs/>
        </w:rPr>
        <w:tab/>
        <w:t xml:space="preserve">ROK  NAROZENÍ: </w:t>
      </w:r>
      <w:r>
        <w:rPr>
          <w:i/>
          <w:iCs/>
        </w:rPr>
        <w:tab/>
      </w:r>
      <w:r>
        <w:t>1967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rPr>
          <w:i/>
          <w:iCs/>
        </w:rPr>
        <w:tab/>
      </w:r>
      <w:r>
        <w:t>nezaměstnaná, často pracuje „na černo“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OTEC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1965</w:t>
      </w:r>
    </w:p>
    <w:p w:rsidR="00000000" w:rsidRDefault="00F82303"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ZAMĚSTNÁNÍ:</w:t>
      </w:r>
      <w:r>
        <w:rPr>
          <w:i/>
          <w:iCs/>
        </w:rPr>
        <w:tab/>
      </w:r>
      <w:r>
        <w:rPr>
          <w:iCs/>
        </w:rPr>
        <w:t>nezaměstna</w:t>
      </w:r>
      <w:r>
        <w:rPr>
          <w:iCs/>
        </w:rPr>
        <w:t>ný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</w:pPr>
      <w:r>
        <w:rPr>
          <w:i/>
          <w:iCs/>
        </w:rPr>
        <w:t>SOUROZENCI</w:t>
      </w:r>
      <w:r>
        <w:rPr>
          <w:i/>
          <w:iCs/>
        </w:rPr>
        <w:tab/>
      </w:r>
      <w:r>
        <w:t>2 bratři ( 1985 a  1995 )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Vztahy uvnitř rodiny velmi problematické, časté hádky v rodině, střídavé odchody a návraty otce, občasná přítomnost jiného partnera. U otce zanedbávající rodičovský styl, matka je ve výchově dětí přísná, často však</w:t>
      </w:r>
      <w:r>
        <w:rPr>
          <w:iCs/>
        </w:rPr>
        <w:t xml:space="preserve"> nedůsledná, nemá na děti dostatek času. Rodina žije v pavlačovém domě. Nejstarší bratr byl trestán pro krádež a přepadení, drobné delikty se objevily i u otce a matky. Rodina je pod stálým dozorem sociální kurátorky. V domácnosti se často střídá počet čle</w:t>
      </w:r>
      <w:r>
        <w:rPr>
          <w:iCs/>
        </w:rPr>
        <w:t>nů. V malé bytě žije rodina pohromadě někdy i s babičkou, jindy se odstěhuje otec a místo něj je zde nový partner matky. Chybí denní režim a řád. Děti se o sebe musejí často postarat sami. Volný čas tráví v prostorách pavlačových domů v okolí bez jakéhokol</w:t>
      </w:r>
      <w:r>
        <w:rPr>
          <w:iCs/>
        </w:rPr>
        <w:t xml:space="preserve">iv dozoru a kvalitní náplně volného času. </w:t>
      </w:r>
    </w:p>
    <w:p w:rsidR="00000000" w:rsidRDefault="00F82303">
      <w:pPr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 xml:space="preserve">Bez výrazných zvláštností. Tereza je komunikativní, velmi samostatné děvče. V souvislosti s aktuální situací v rodině se občas objevuje výtržnictví ( provokování starších lidí na ulici, </w:t>
      </w:r>
      <w:r>
        <w:t xml:space="preserve">kreslení a škrábaní po zdech a v tramvajích ). Při zvýšeném dozoru a spolupráci se školou a sociálními pracovníky se situace vždy velmi výrazně zlepší. </w:t>
      </w:r>
    </w:p>
    <w:p w:rsidR="00000000" w:rsidRDefault="00F82303">
      <w:pPr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IV. </w:t>
      </w:r>
      <w:r>
        <w:rPr>
          <w:sz w:val="24"/>
        </w:rPr>
        <w:tab/>
        <w:t>ŠKOLNÍ ANAMNÉZA</w:t>
      </w:r>
    </w:p>
    <w:p w:rsidR="00000000" w:rsidRDefault="00F82303">
      <w:pPr>
        <w:rPr>
          <w:iCs/>
        </w:rPr>
      </w:pPr>
    </w:p>
    <w:p w:rsidR="00000000" w:rsidRDefault="00F82303">
      <w:pPr>
        <w:tabs>
          <w:tab w:val="center" w:pos="4536"/>
        </w:tabs>
        <w:ind w:left="708"/>
        <w:jc w:val="both"/>
        <w:rPr>
          <w:caps/>
        </w:rPr>
      </w:pPr>
      <w:r>
        <w:tab/>
        <w:t>Ve škole průměrný prospěch, bez větších problémů. Občasné problémy v chování, k</w:t>
      </w:r>
      <w:r>
        <w:t>onflikty s učiteli, záškoláctví nebo výtržnosti, které při intervenci školy a sociálních pracovníků v rodině rychle vymizí. Tereza velmi dobře reaguje na projevy důvěry a zájem okolí. Dokáže velmi rychle změnit svůj přístup ke škole a zlepšit vztahy s osta</w:t>
      </w:r>
      <w:r>
        <w:t>tními dětmi i dospělými osobami.</w:t>
      </w:r>
    </w:p>
    <w:p w:rsidR="00000000" w:rsidRDefault="00F82303"/>
    <w:p w:rsidR="00000000" w:rsidRDefault="00F82303">
      <w:pPr>
        <w:tabs>
          <w:tab w:val="center" w:pos="4536"/>
        </w:tabs>
        <w:ind w:left="708"/>
        <w:jc w:val="both"/>
      </w:pP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PŘÍLOHA Č. 44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DENISA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>Z případové studie jsou vypsány pouze stěžejní informace z rodinné, osobní a školní anamnézy, vynechány byly identifikační údaje a informace, které nejsou pro účely této prác</w:t>
      </w:r>
      <w:r>
        <w:t xml:space="preserve">e podstatné.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JMÉNO: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Denisa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DATUM A MÍSTO NAROZENÍ: </w:t>
      </w:r>
      <w:r>
        <w:rPr>
          <w:i/>
          <w:iCs/>
        </w:rPr>
        <w:tab/>
      </w:r>
      <w:r>
        <w:rPr>
          <w:i/>
          <w:iCs/>
        </w:rPr>
        <w:tab/>
      </w:r>
      <w:r>
        <w:t>1994,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Brno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BABIČKA</w:t>
      </w:r>
      <w:r>
        <w:rPr>
          <w:i/>
          <w:iCs/>
        </w:rPr>
        <w:tab/>
      </w:r>
      <w:r>
        <w:rPr>
          <w:i/>
          <w:iCs/>
        </w:rPr>
        <w:tab/>
        <w:t xml:space="preserve">ROK  NAROZENÍ: </w:t>
      </w:r>
      <w:r>
        <w:rPr>
          <w:i/>
          <w:iCs/>
        </w:rPr>
        <w:tab/>
      </w:r>
      <w:r>
        <w:t>1937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tab/>
        <w:t>v důchodu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DĚDEČEK</w:t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1935</w:t>
      </w:r>
    </w:p>
    <w:p w:rsidR="00000000" w:rsidRDefault="00F8230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ZAMĚSTNÁNÍ:</w:t>
      </w:r>
      <w:r>
        <w:rPr>
          <w:i/>
          <w:iCs/>
        </w:rPr>
        <w:tab/>
      </w:r>
      <w:r>
        <w:rPr>
          <w:iCs/>
        </w:rPr>
        <w:t>v důchodu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</w:pPr>
      <w:r>
        <w:rPr>
          <w:i/>
          <w:iCs/>
        </w:rPr>
        <w:t>SOUROZENCI</w:t>
      </w:r>
      <w:r>
        <w:rPr>
          <w:i/>
          <w:iCs/>
        </w:rPr>
        <w:tab/>
      </w:r>
      <w:r>
        <w:t>Nev</w:t>
      </w:r>
      <w:r>
        <w:t xml:space="preserve">lastní bratr, neznají se. 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Dítě bylo odebráno rodičům ve dvou letech věku. Matka dítě bila, nepečovala o dítě, otec byl alkoholik. Dítě bylo svěřeno do péče babičky ( rodič matky ). Ta však postupně péči o dítě přestává zvládat. Denisa se jí jeví jako nez</w:t>
      </w:r>
      <w:r>
        <w:rPr>
          <w:iCs/>
        </w:rPr>
        <w:t xml:space="preserve">vladatelná, neposlušná, odmlouvá. Dědeček přistupuje k výchově dítěte pasivně, babička volí velmi přísný autoritativní styl. Sama je však ve velké psychické nepohodě, což se promítá do velmi přísných požadavků na dítě       ( s čím si smí a nesmí hrát, co </w:t>
      </w:r>
      <w:r>
        <w:rPr>
          <w:iCs/>
        </w:rPr>
        <w:t>smí a nesmí jíst, jak a kde má co mít uloženo v pokoji ). Objevují se tak od sedmi let věku dítěte různé krize ve vztahu Denisy a babičky, které se s postupem času vyhrocují. Nabízenou pomoc babička často odmítá, veškeré pokusy o intervenci velmi rychle uk</w:t>
      </w:r>
      <w:r>
        <w:rPr>
          <w:iCs/>
        </w:rPr>
        <w:t xml:space="preserve">ončuje. </w:t>
      </w:r>
    </w:p>
    <w:p w:rsidR="00000000" w:rsidRDefault="00F82303">
      <w:pPr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>U dítěte v předškolním věku diagnostikována ADHD. Dítě od první třídy neustále v péči psychologů, spolupráce je však velmi často přerušována a narušována. Psychologové uvádějí citovou deprivaci dítěte a potřebu kvalitněj</w:t>
      </w:r>
      <w:r>
        <w:t xml:space="preserve">šího a vřelejšího kontaktu s pečujícími osobami, což však babička často nese subjektivně jako výtku a poukazování na její </w:t>
      </w:r>
      <w:proofErr w:type="spellStart"/>
      <w:r>
        <w:t>nedostačivost</w:t>
      </w:r>
      <w:proofErr w:type="spellEnd"/>
      <w:r>
        <w:t>. Postupně se u dítěte objevují více chlapecké zájmy ( karate, bojové sporty, hokej, fotbal ). Babička se snaží dítěti vn</w:t>
      </w:r>
      <w:r>
        <w:t xml:space="preserve">ucovat spíše dívčí záliby, z čehož vznikají další konflikty. Denisa často střídá zájmové kroužky, rychle ztrácí motivaci. Ve školním věku stále hlubší zamlklost, uzavřenost do sebe, toulání. </w:t>
      </w:r>
    </w:p>
    <w:p w:rsidR="00000000" w:rsidRDefault="00F82303">
      <w:pPr>
        <w:pStyle w:val="Zkladntext"/>
        <w:ind w:left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IV. </w:t>
      </w:r>
      <w:r>
        <w:rPr>
          <w:sz w:val="24"/>
        </w:rPr>
        <w:tab/>
        <w:t>ŠKOLNÍ ANAMNÉZA</w:t>
      </w:r>
    </w:p>
    <w:p w:rsidR="00000000" w:rsidRDefault="00F82303">
      <w:pPr>
        <w:pStyle w:val="Zkladntext"/>
        <w:ind w:left="708"/>
      </w:pPr>
    </w:p>
    <w:p w:rsidR="00000000" w:rsidRDefault="00F82303">
      <w:pPr>
        <w:pStyle w:val="Zkladntext"/>
        <w:ind w:left="708"/>
        <w:rPr>
          <w:iCs w:val="0"/>
        </w:rPr>
      </w:pPr>
      <w:r>
        <w:t>Ve škole dítě spíše zamlklé, bez vřelejší</w:t>
      </w:r>
      <w:r>
        <w:t xml:space="preserve">ch vztahů k vrstevníkům, samotářské. Dobrý školní prospěch, stupňující se  problémy v chování ( nepozornost, neplnění domácích úkolů, agresivita vůči vrstevníkům ). V roce 2006 výrazný problém se záškoláctvím. 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PŘÍLOHA Č. 45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ÚDAJE Z PŘÍPADOVÉ STUDIE</w:t>
      </w:r>
    </w:p>
    <w:p w:rsidR="00000000" w:rsidRDefault="00F82303">
      <w:pPr>
        <w:keepNext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FILIP</w:t>
      </w:r>
    </w:p>
    <w:p w:rsidR="00000000" w:rsidRDefault="00F82303">
      <w:pPr>
        <w:pStyle w:val="Nadpis1"/>
      </w:pPr>
    </w:p>
    <w:p w:rsidR="00000000" w:rsidRDefault="00F82303">
      <w:pPr>
        <w:pStyle w:val="Zkladntextodsazen"/>
      </w:pPr>
      <w:r>
        <w:t xml:space="preserve">Z případové studie jsou vypsány pouze stěžejní informace z rodinné, osobní a školní anamnézy, vynechány byly identifikační údaje a informace, které nejsou pro účely této práce podstatné. </w:t>
      </w:r>
    </w:p>
    <w:p w:rsidR="00000000" w:rsidRDefault="00F82303">
      <w:pPr>
        <w:pStyle w:val="Nadpis1"/>
        <w:ind w:firstLine="708"/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I. </w:t>
      </w:r>
      <w:r>
        <w:rPr>
          <w:sz w:val="24"/>
        </w:rPr>
        <w:tab/>
        <w:t>OSOBNÍ ÚDAJE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JMÉNO: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Filip</w:t>
      </w:r>
    </w:p>
    <w:p w:rsidR="00000000" w:rsidRDefault="00F82303">
      <w:pPr>
        <w:ind w:firstLine="708"/>
        <w:rPr>
          <w:i/>
          <w:iCs/>
        </w:rPr>
      </w:pPr>
      <w:r>
        <w:rPr>
          <w:i/>
          <w:iCs/>
        </w:rPr>
        <w:t xml:space="preserve">DATUM A MÍSTO NAROZENÍ: </w:t>
      </w:r>
      <w:r>
        <w:rPr>
          <w:i/>
          <w:iCs/>
        </w:rPr>
        <w:tab/>
      </w:r>
      <w:r>
        <w:rPr>
          <w:i/>
          <w:iCs/>
        </w:rPr>
        <w:tab/>
      </w:r>
      <w:r>
        <w:t>1995</w:t>
      </w:r>
      <w:r>
        <w:t>, Brno</w:t>
      </w:r>
      <w:r>
        <w:rPr>
          <w:i/>
          <w:iCs/>
        </w:rPr>
        <w:tab/>
      </w:r>
      <w:r>
        <w:rPr>
          <w:i/>
          <w:iCs/>
        </w:rPr>
        <w:tab/>
      </w:r>
    </w:p>
    <w:p w:rsidR="00000000" w:rsidRDefault="00F82303">
      <w:pPr>
        <w:ind w:firstLine="708"/>
      </w:pPr>
      <w:r>
        <w:rPr>
          <w:i/>
          <w:iCs/>
        </w:rPr>
        <w:t xml:space="preserve">BYDLIŠTĚ: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Brno</w:t>
      </w:r>
    </w:p>
    <w:p w:rsidR="00000000" w:rsidRDefault="00F82303">
      <w:pPr>
        <w:tabs>
          <w:tab w:val="center" w:pos="4536"/>
        </w:tabs>
        <w:rPr>
          <w:i/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II. </w:t>
      </w:r>
      <w:r>
        <w:rPr>
          <w:sz w:val="24"/>
        </w:rPr>
        <w:tab/>
        <w:t>RODINNÁ ANAMNÉZA</w:t>
      </w:r>
    </w:p>
    <w:p w:rsidR="00000000" w:rsidRDefault="00F82303">
      <w:pPr>
        <w:tabs>
          <w:tab w:val="center" w:pos="4536"/>
        </w:tabs>
        <w:rPr>
          <w:iCs/>
        </w:rPr>
      </w:pPr>
    </w:p>
    <w:p w:rsidR="00000000" w:rsidRDefault="00F82303">
      <w:pPr>
        <w:ind w:firstLine="708"/>
        <w:rPr>
          <w:iCs/>
        </w:rPr>
      </w:pPr>
      <w:r>
        <w:rPr>
          <w:i/>
          <w:iCs/>
        </w:rPr>
        <w:t>MATKA</w:t>
      </w:r>
      <w:r>
        <w:rPr>
          <w:i/>
          <w:iCs/>
        </w:rPr>
        <w:tab/>
      </w:r>
      <w:r>
        <w:rPr>
          <w:i/>
          <w:iCs/>
        </w:rPr>
        <w:tab/>
        <w:t xml:space="preserve">ROK  NAROZENÍ: </w:t>
      </w:r>
      <w:r>
        <w:rPr>
          <w:i/>
          <w:iCs/>
        </w:rPr>
        <w:tab/>
      </w:r>
      <w:r>
        <w:t>1967</w:t>
      </w:r>
    </w:p>
    <w:p w:rsidR="00000000" w:rsidRDefault="00F82303">
      <w:pPr>
        <w:ind w:left="2124" w:firstLine="708"/>
      </w:pPr>
      <w:r>
        <w:rPr>
          <w:i/>
          <w:iCs/>
        </w:rPr>
        <w:t>ZAMĚSTNÁNÍ:</w:t>
      </w:r>
      <w:r>
        <w:rPr>
          <w:i/>
          <w:iCs/>
        </w:rPr>
        <w:tab/>
      </w:r>
      <w:r>
        <w:t>nezaměstnaná, často pracuje „na černo“</w:t>
      </w:r>
    </w:p>
    <w:p w:rsidR="00000000" w:rsidRDefault="00F82303">
      <w:pPr>
        <w:ind w:firstLine="708"/>
        <w:rPr>
          <w:iCs/>
        </w:rPr>
      </w:pPr>
      <w:r>
        <w:rPr>
          <w:i/>
          <w:iCs/>
        </w:rPr>
        <w:t>OTEC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ROK NAROZENÍ:</w:t>
      </w:r>
      <w:r>
        <w:rPr>
          <w:i/>
          <w:iCs/>
        </w:rPr>
        <w:tab/>
      </w:r>
      <w:r>
        <w:rPr>
          <w:iCs/>
        </w:rPr>
        <w:t>1965</w:t>
      </w:r>
    </w:p>
    <w:p w:rsidR="00000000" w:rsidRDefault="00F82303"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/>
          <w:iCs/>
        </w:rPr>
        <w:t>ZAMĚSTNÁNÍ:</w:t>
      </w:r>
      <w:r>
        <w:rPr>
          <w:i/>
          <w:iCs/>
        </w:rPr>
        <w:tab/>
      </w:r>
      <w:r>
        <w:rPr>
          <w:iCs/>
        </w:rPr>
        <w:t>nezaměstnaný</w:t>
      </w:r>
    </w:p>
    <w:p w:rsidR="00000000" w:rsidRDefault="00F82303">
      <w:pPr>
        <w:rPr>
          <w:i/>
          <w:iCs/>
        </w:rPr>
      </w:pPr>
    </w:p>
    <w:p w:rsidR="00000000" w:rsidRDefault="00F82303">
      <w:pPr>
        <w:ind w:firstLine="708"/>
      </w:pPr>
      <w:r>
        <w:rPr>
          <w:i/>
          <w:iCs/>
        </w:rPr>
        <w:t>SOUROZENCI</w:t>
      </w:r>
      <w:r>
        <w:rPr>
          <w:i/>
          <w:iCs/>
        </w:rPr>
        <w:tab/>
      </w:r>
      <w:r>
        <w:t>bratr ( 1985 ) a sestra ( 1994 )</w:t>
      </w:r>
    </w:p>
    <w:p w:rsidR="00000000" w:rsidRDefault="00F82303">
      <w:pPr>
        <w:rPr>
          <w:iCs/>
        </w:rPr>
      </w:pPr>
    </w:p>
    <w:p w:rsidR="00000000" w:rsidRDefault="00F82303">
      <w:pPr>
        <w:ind w:left="708"/>
        <w:jc w:val="both"/>
        <w:rPr>
          <w:iCs/>
        </w:rPr>
      </w:pPr>
      <w:r>
        <w:rPr>
          <w:iCs/>
        </w:rPr>
        <w:t>Vztahy uvnitř rodiny ve</w:t>
      </w:r>
      <w:r>
        <w:rPr>
          <w:iCs/>
        </w:rPr>
        <w:t>lmi problematické, časté hádky v rodině, střídavé odchody a návraty otce, občasná přítomnost jiného partnera. U otce zanedbávající rodičovský styl, matka je ve výchově dětí přísná, často však nedůsledná, nemá na děti dostatek času. Rodina žije v pavlačovém</w:t>
      </w:r>
      <w:r>
        <w:rPr>
          <w:iCs/>
        </w:rPr>
        <w:t xml:space="preserve"> domě. Nejstarší bratr byl trestán pro krádež a přepadení, drobné delikty se objevily i u otce a matky. Rodina je pod stálým dozorem sociální kurátorky. V domácnosti se často střídá počet členů. V malé bytě žije rodina pohromadě někdy i s babičkou, jindy s</w:t>
      </w:r>
      <w:r>
        <w:rPr>
          <w:iCs/>
        </w:rPr>
        <w:t>e odstěhuje otec a místo něj je zde nový partner matky. Chybí denní režim a řád, což se podepisuje na psychickém stavu Filipa. Volný čas tráví v prostorách pavlačových domů v okolí bez jakéhokoliv dozoru a kvalitní náplně volného času. Filip se necítí v mí</w:t>
      </w:r>
      <w:r>
        <w:rPr>
          <w:iCs/>
        </w:rPr>
        <w:t>stě bydliště v bezpečí, otcem je nabádán, aby se v případě konfliktů nebál použít i hrubé násilí.</w:t>
      </w:r>
    </w:p>
    <w:p w:rsidR="00000000" w:rsidRDefault="00F82303">
      <w:pPr>
        <w:jc w:val="both"/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III. </w:t>
      </w:r>
      <w:r>
        <w:rPr>
          <w:sz w:val="24"/>
        </w:rPr>
        <w:tab/>
        <w:t>OSOBNÍ ANAMNÉZA</w:t>
      </w:r>
    </w:p>
    <w:p w:rsidR="00000000" w:rsidRDefault="00F82303">
      <w:pPr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000000" w:rsidRDefault="00F82303">
      <w:pPr>
        <w:pStyle w:val="Zkladntext"/>
        <w:ind w:left="708"/>
      </w:pPr>
      <w:r>
        <w:t>Nízká porodní hmotnost, diagnostikována LMD, hyperaktivita. V předškolním věku spíše plačtivý, konfliktní, těžko si zvykal na změny</w:t>
      </w:r>
      <w:r>
        <w:t xml:space="preserve">, nepravidelný denní režim, neklidný spánek. Ve školním věku pak nadměrná mrzutost, podrážděnost, zvýšená unavitelnost, výrazná hyperaktivita, neschopnost soustředění a ovládání emocí, agrese, časté afekty. </w:t>
      </w:r>
    </w:p>
    <w:p w:rsidR="00000000" w:rsidRDefault="00F82303">
      <w:pPr>
        <w:rPr>
          <w:iCs/>
        </w:rPr>
      </w:pPr>
    </w:p>
    <w:p w:rsidR="00000000" w:rsidRDefault="00F82303">
      <w:pPr>
        <w:pStyle w:val="Nadpis1"/>
        <w:ind w:firstLine="708"/>
        <w:rPr>
          <w:sz w:val="24"/>
        </w:rPr>
      </w:pPr>
      <w:r>
        <w:rPr>
          <w:sz w:val="24"/>
        </w:rPr>
        <w:t xml:space="preserve">IV. </w:t>
      </w:r>
      <w:r>
        <w:rPr>
          <w:sz w:val="24"/>
        </w:rPr>
        <w:tab/>
        <w:t>ŠKOLNÍ ANAMNÉZA</w:t>
      </w:r>
    </w:p>
    <w:p w:rsidR="00000000" w:rsidRDefault="00F82303">
      <w:pPr>
        <w:rPr>
          <w:iCs/>
        </w:rPr>
      </w:pPr>
    </w:p>
    <w:p w:rsidR="00F82303" w:rsidRDefault="00F82303">
      <w:pPr>
        <w:tabs>
          <w:tab w:val="center" w:pos="4536"/>
        </w:tabs>
        <w:ind w:left="708"/>
        <w:jc w:val="both"/>
      </w:pPr>
      <w:r>
        <w:t xml:space="preserve">V předškolním věku časté </w:t>
      </w:r>
      <w:r>
        <w:t>konflikty s dětmi, mrzutost, plačtivost, neschopnost zapojení do kolektivu vrstevníků. Odklad školní docházky. Na první stupni diagnostikována dyslexie, dysgrafie, dysortografie a dyskalkulie. Požadavky základní školy však zvládá. Od čtvrté třídy se objevu</w:t>
      </w:r>
      <w:r>
        <w:t>jí výrazné problémy v chování, agrese, nedůvěřivost, podrážděnost. Potřebuje individuální pozornost a podporu. Časté afekty, záškoláctví. Částečně se situace lepší po každém zásahu ze strany školního psychologa a sociálních pracovníků.</w:t>
      </w:r>
    </w:p>
    <w:sectPr w:rsidR="00F8230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C6B8B"/>
    <w:multiLevelType w:val="hybridMultilevel"/>
    <w:tmpl w:val="09A8E56E"/>
    <w:lvl w:ilvl="0" w:tplc="7CFA17D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092AE3"/>
    <w:multiLevelType w:val="hybridMultilevel"/>
    <w:tmpl w:val="3BC2D7F0"/>
    <w:lvl w:ilvl="0" w:tplc="F65CB286">
      <w:start w:val="7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1929B0"/>
    <w:multiLevelType w:val="hybridMultilevel"/>
    <w:tmpl w:val="90A69954"/>
    <w:lvl w:ilvl="0" w:tplc="A8FE841C">
      <w:start w:val="7"/>
      <w:numFmt w:val="upperRoman"/>
      <w:lvlText w:val="%1."/>
      <w:lvlJc w:val="left"/>
      <w:pPr>
        <w:tabs>
          <w:tab w:val="num" w:pos="1275"/>
        </w:tabs>
        <w:ind w:left="1275" w:hanging="91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2E4230"/>
    <w:multiLevelType w:val="hybridMultilevel"/>
    <w:tmpl w:val="0EC4E5AE"/>
    <w:lvl w:ilvl="0" w:tplc="50DEB682">
      <w:start w:val="8"/>
      <w:numFmt w:val="upperRoman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F63F81"/>
    <w:multiLevelType w:val="hybridMultilevel"/>
    <w:tmpl w:val="C3C016DA"/>
    <w:lvl w:ilvl="0" w:tplc="F344131E">
      <w:start w:val="5"/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9E2B82"/>
    <w:rsid w:val="009E2B82"/>
    <w:rsid w:val="00F8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sz w:val="28"/>
      <w:u w:val="single"/>
    </w:rPr>
  </w:style>
  <w:style w:type="paragraph" w:styleId="Nadpis2">
    <w:name w:val="heading 2"/>
    <w:basedOn w:val="Normln"/>
    <w:next w:val="Normln"/>
    <w:qFormat/>
    <w:pPr>
      <w:keepNext/>
      <w:tabs>
        <w:tab w:val="center" w:pos="4536"/>
      </w:tabs>
      <w:outlineLvl w:val="1"/>
    </w:pPr>
    <w:rPr>
      <w:b/>
      <w:bCs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i/>
      <w:iCs/>
    </w:rPr>
  </w:style>
  <w:style w:type="paragraph" w:styleId="Nadpis4">
    <w:name w:val="heading 4"/>
    <w:basedOn w:val="Normln"/>
    <w:next w:val="Normln"/>
    <w:qFormat/>
    <w:pPr>
      <w:keepNext/>
      <w:outlineLvl w:val="3"/>
    </w:pPr>
    <w:rPr>
      <w:u w:val="single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</w:rPr>
  </w:style>
  <w:style w:type="paragraph" w:styleId="Zkladntext">
    <w:name w:val="Body Text"/>
    <w:basedOn w:val="Normln"/>
    <w:semiHidden/>
    <w:pPr>
      <w:jc w:val="both"/>
    </w:pPr>
    <w:rPr>
      <w:iCs/>
    </w:rPr>
  </w:style>
  <w:style w:type="paragraph" w:styleId="Zkladntextodsazen">
    <w:name w:val="Body Text Indent"/>
    <w:basedOn w:val="Normln"/>
    <w:semiHidden/>
    <w:pPr>
      <w:ind w:left="705"/>
      <w:jc w:val="both"/>
    </w:pPr>
  </w:style>
  <w:style w:type="paragraph" w:styleId="Zkladntextodsazen2">
    <w:name w:val="Body Text Indent 2"/>
    <w:basedOn w:val="Normln"/>
    <w:semiHidden/>
    <w:pPr>
      <w:ind w:left="2832"/>
      <w:jc w:val="both"/>
    </w:pPr>
    <w:rPr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4857</Words>
  <Characters>28659</Characters>
  <Application>Microsoft Office Word</Application>
  <DocSecurity>0</DocSecurity>
  <Lines>238</Lines>
  <Paragraphs>66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KAZUISTIKA</vt:lpstr>
    </vt:vector>
  </TitlesOfParts>
  <Company/>
  <LinksUpToDate>false</LinksUpToDate>
  <CharactersWithSpaces>33450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KAZUISTIKA</dc:title>
  <dc:creator>Jakub</dc:creator>
  <cp:lastModifiedBy>m</cp:lastModifiedBy>
  <cp:revision>2</cp:revision>
  <dcterms:created xsi:type="dcterms:W3CDTF">2017-09-22T19:25:00Z</dcterms:created>
  <dcterms:modified xsi:type="dcterms:W3CDTF">2017-09-22T19:25:00Z</dcterms:modified>
</cp:coreProperties>
</file>