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1F5" w:rsidRPr="00707AA8" w:rsidRDefault="002C41F5" w:rsidP="00707AA8">
      <w:pPr>
        <w:shd w:val="clear" w:color="auto" w:fill="FFFF00"/>
        <w:ind w:left="720"/>
        <w:jc w:val="center"/>
        <w:divId w:val="1941450609"/>
        <w:rPr>
          <w:color w:val="0000FF"/>
          <w:sz w:val="28"/>
        </w:rPr>
      </w:pPr>
      <w:r w:rsidRPr="00707AA8">
        <w:rPr>
          <w:b/>
          <w:bCs/>
          <w:color w:val="0000FF"/>
          <w:sz w:val="28"/>
        </w:rPr>
        <w:t xml:space="preserve">Nařízení vlády </w:t>
      </w:r>
      <w:r w:rsidR="000B7E12">
        <w:rPr>
          <w:b/>
          <w:bCs/>
          <w:color w:val="0000FF"/>
          <w:sz w:val="28"/>
        </w:rPr>
        <w:t xml:space="preserve">č. 564/2006 Sb., </w:t>
      </w:r>
      <w:r w:rsidRPr="00707AA8">
        <w:rPr>
          <w:b/>
          <w:bCs/>
          <w:color w:val="0000FF"/>
          <w:sz w:val="28"/>
        </w:rPr>
        <w:t>o platových poměrech zaměstnanců ve veřejných službách a správě</w:t>
      </w:r>
    </w:p>
    <w:p w:rsidR="00707AA8" w:rsidRDefault="00707AA8">
      <w:pPr>
        <w:ind w:left="720"/>
        <w:divId w:val="1941450609"/>
      </w:pPr>
    </w:p>
    <w:p w:rsidR="00707AA8" w:rsidRDefault="00707AA8">
      <w:pPr>
        <w:ind w:left="720"/>
        <w:divId w:val="1941450609"/>
      </w:pPr>
    </w:p>
    <w:p w:rsidR="00707AA8" w:rsidRPr="00356305" w:rsidRDefault="00707AA8" w:rsidP="002C3D0E">
      <w:pPr>
        <w:divId w:val="1941450609"/>
        <w:rPr>
          <w:b/>
          <w:i/>
          <w:iCs/>
          <w:color w:val="0000FF"/>
        </w:rPr>
      </w:pPr>
      <w:r w:rsidRPr="00356305">
        <w:rPr>
          <w:b/>
          <w:i/>
          <w:iCs/>
          <w:color w:val="0000FF"/>
        </w:rPr>
        <w:t>Ve znění nařízení vlády č.</w:t>
      </w:r>
      <w:r w:rsidR="00B67619">
        <w:rPr>
          <w:b/>
          <w:i/>
          <w:iCs/>
          <w:color w:val="0000FF"/>
        </w:rPr>
        <w:t xml:space="preserve"> 340</w:t>
      </w:r>
      <w:r w:rsidRPr="00356305">
        <w:rPr>
          <w:b/>
          <w:i/>
          <w:iCs/>
          <w:color w:val="0000FF"/>
        </w:rPr>
        <w:t xml:space="preserve"> /201</w:t>
      </w:r>
      <w:r w:rsidR="000B7E12">
        <w:rPr>
          <w:b/>
          <w:i/>
          <w:iCs/>
          <w:color w:val="0000FF"/>
        </w:rPr>
        <w:t>7</w:t>
      </w:r>
      <w:r w:rsidRPr="00356305">
        <w:rPr>
          <w:b/>
          <w:i/>
          <w:iCs/>
          <w:color w:val="0000FF"/>
        </w:rPr>
        <w:t xml:space="preserve"> Sb. s účinností dnem </w:t>
      </w:r>
      <w:proofErr w:type="gramStart"/>
      <w:r w:rsidRPr="00356305">
        <w:rPr>
          <w:b/>
          <w:i/>
          <w:iCs/>
          <w:color w:val="0000FF"/>
          <w:highlight w:val="yellow"/>
        </w:rPr>
        <w:t>1.</w:t>
      </w:r>
      <w:r w:rsidR="00E51916">
        <w:rPr>
          <w:b/>
          <w:i/>
          <w:iCs/>
          <w:color w:val="0000FF"/>
          <w:highlight w:val="yellow"/>
        </w:rPr>
        <w:t>11</w:t>
      </w:r>
      <w:r w:rsidRPr="00356305">
        <w:rPr>
          <w:b/>
          <w:i/>
          <w:iCs/>
          <w:color w:val="0000FF"/>
          <w:highlight w:val="yellow"/>
        </w:rPr>
        <w:t>.201</w:t>
      </w:r>
      <w:r w:rsidR="002C3D0E" w:rsidRPr="002C3D0E">
        <w:rPr>
          <w:b/>
          <w:i/>
          <w:iCs/>
          <w:color w:val="0000FF"/>
          <w:highlight w:val="yellow"/>
        </w:rPr>
        <w:t>7</w:t>
      </w:r>
      <w:proofErr w:type="gramEnd"/>
    </w:p>
    <w:p w:rsidR="00707AA8" w:rsidRDefault="00707AA8">
      <w:pPr>
        <w:ind w:left="720"/>
        <w:divId w:val="1941450609"/>
      </w:pPr>
    </w:p>
    <w:p w:rsidR="00707AA8" w:rsidRDefault="00707AA8">
      <w:pPr>
        <w:ind w:left="720"/>
        <w:divId w:val="1941450609"/>
      </w:pPr>
    </w:p>
    <w:p w:rsidR="002C41F5" w:rsidRDefault="002C41F5">
      <w:pPr>
        <w:spacing w:after="240"/>
        <w:divId w:val="553348884"/>
      </w:pPr>
      <w:r>
        <w:br/>
      </w:r>
      <w:r w:rsidR="000B7E12">
        <w:t xml:space="preserve">Nařízení vlády č. 564/2006 Sb., o platových poměrech zaměstnanců ve veřejných službách a správě, ve znění nařízení vlády č. 74/2009 Sb., nařízení vlády č. 130/2009 Sb., nařízení vlády č. 133/2009 Sb., nařízení vlády č. 201/2009 Sb., nařízení vlády č. 381/2010 Sb., nařízení vlády č. 44/2011 Sb., nařízení vlády č. 448/2011 Sb., nařízení vlády č. 224/2014 Sb., nařízení vlády č. 303/2014 Sb., nařízení vlády č. 278/2015 Sb., nařízení vlády č. 273/2016 Sb. a nařízení vlády č. 316/2016 Sb., </w:t>
      </w:r>
      <w:r w:rsidR="007524DD">
        <w:t xml:space="preserve">a nařízení vlády č. 168/2017 Sb., </w:t>
      </w:r>
      <w:r w:rsidR="000B7E12">
        <w:t>se mění takto:</w:t>
      </w:r>
    </w:p>
    <w:p w:rsidR="002C41F5" w:rsidRDefault="002C41F5" w:rsidP="00BA6192">
      <w:pPr>
        <w:divId w:val="553348884"/>
      </w:pPr>
      <w:r>
        <w:t>§ 1</w:t>
      </w:r>
    </w:p>
    <w:p w:rsidR="002C41F5" w:rsidRDefault="002C41F5" w:rsidP="00BA6192">
      <w:pPr>
        <w:divId w:val="553348884"/>
      </w:pPr>
      <w:r>
        <w:rPr>
          <w:b/>
          <w:bCs/>
        </w:rPr>
        <w:t>Úvodní ustanovení</w:t>
      </w:r>
    </w:p>
    <w:p w:rsidR="002C41F5" w:rsidRDefault="002C41F5" w:rsidP="000717D5">
      <w:pPr>
        <w:divId w:val="553348884"/>
      </w:pPr>
      <w:r>
        <w:br/>
        <w:t>Toto nařízení stanoví pro zaměstnance, kterým zaměstnavatel poskytuje podle § 109 odst. 3 zákoníku práce za práci plat,</w:t>
      </w:r>
      <w:r>
        <w:br/>
        <w:t>a) kvalifikační předpoklady vzdělání pro výkon prací zařazených do jednotlivých platových tříd,</w:t>
      </w:r>
    </w:p>
    <w:p w:rsidR="002C41F5" w:rsidRDefault="002C41F5" w:rsidP="000717D5">
      <w:pPr>
        <w:divId w:val="553348884"/>
      </w:pPr>
      <w:r>
        <w:t>b) způsob zařazování do platových tříd,</w:t>
      </w:r>
    </w:p>
    <w:p w:rsidR="002C41F5" w:rsidRDefault="002C41F5" w:rsidP="000717D5">
      <w:pPr>
        <w:divId w:val="553348884"/>
      </w:pPr>
      <w:r>
        <w:t>c) podmínky pro určení započitatelné praxe,</w:t>
      </w:r>
    </w:p>
    <w:p w:rsidR="002C41F5" w:rsidRDefault="002C41F5" w:rsidP="000717D5">
      <w:pPr>
        <w:divId w:val="553348884"/>
      </w:pPr>
      <w:r>
        <w:t>d) okruh uvedených zaměstnanců, u kterých může zaměstnavatel určit platový tarif zvláštním způsobem,</w:t>
      </w:r>
    </w:p>
    <w:p w:rsidR="002C41F5" w:rsidRDefault="002C41F5" w:rsidP="000717D5">
      <w:pPr>
        <w:divId w:val="553348884"/>
      </w:pPr>
      <w:r>
        <w:t>e) stupnice platových tarifů,</w:t>
      </w:r>
    </w:p>
    <w:p w:rsidR="002C41F5" w:rsidRDefault="002C41F5" w:rsidP="000717D5">
      <w:pPr>
        <w:divId w:val="553348884"/>
      </w:pPr>
      <w:r>
        <w:t>f) výši příplatku za práci ve ztíženém pracovním prostředí,</w:t>
      </w:r>
    </w:p>
    <w:p w:rsidR="002C41F5" w:rsidRDefault="002C41F5" w:rsidP="000717D5">
      <w:pPr>
        <w:divId w:val="553348884"/>
      </w:pPr>
      <w:r>
        <w:t>g) rozdělení prací podle pracovních podmínek do skupin v závislosti na míře neuropsychické zátěže a pravděpodobnosti rizika ohrožení života a zdraví a podle obtížnosti práce a výši zvláštního příplatku pro jednotlivé skupiny.</w:t>
      </w:r>
      <w:r>
        <w:br/>
      </w:r>
    </w:p>
    <w:p w:rsidR="002C41F5" w:rsidRDefault="002C41F5" w:rsidP="00BA6192">
      <w:pPr>
        <w:divId w:val="553348884"/>
      </w:pPr>
      <w:r>
        <w:t>§ 2</w:t>
      </w:r>
    </w:p>
    <w:p w:rsidR="002C41F5" w:rsidRDefault="002C41F5" w:rsidP="00BA6192">
      <w:pPr>
        <w:divId w:val="553348884"/>
      </w:pPr>
      <w:r>
        <w:rPr>
          <w:b/>
          <w:bCs/>
        </w:rPr>
        <w:t>Kvalifikační předpoklady</w:t>
      </w:r>
    </w:p>
    <w:p w:rsidR="002C41F5" w:rsidRDefault="002C41F5" w:rsidP="000717D5">
      <w:pPr>
        <w:divId w:val="553348884"/>
      </w:pPr>
      <w:r>
        <w:br/>
        <w:t>(1) Kvalifikační předpoklady vzdělání pro výkon prací v jednotlivých platových třídách (dále jen "potřebné vzdělání") jsou</w:t>
      </w:r>
      <w:r>
        <w:br/>
        <w:t>1. platová třída: základní vzdělání nebo základy vzdělání</w:t>
      </w:r>
    </w:p>
    <w:p w:rsidR="002C41F5" w:rsidRDefault="002C41F5" w:rsidP="000717D5">
      <w:pPr>
        <w:divId w:val="553348884"/>
      </w:pPr>
      <w:r>
        <w:t>2. platová třída: základní vzdělání nebo základy vzdělání</w:t>
      </w:r>
    </w:p>
    <w:p w:rsidR="002C41F5" w:rsidRDefault="002C41F5" w:rsidP="000717D5">
      <w:pPr>
        <w:divId w:val="553348884"/>
      </w:pPr>
      <w:r>
        <w:t>3. platová třída: střední vzdělání</w:t>
      </w:r>
    </w:p>
    <w:p w:rsidR="002C41F5" w:rsidRDefault="002C41F5" w:rsidP="000717D5">
      <w:pPr>
        <w:divId w:val="553348884"/>
      </w:pPr>
      <w:r>
        <w:t>4. platová třída: střední vzdělání s výučním listem nebo střední vzdělání</w:t>
      </w:r>
    </w:p>
    <w:p w:rsidR="002C41F5" w:rsidRDefault="002C41F5" w:rsidP="000717D5">
      <w:pPr>
        <w:divId w:val="553348884"/>
      </w:pPr>
      <w:r>
        <w:t>5. platová třída: střední vzdělání s výučním listem</w:t>
      </w:r>
    </w:p>
    <w:p w:rsidR="002C41F5" w:rsidRDefault="002C41F5" w:rsidP="000717D5">
      <w:pPr>
        <w:divId w:val="553348884"/>
      </w:pPr>
      <w:r>
        <w:t>6. platová třída: střední vzdělání s maturitní zkouškou nebo střední vzdělání s výučním listem</w:t>
      </w:r>
    </w:p>
    <w:p w:rsidR="002C41F5" w:rsidRDefault="002C41F5" w:rsidP="000717D5">
      <w:pPr>
        <w:divId w:val="553348884"/>
      </w:pPr>
      <w:r>
        <w:lastRenderedPageBreak/>
        <w:t>7. platová třída: střední vzdělání s maturitní zkouškou</w:t>
      </w:r>
    </w:p>
    <w:p w:rsidR="002C41F5" w:rsidRDefault="002C41F5" w:rsidP="000717D5">
      <w:pPr>
        <w:divId w:val="553348884"/>
      </w:pPr>
      <w:r>
        <w:t>8. platová třída: střední vzdělání s maturitní zkouškou</w:t>
      </w:r>
    </w:p>
    <w:p w:rsidR="002C41F5" w:rsidRDefault="002C41F5" w:rsidP="000717D5">
      <w:pPr>
        <w:divId w:val="553348884"/>
      </w:pPr>
      <w:r>
        <w:t>9. platová třída: vyšší odborné vzdělání nebo střední vzdělání s maturitní zkouškou</w:t>
      </w:r>
    </w:p>
    <w:p w:rsidR="002C41F5" w:rsidRDefault="002C41F5" w:rsidP="000717D5">
      <w:pPr>
        <w:divId w:val="553348884"/>
      </w:pPr>
      <w:r>
        <w:t>10. platová třída: vysokoškolské vzdělání v bakalářském studijním programu nebo vyšší odborné vzdělání</w:t>
      </w:r>
    </w:p>
    <w:p w:rsidR="002C41F5" w:rsidRDefault="002C41F5" w:rsidP="000717D5">
      <w:pPr>
        <w:divId w:val="553348884"/>
      </w:pPr>
      <w:r>
        <w:t>11. platová třída: vysokoškolské vzdělání v magisterském studijním programu nebo vysokoškolské vzdělání v bakalářském studijním programu</w:t>
      </w:r>
    </w:p>
    <w:p w:rsidR="002C41F5" w:rsidRDefault="002C41F5" w:rsidP="000717D5">
      <w:pPr>
        <w:divId w:val="553348884"/>
      </w:pPr>
      <w:r>
        <w:t>12. platová třída: vysokoškolské vzdělání v magisterském studijním programu nebo vysokoškolské vzdělání v bakalářském studijním programu</w:t>
      </w:r>
    </w:p>
    <w:p w:rsidR="002C41F5" w:rsidRDefault="002C41F5" w:rsidP="000717D5">
      <w:pPr>
        <w:divId w:val="553348884"/>
      </w:pPr>
      <w:r>
        <w:t>13. platová třída: vysokoškolské vzdělání v magisterském studijním programu</w:t>
      </w:r>
    </w:p>
    <w:p w:rsidR="002C41F5" w:rsidRDefault="002C41F5" w:rsidP="000717D5">
      <w:pPr>
        <w:divId w:val="553348884"/>
      </w:pPr>
      <w:r>
        <w:t>14. platová třída: vysokoškolské vzdělání v magisterském studijním programu</w:t>
      </w:r>
    </w:p>
    <w:p w:rsidR="002C41F5" w:rsidRDefault="002C41F5" w:rsidP="000717D5">
      <w:pPr>
        <w:divId w:val="553348884"/>
      </w:pPr>
      <w:r>
        <w:t>15. platová třída: vysokoškolské vzdělání v magisterském studijním programu</w:t>
      </w:r>
    </w:p>
    <w:p w:rsidR="002C41F5" w:rsidRDefault="002C41F5" w:rsidP="000717D5">
      <w:pPr>
        <w:divId w:val="553348884"/>
      </w:pPr>
      <w:r>
        <w:t>16. platová třída: vysokoškolské vzdělání v magisterském studijním programu.</w:t>
      </w:r>
    </w:p>
    <w:p w:rsidR="000717D5" w:rsidRDefault="000717D5">
      <w:pPr>
        <w:spacing w:after="240"/>
        <w:divId w:val="553348884"/>
      </w:pPr>
    </w:p>
    <w:p w:rsidR="002C41F5" w:rsidRDefault="002C41F5">
      <w:pPr>
        <w:spacing w:after="240"/>
        <w:divId w:val="553348884"/>
      </w:pPr>
      <w:r>
        <w:t>(2) Potřebné vzdělání nenahrazuje kvalifikační předpoklady, které pro výkon stejných prací stanoví zvláštní právní předpis</w:t>
      </w:r>
      <w:r>
        <w:rPr>
          <w:vertAlign w:val="superscript"/>
        </w:rPr>
        <w:t>1)</w:t>
      </w:r>
      <w:r>
        <w:t>.</w:t>
      </w:r>
      <w:r>
        <w:br/>
      </w:r>
    </w:p>
    <w:p w:rsidR="002C41F5" w:rsidRDefault="002C41F5" w:rsidP="00BA6192">
      <w:pPr>
        <w:divId w:val="553348884"/>
      </w:pPr>
      <w:r>
        <w:t>§ 3</w:t>
      </w:r>
    </w:p>
    <w:p w:rsidR="002C41F5" w:rsidRDefault="002C41F5" w:rsidP="00BA6192">
      <w:pPr>
        <w:divId w:val="553348884"/>
      </w:pPr>
      <w:r>
        <w:rPr>
          <w:b/>
          <w:bCs/>
        </w:rPr>
        <w:t>Zařazení zaměstnance do platové třídy</w:t>
      </w:r>
    </w:p>
    <w:p w:rsidR="002C41F5" w:rsidRPr="00525B8A" w:rsidRDefault="00525B8A" w:rsidP="000717D5">
      <w:pPr>
        <w:divId w:val="553348884"/>
        <w:rPr>
          <w:strike/>
          <w:color w:val="FF0000"/>
        </w:rPr>
      </w:pPr>
      <w:r>
        <w:t xml:space="preserve"> </w:t>
      </w:r>
      <w:r w:rsidR="002C41F5">
        <w:t xml:space="preserve">(1) Zaměstnavatel zařadí zaměstnance podle § 123 odst. 2 zákoníku práce do platové třídy, ve které je podle nařízení vlády, kterým se stanoví katalog </w:t>
      </w:r>
      <w:proofErr w:type="gramStart"/>
      <w:r w:rsidR="002C41F5">
        <w:t>prací</w:t>
      </w:r>
      <w:r w:rsidR="002C41F5">
        <w:rPr>
          <w:vertAlign w:val="superscript"/>
        </w:rPr>
        <w:t>2)</w:t>
      </w:r>
      <w:r w:rsidR="002C41F5">
        <w:t xml:space="preserve"> (dále</w:t>
      </w:r>
      <w:proofErr w:type="gramEnd"/>
      <w:r w:rsidR="002C41F5">
        <w:t xml:space="preserve"> jen "katalog prací"), zařazena nejnáročnější práce, jejíž výkon zaměstnavatel na zaměstnanci požaduje. Pokud není tato práce v katalogu prací uvedena, zařadí zaměstnavatel zaměstnance do platové třídy, ve které jsou v katalogu prací zahrnuty příklady prací porovnatelné s ní z hlediska složitosti, odpovědnosti a namáhavosti.</w:t>
      </w:r>
      <w:r w:rsidR="002C41F5">
        <w:br/>
      </w:r>
      <w:r w:rsidR="002C41F5">
        <w:br/>
        <w:t>(2) Zaměstnavatel zařadí zaměstnance do platové třídy podle odstavce 1, pokud pro výkon práce zařazené v této platové třídě splňuje potřebné vzdělání.</w:t>
      </w:r>
      <w:r w:rsidR="002C41F5">
        <w:br/>
      </w:r>
      <w:r w:rsidR="002C41F5">
        <w:br/>
      </w:r>
      <w:r w:rsidR="002C41F5" w:rsidRPr="00525B8A">
        <w:rPr>
          <w:strike/>
          <w:color w:val="FF0000"/>
        </w:rPr>
        <w:t>(3) Nemůže-li zaměstnavatel obsadit pracovní místo zaměstnancem, který dosáhl potřebného vzdělání, a nestanoví-li zvláštní právní předpis jinak, může zaměstnavatel zaměstnance výjimečně zařadit do platové třídy, pro kterou nesplňuje potřebné vzdělání</w:t>
      </w:r>
      <w:r w:rsidR="002C41F5" w:rsidRPr="00525B8A">
        <w:rPr>
          <w:strike/>
          <w:color w:val="FF0000"/>
        </w:rPr>
        <w:br/>
        <w:t>a) až na dobu 4 roků,</w:t>
      </w:r>
    </w:p>
    <w:p w:rsidR="00525B8A" w:rsidRDefault="002C41F5" w:rsidP="00BA6192">
      <w:pPr>
        <w:divId w:val="553348884"/>
      </w:pPr>
      <w:r w:rsidRPr="00525B8A">
        <w:rPr>
          <w:strike/>
          <w:color w:val="FF0000"/>
        </w:rPr>
        <w:t>b) na dobu delší, jestliže předchozí praxí nebo po dobu výjimečného zařazení podle písmene a) prokázal schopnost k výkonu požadované práce.</w:t>
      </w:r>
      <w:r>
        <w:br/>
      </w:r>
    </w:p>
    <w:p w:rsidR="00525B8A" w:rsidRPr="00525B8A" w:rsidRDefault="00525B8A" w:rsidP="00525B8A">
      <w:pPr>
        <w:rPr>
          <w:color w:val="0000FF"/>
        </w:rPr>
      </w:pPr>
      <w:r w:rsidRPr="00525B8A">
        <w:rPr>
          <w:color w:val="0000FF"/>
        </w:rPr>
        <w:t>(3) Zaměstnavatel může zaměstnance výjimečně zařadit do platové třídy, pro kterou nesplňuje potřebné vzdělání, jestliže jiný právní předpis</w:t>
      </w:r>
      <w:r w:rsidRPr="00525B8A">
        <w:rPr>
          <w:color w:val="0000FF"/>
          <w:vertAlign w:val="superscript"/>
        </w:rPr>
        <w:t>1)</w:t>
      </w:r>
      <w:r w:rsidRPr="00525B8A">
        <w:rPr>
          <w:color w:val="0000FF"/>
        </w:rPr>
        <w:t xml:space="preserve"> nestanoví jinak, a jestliže</w:t>
      </w:r>
      <w:r w:rsidRPr="00525B8A">
        <w:rPr>
          <w:color w:val="0000FF"/>
        </w:rPr>
        <w:br/>
        <w:t xml:space="preserve">a) důvodem je zvláštní povaha vykonávané práce podle § 123 odst. 6 písm. e) zákoníku práce, která spočívá v umělecké činnosti, </w:t>
      </w:r>
      <w:proofErr w:type="spellStart"/>
      <w:r w:rsidRPr="00525B8A">
        <w:rPr>
          <w:color w:val="0000FF"/>
        </w:rPr>
        <w:t>uměleckopedagogické</w:t>
      </w:r>
      <w:proofErr w:type="spellEnd"/>
      <w:r w:rsidRPr="00525B8A">
        <w:rPr>
          <w:color w:val="0000FF"/>
        </w:rPr>
        <w:t xml:space="preserve"> činnosti, v činnosti sportovce nebo trenéra, nebo</w:t>
      </w:r>
    </w:p>
    <w:p w:rsidR="00525B8A" w:rsidRPr="00525B8A" w:rsidRDefault="00525B8A">
      <w:pPr>
        <w:rPr>
          <w:color w:val="0000FF"/>
        </w:rPr>
      </w:pPr>
      <w:r w:rsidRPr="00525B8A">
        <w:rPr>
          <w:color w:val="0000FF"/>
        </w:rPr>
        <w:t>b) jiný právní předpis</w:t>
      </w:r>
      <w:r w:rsidRPr="00525B8A">
        <w:rPr>
          <w:color w:val="0000FF"/>
          <w:vertAlign w:val="superscript"/>
        </w:rPr>
        <w:t>30)</w:t>
      </w:r>
      <w:r w:rsidRPr="00525B8A">
        <w:rPr>
          <w:color w:val="0000FF"/>
        </w:rPr>
        <w:t xml:space="preserve"> stanoví pro výkon některých prací nižší vzdělání než potřebné vzdělání podle § 2 odst. 1 nebo pro jejich výkon stanoví jiný kvalifikační předpoklad.</w:t>
      </w:r>
    </w:p>
    <w:p w:rsidR="00525B8A" w:rsidRDefault="00525B8A">
      <w:r>
        <w:br w:type="page"/>
      </w:r>
    </w:p>
    <w:p w:rsidR="00525B8A" w:rsidRDefault="00525B8A"/>
    <w:p w:rsidR="00525B8A" w:rsidRPr="00525B8A" w:rsidRDefault="00525B8A" w:rsidP="00525B8A">
      <w:pPr>
        <w:rPr>
          <w:color w:val="0000FF"/>
        </w:rPr>
      </w:pPr>
      <w:r w:rsidRPr="00525B8A">
        <w:rPr>
          <w:color w:val="0000FF"/>
        </w:rPr>
        <w:t>(4) Nemůže-li zaměstnavatel obsadit pracovní místo zaměstnancem, který dosáhl potřebného vzdělání, nebo zaměstnancem, kterého může výjimečně zařadit do platové třídy podle odstavce 3, a nestanoví-li jiný právní předpis</w:t>
      </w:r>
      <w:r w:rsidRPr="00525B8A">
        <w:rPr>
          <w:color w:val="0000FF"/>
          <w:vertAlign w:val="superscript"/>
        </w:rPr>
        <w:t>1)</w:t>
      </w:r>
      <w:r w:rsidRPr="00525B8A">
        <w:rPr>
          <w:color w:val="0000FF"/>
        </w:rPr>
        <w:t xml:space="preserve"> jinak, může zaměstnance výjimečně zařadit do platové třídy, pro kterou nesplňuje potřebné vzdělání,</w:t>
      </w:r>
      <w:r w:rsidRPr="00525B8A">
        <w:rPr>
          <w:color w:val="0000FF"/>
        </w:rPr>
        <w:br/>
        <w:t>a) až na dobu 4 roků,</w:t>
      </w:r>
    </w:p>
    <w:p w:rsidR="00525B8A" w:rsidRPr="00525B8A" w:rsidRDefault="00525B8A" w:rsidP="00525B8A">
      <w:pPr>
        <w:rPr>
          <w:color w:val="0000FF"/>
        </w:rPr>
      </w:pPr>
      <w:r w:rsidRPr="00525B8A">
        <w:rPr>
          <w:color w:val="0000FF"/>
        </w:rPr>
        <w:t>b) na dobu delší, jestliže předchozí praxí nebo po dobu výjimečného zařazení podle písmene a) prokázal schopnost k výkonu požadované práce.</w:t>
      </w:r>
    </w:p>
    <w:p w:rsidR="00525B8A" w:rsidRDefault="00525B8A"/>
    <w:p w:rsidR="002C41F5" w:rsidRDefault="002C41F5" w:rsidP="00BA6192">
      <w:pPr>
        <w:divId w:val="553348884"/>
      </w:pPr>
      <w:r>
        <w:t>§ 4</w:t>
      </w:r>
    </w:p>
    <w:p w:rsidR="002C41F5" w:rsidRDefault="002C41F5" w:rsidP="00BA6192">
      <w:pPr>
        <w:divId w:val="553348884"/>
      </w:pPr>
      <w:r>
        <w:rPr>
          <w:b/>
          <w:bCs/>
        </w:rPr>
        <w:t>Zařazení zaměstnance do platového stupně</w:t>
      </w:r>
    </w:p>
    <w:p w:rsidR="002C41F5" w:rsidRDefault="002C41F5">
      <w:pPr>
        <w:divId w:val="553348884"/>
      </w:pPr>
      <w:r>
        <w:br/>
        <w:t>(1) Zaměstnavatel zařadí zaměstnance do platového stupně příslušné platové třídy podle započitatelné praxe podle § 123 odst. 4 zákoníku práce a míry jejího zápočtu určené podle odstavců 2 až 9.</w:t>
      </w:r>
      <w:r>
        <w:br/>
      </w:r>
      <w:r>
        <w:br/>
        <w:t>(2) V plném rozsahu započte zaměstnavatel zaměstnanci dobu praxe v oboru požadované práce. Praxí v oboru požadované práce se pro účely tohoto nařízení rozumí výkon práce, pro kterou jsou potřebné znalosti stejného nebo obdobného zaměření jako pro výkon požadované práce.</w:t>
      </w:r>
      <w:r>
        <w:br/>
      </w:r>
      <w:r>
        <w:br/>
        <w:t>(3) V rozsahu nejvýše dvou třetin započte zaměstnavatel zaměstnanci dobu jiné praxe, a to v závislosti na míře její využitelnosti pro výkon požadované práce.</w:t>
      </w:r>
      <w:r>
        <w:br/>
      </w:r>
      <w:r>
        <w:br/>
        <w:t>(4) V plném rozsahu, nejvýše však v rozsahu stanoveném zvláštním právním předpisem pro výkon vojenské základní (náhradní) služby</w:t>
      </w:r>
      <w:r>
        <w:rPr>
          <w:vertAlign w:val="superscript"/>
        </w:rPr>
        <w:t>10)</w:t>
      </w:r>
      <w:r>
        <w:t xml:space="preserve"> platným v době jejího výkonu, započte zaměstnavatel zaměstnanci dobu výkonu vojenské základní (náhradní) služby nebo civilní služby</w:t>
      </w:r>
      <w:r>
        <w:rPr>
          <w:vertAlign w:val="superscript"/>
        </w:rPr>
        <w:t>11)</w:t>
      </w:r>
      <w:r>
        <w:t>.</w:t>
      </w:r>
      <w:r>
        <w:br/>
      </w:r>
      <w:r>
        <w:br/>
        <w:t>(5) V plném rozsahu, nejvýše však celkovém rozsahu 6 let, započte zaměstnavatel zaměstnanci dobu</w:t>
      </w:r>
      <w:r>
        <w:br/>
      </w:r>
    </w:p>
    <w:p w:rsidR="002C41F5" w:rsidRDefault="002C41F5" w:rsidP="000717D5">
      <w:pPr>
        <w:divId w:val="553348884"/>
      </w:pPr>
      <w:r>
        <w:t>a) skutečného čerpání mateřské dovolené, další mateřské dovolené nebo rodičovské dovolené nebo trvalé péče o dítě nebo děti nejvýše v rozsahu odpovídajícím délce mateřské dovolené a další mateřské dovolené nebo rodičovské dovolené platné v době této péče podle zvláštního právního předpisu</w:t>
      </w:r>
      <w:r>
        <w:rPr>
          <w:vertAlign w:val="superscript"/>
        </w:rPr>
        <w:t>12)</w:t>
      </w:r>
      <w:r>
        <w:t>,</w:t>
      </w:r>
    </w:p>
    <w:p w:rsidR="002C41F5" w:rsidRDefault="002C41F5" w:rsidP="000717D5">
      <w:pPr>
        <w:divId w:val="553348884"/>
      </w:pPr>
      <w:r>
        <w:t>b) osobní péče o osobu závislou na péči jiné osoby, je-li závislou osobou nezletilé dítě</w:t>
      </w:r>
      <w:r>
        <w:rPr>
          <w:vertAlign w:val="superscript"/>
        </w:rPr>
        <w:t>13)</w:t>
      </w:r>
      <w:r>
        <w:t>.</w:t>
      </w:r>
    </w:p>
    <w:p w:rsidR="000717D5" w:rsidRDefault="000717D5">
      <w:pPr>
        <w:divId w:val="553348884"/>
      </w:pPr>
    </w:p>
    <w:p w:rsidR="002C41F5" w:rsidRDefault="002C41F5">
      <w:pPr>
        <w:divId w:val="553348884"/>
      </w:pPr>
      <w:r>
        <w:t>(6) Doby uvedené v odstavcích 4 a 5 započte zaměstnavatel, pokud se zaměstnankyně nebo zaměstnanec současně nepřipravovali na povolání v denním</w:t>
      </w:r>
      <w:r>
        <w:rPr>
          <w:vertAlign w:val="superscript"/>
        </w:rPr>
        <w:t>14)</w:t>
      </w:r>
      <w:r>
        <w:t xml:space="preserve"> nebo v prezenčním studiu</w:t>
      </w:r>
      <w:r>
        <w:rPr>
          <w:vertAlign w:val="superscript"/>
        </w:rPr>
        <w:t>15)</w:t>
      </w:r>
      <w:r>
        <w:t>.</w:t>
      </w:r>
      <w:r>
        <w:br/>
      </w:r>
      <w:r>
        <w:br/>
        <w:t xml:space="preserve">(7) Z doby, kterou zaměstnanci započetl podle odstavců 2 až 6, odečte zaměstnavatel zaměstnanci zařazenému </w:t>
      </w:r>
      <w:proofErr w:type="gramStart"/>
      <w:r>
        <w:t>do</w:t>
      </w:r>
      <w:proofErr w:type="gramEnd"/>
      <w:r>
        <w:br/>
      </w:r>
    </w:p>
    <w:p w:rsidR="002C41F5" w:rsidRDefault="002C41F5" w:rsidP="000717D5">
      <w:pPr>
        <w:divId w:val="553348884"/>
      </w:pPr>
      <w:r>
        <w:t>a) šesté až osmé platové třídy, který dosáhl jen středního vzdělání s výučním listem dobu 1 roku, nebo dobu 2 roků, pokud dosáhl jen středního vzdělání, anebo dobu 4 roků, pokud dosáhl jen základního vzdělání nebo základů vzdělání,</w:t>
      </w:r>
    </w:p>
    <w:p w:rsidR="002C41F5" w:rsidRDefault="002C41F5" w:rsidP="000717D5">
      <w:pPr>
        <w:divId w:val="553348884"/>
      </w:pPr>
      <w:r>
        <w:lastRenderedPageBreak/>
        <w:t xml:space="preserve">b) deváté platové třídy, </w:t>
      </w:r>
      <w:proofErr w:type="gramStart"/>
      <w:r>
        <w:t>který dosáhl</w:t>
      </w:r>
      <w:proofErr w:type="gramEnd"/>
      <w:r>
        <w:t xml:space="preserve"> jen středního vzdělání s maturitní zkouškou dobu 2 roků, nebo jen středního vzdělání s výučním listem dobu 3 roků, nebo středního vzdělání dobu 4 roků, anebo dobu 6 roků, pokud dosáhl jen základního vzdělání nebo základů vzdělání,</w:t>
      </w:r>
    </w:p>
    <w:p w:rsidR="002C41F5" w:rsidRDefault="002C41F5" w:rsidP="000717D5">
      <w:pPr>
        <w:divId w:val="553348884"/>
      </w:pPr>
      <w:r>
        <w:t xml:space="preserve">c) desáté platové třídy, </w:t>
      </w:r>
      <w:proofErr w:type="gramStart"/>
      <w:r>
        <w:t>který dosáhl</w:t>
      </w:r>
      <w:proofErr w:type="gramEnd"/>
      <w:r>
        <w:t xml:space="preserve"> jen vyššího odborného vzdělání dobu 1 roku, nebo jen středního vzdělání s maturitní zkouškou dobu 3 roků, nebo jen středního vzdělání s výučním listem dobu 4 roků, nebo jen středního vzdělání dobu 5 roků, anebo dobu 7 roků, pokud dosáhl jen základního vzdělání nebo základů vzdělání,</w:t>
      </w:r>
    </w:p>
    <w:p w:rsidR="002C41F5" w:rsidRDefault="002C41F5" w:rsidP="000717D5">
      <w:pPr>
        <w:divId w:val="553348884"/>
      </w:pPr>
      <w:r>
        <w:t>d) jedenácté až šestnácté platové třídy, který dosáhl jen vysokoškolského vzdělání v bakalářském studijním programu dobu 2 roků, nebo jen vyššího odborného vzdělání dobu 3 roků, nebo jen středního vzdělání s maturitní zkouškou dobu 5 roků, nebo jen středního vzdělání s výučním listem dobu 6 roků, nebo jen středního vzdělání dobu 7 roků, anebo dobu 9 roků, pokud dosáhl jen základního vzdělání nebo základů vzdělání.</w:t>
      </w:r>
    </w:p>
    <w:p w:rsidR="000717D5" w:rsidRPr="00833E30" w:rsidRDefault="000717D5">
      <w:pPr>
        <w:spacing w:after="240"/>
        <w:divId w:val="553348884"/>
      </w:pPr>
    </w:p>
    <w:p w:rsidR="002C41F5" w:rsidRPr="00833E30" w:rsidRDefault="002C41F5" w:rsidP="00833E30">
      <w:pPr>
        <w:divId w:val="553348884"/>
      </w:pPr>
      <w:r w:rsidRPr="00833E30">
        <w:t xml:space="preserve">(8) Zaměstnanci, který nezískal započitatelnou praxi podle § 123 odst. 4 zákoníku práce, nebo získal započitatelnou praxi kratší, než je doba, kterou mu měl zaměstnavatel podle odstavce 7 odečíst, se o dobu, která mu nemohla být odečtena, prodlužuje doba stanovená v </w:t>
      </w:r>
      <w:proofErr w:type="gramStart"/>
      <w:r w:rsidRPr="00833E30">
        <w:t xml:space="preserve">přílohách </w:t>
      </w:r>
      <w:r w:rsidR="000B7E12" w:rsidRPr="00833E30">
        <w:t xml:space="preserve"> č.</w:t>
      </w:r>
      <w:proofErr w:type="gramEnd"/>
      <w:r w:rsidR="000B7E12" w:rsidRPr="00833E30">
        <w:t xml:space="preserve"> 1 až </w:t>
      </w:r>
      <w:r w:rsidR="008E3BEE" w:rsidRPr="008E3BEE">
        <w:rPr>
          <w:b/>
          <w:color w:val="0000FF"/>
        </w:rPr>
        <w:t>7</w:t>
      </w:r>
      <w:r w:rsidRPr="008E3BEE">
        <w:rPr>
          <w:b/>
        </w:rPr>
        <w:t xml:space="preserve"> </w:t>
      </w:r>
      <w:r w:rsidRPr="00833E30">
        <w:t>k tomuto nařízení pro postup do nejbližšího vyššího platového stupně.</w:t>
      </w:r>
      <w:r w:rsidRPr="00833E30">
        <w:br/>
      </w:r>
      <w:r w:rsidRPr="00833E30">
        <w:br/>
        <w:t>(9) Jestliže zaměstnanec dosáhne v průběhu pracovního poměru vyššího vzdělání, než podle kterého mu byla naposledy určena započitatelná praxe, přičte mu zaměstnavatel dobu odpovídající dosaženému vzdělání, kterou mu podle odstavce 7 odečetl.</w:t>
      </w:r>
      <w:r w:rsidRPr="00833E30">
        <w:br/>
      </w:r>
      <w:r w:rsidRPr="00833E30">
        <w:br/>
        <w:t xml:space="preserve">(10) Platový tarif ve vyšším platovém stupni náleží zaměstnanci od prvého dne kalendářního měsíce, ve kterém dosáhl započitatelné praxe stanovené pro jednotlivé platové stupně v přílohách </w:t>
      </w:r>
      <w:r w:rsidR="00833E30" w:rsidRPr="00833E30">
        <w:t xml:space="preserve"> </w:t>
      </w:r>
      <w:r w:rsidR="000B7E12" w:rsidRPr="00833E30">
        <w:t xml:space="preserve">č. 1 až </w:t>
      </w:r>
      <w:r w:rsidR="008E3BEE" w:rsidRPr="008E3BEE">
        <w:rPr>
          <w:b/>
          <w:color w:val="0000FF"/>
        </w:rPr>
        <w:t>7</w:t>
      </w:r>
      <w:r w:rsidR="000B7E12" w:rsidRPr="00833E30">
        <w:t xml:space="preserve"> </w:t>
      </w:r>
      <w:r w:rsidRPr="00833E30">
        <w:t>k tomuto nařízení.</w:t>
      </w:r>
      <w:r>
        <w:br/>
      </w:r>
    </w:p>
    <w:p w:rsidR="008E3BEE" w:rsidRDefault="008E3BEE" w:rsidP="008E3BEE">
      <w:pPr>
        <w:divId w:val="553348884"/>
      </w:pPr>
    </w:p>
    <w:p w:rsidR="008E3BEE" w:rsidRDefault="008E3BEE" w:rsidP="008E3BEE">
      <w:pPr>
        <w:divId w:val="553348884"/>
      </w:pPr>
      <w:r>
        <w:t>§ 5</w:t>
      </w:r>
    </w:p>
    <w:p w:rsidR="008E3BEE" w:rsidRDefault="008E3BEE" w:rsidP="008E3BEE">
      <w:pPr>
        <w:divId w:val="553348884"/>
      </w:pPr>
    </w:p>
    <w:p w:rsidR="008E3BEE" w:rsidRPr="008E3BEE" w:rsidRDefault="008E3BEE" w:rsidP="008E3BEE">
      <w:pPr>
        <w:divId w:val="553348884"/>
        <w:rPr>
          <w:color w:val="0000FF"/>
        </w:rPr>
      </w:pPr>
      <w:r w:rsidRPr="008E3BEE">
        <w:rPr>
          <w:b/>
          <w:bCs/>
          <w:color w:val="0000FF"/>
        </w:rPr>
        <w:t>Platový tarif</w:t>
      </w:r>
    </w:p>
    <w:p w:rsidR="008E3BEE" w:rsidRPr="008E3BEE" w:rsidRDefault="008E3BEE" w:rsidP="008E3BEE">
      <w:pPr>
        <w:divId w:val="553348884"/>
        <w:rPr>
          <w:color w:val="0000FF"/>
        </w:rPr>
      </w:pPr>
      <w:r w:rsidRPr="008E3BEE">
        <w:rPr>
          <w:color w:val="0000FF"/>
        </w:rPr>
        <w:br/>
        <w:t>(1) Zaměstnanci přísluší platový tarif stanovený podle stupnice platových tarifů uvedené v příloze č. 1 k tomuto nařízení pro platovou třídu a platový stupeň, do kterých je zařazen, nestanoví-li se dále jinak.</w:t>
      </w:r>
      <w:r w:rsidRPr="008E3BEE">
        <w:rPr>
          <w:color w:val="0000FF"/>
        </w:rPr>
        <w:br/>
      </w:r>
      <w:r w:rsidRPr="008E3BEE">
        <w:rPr>
          <w:color w:val="0000FF"/>
        </w:rPr>
        <w:br/>
        <w:t>(2) Zaměstnanci, který není uveden v odstavcích 4 a 6, poskytovatele zdravotních služeb, který není uveden v odstavci 5, přísluší platový tarif stanovený podle stupnice platových tarifů uvedené v příloze č. 2 k tomuto nařízení.</w:t>
      </w:r>
      <w:r w:rsidRPr="008E3BEE">
        <w:rPr>
          <w:color w:val="0000FF"/>
        </w:rPr>
        <w:br/>
      </w:r>
      <w:r w:rsidRPr="008E3BEE">
        <w:rPr>
          <w:color w:val="0000FF"/>
        </w:rPr>
        <w:br/>
        <w:t>(3) Zaměstnanci, který je</w:t>
      </w:r>
      <w:r w:rsidRPr="008E3BEE">
        <w:rPr>
          <w:color w:val="0000FF"/>
        </w:rPr>
        <w:br/>
      </w:r>
    </w:p>
    <w:p w:rsidR="008E3BEE" w:rsidRPr="008E3BEE" w:rsidRDefault="008E3BEE" w:rsidP="008E3BEE">
      <w:pPr>
        <w:divId w:val="553348884"/>
        <w:rPr>
          <w:color w:val="0000FF"/>
        </w:rPr>
      </w:pPr>
      <w:r w:rsidRPr="008E3BEE">
        <w:rPr>
          <w:color w:val="0000FF"/>
        </w:rPr>
        <w:t>a) uveden v § 303 odst. 1 zákoníku práce,</w:t>
      </w:r>
    </w:p>
    <w:p w:rsidR="008E3BEE" w:rsidRPr="008E3BEE" w:rsidRDefault="008E3BEE" w:rsidP="008E3BEE">
      <w:pPr>
        <w:divId w:val="553348884"/>
        <w:rPr>
          <w:color w:val="0000FF"/>
        </w:rPr>
      </w:pPr>
      <w:r w:rsidRPr="008E3BEE">
        <w:rPr>
          <w:color w:val="0000FF"/>
        </w:rPr>
        <w:t>b) úředníkem územního samosprávného celku podle § 2 odst. 4 zákona o úřednících územních samosprávných celků a o změně některých zákonů,</w:t>
      </w:r>
    </w:p>
    <w:p w:rsidR="008E3BEE" w:rsidRPr="008E3BEE" w:rsidRDefault="008E3BEE" w:rsidP="008E3BEE">
      <w:pPr>
        <w:divId w:val="553348884"/>
        <w:rPr>
          <w:color w:val="0000FF"/>
        </w:rPr>
      </w:pPr>
      <w:r w:rsidRPr="008E3BEE">
        <w:rPr>
          <w:color w:val="0000FF"/>
        </w:rPr>
        <w:t>c) zaměstnancem státu v Akademii věd České republiky,</w:t>
      </w:r>
    </w:p>
    <w:p w:rsidR="008E3BEE" w:rsidRPr="008E3BEE" w:rsidRDefault="008E3BEE" w:rsidP="008E3BEE">
      <w:pPr>
        <w:divId w:val="553348884"/>
        <w:rPr>
          <w:color w:val="0000FF"/>
        </w:rPr>
      </w:pPr>
      <w:r w:rsidRPr="008E3BEE">
        <w:rPr>
          <w:color w:val="0000FF"/>
        </w:rPr>
        <w:lastRenderedPageBreak/>
        <w:t>d) zaměstnancem státu v Grantové agentuře České republiky,</w:t>
      </w:r>
    </w:p>
    <w:p w:rsidR="008E3BEE" w:rsidRPr="008E3BEE" w:rsidRDefault="008E3BEE" w:rsidP="008E3BEE">
      <w:pPr>
        <w:divId w:val="553348884"/>
        <w:rPr>
          <w:color w:val="0000FF"/>
        </w:rPr>
      </w:pPr>
      <w:r w:rsidRPr="008E3BEE">
        <w:rPr>
          <w:color w:val="0000FF"/>
        </w:rPr>
        <w:t>e) zaměstnancem státu v Technologické agentuře České republiky,</w:t>
      </w:r>
    </w:p>
    <w:p w:rsidR="008E3BEE" w:rsidRPr="008E3BEE" w:rsidRDefault="008E3BEE" w:rsidP="008E3BEE">
      <w:pPr>
        <w:divId w:val="553348884"/>
        <w:rPr>
          <w:color w:val="0000FF"/>
        </w:rPr>
      </w:pPr>
      <w:r w:rsidRPr="008E3BEE">
        <w:rPr>
          <w:color w:val="0000FF"/>
        </w:rPr>
        <w:t>přísluší platový tarif stanovený podle stupnice platových tarifů uvedené v příloze č. 3 k tomuto nařízení.</w:t>
      </w:r>
      <w:r w:rsidRPr="008E3BEE">
        <w:rPr>
          <w:color w:val="0000FF"/>
        </w:rPr>
        <w:br/>
      </w:r>
      <w:r w:rsidRPr="008E3BEE">
        <w:rPr>
          <w:color w:val="0000FF"/>
        </w:rPr>
        <w:br/>
        <w:t>(4) Zaměstnanci, který je zdravotnickým pracovníkem poskytujícím zdravotní služby podle § 2 odst. 2 a 3 zákona o zdravotních službách u poskytovatele zdravotních služeb a v zařízení sociálních služeb, přísluší platový tarif stanovený podle stupnice platových tarifů uvedené v příloze č. 4 k tomuto nařízení, pokud mu nepřísluší platový tarif podle odstavce 5 nebo 6.</w:t>
      </w:r>
      <w:r w:rsidRPr="008E3BEE">
        <w:rPr>
          <w:color w:val="0000FF"/>
        </w:rPr>
        <w:br/>
      </w:r>
      <w:r w:rsidRPr="008E3BEE">
        <w:rPr>
          <w:color w:val="0000FF"/>
        </w:rPr>
        <w:br/>
        <w:t>(5) Zaměstnanci, který je</w:t>
      </w:r>
      <w:r w:rsidRPr="008E3BEE">
        <w:rPr>
          <w:color w:val="0000FF"/>
        </w:rPr>
        <w:br/>
      </w:r>
    </w:p>
    <w:p w:rsidR="008E3BEE" w:rsidRPr="008E3BEE" w:rsidRDefault="008E3BEE" w:rsidP="008E3BEE">
      <w:pPr>
        <w:divId w:val="553348884"/>
        <w:rPr>
          <w:color w:val="0000FF"/>
        </w:rPr>
      </w:pPr>
      <w:r w:rsidRPr="008E3BEE">
        <w:rPr>
          <w:color w:val="0000FF"/>
        </w:rPr>
        <w:t>a) pracovníkem v sociálních službách nebo sociálním pracovníkem v zařízení sociálních služeb, u poskytovatele sociálních služeb, který vykonává činnost v sociálních službách nebo podle zvláštních právních předpisů při pomoci v hmotné nouzi, v sociálně-právní ochraně dětí, ve škole a školském zařízení, ve věznici, v zařízení pro zajištění cizinců a v azylovém zařízení, nebo sociálním pracovníkem u poskytovatele zdravotních služeb, nejde-li o zaměstnance, který je uveden v odstavci 3,</w:t>
      </w:r>
    </w:p>
    <w:p w:rsidR="008E3BEE" w:rsidRPr="008E3BEE" w:rsidRDefault="008E3BEE" w:rsidP="008E3BEE">
      <w:pPr>
        <w:divId w:val="553348884"/>
        <w:rPr>
          <w:color w:val="0000FF"/>
        </w:rPr>
      </w:pPr>
      <w:r w:rsidRPr="008E3BEE">
        <w:rPr>
          <w:color w:val="0000FF"/>
        </w:rPr>
        <w:t>b) zdravotnickým pracovníkem poskytujícím zdravotní služby podle § 2 odst. 2 a 3 zákona o zdravotních službách ve zdravotnickém zařízení Ministerstva obrany, které není příspěvkovou organizací, v centru letecké záchranné služby Armády České republiky, ve Zdravotnickém zařízení Ministerstva vnitra České republiky a ve Vězeňské službě České republiky, nejde-li o zaměstnance, který je uveden v odstavci 6,</w:t>
      </w:r>
    </w:p>
    <w:p w:rsidR="00D93825" w:rsidRPr="008E3BEE" w:rsidRDefault="008E3BEE" w:rsidP="008E3BEE">
      <w:pPr>
        <w:divId w:val="553348884"/>
        <w:rPr>
          <w:color w:val="0000FF"/>
        </w:rPr>
      </w:pPr>
      <w:r w:rsidRPr="008E3BEE">
        <w:rPr>
          <w:color w:val="0000FF"/>
        </w:rPr>
        <w:t>přísluší platový tarif podle stupnice platových tarifů uvedené v příloze č. 5 k tomuto nařízení.</w:t>
      </w:r>
      <w:r w:rsidRPr="008E3BEE">
        <w:rPr>
          <w:color w:val="0000FF"/>
        </w:rPr>
        <w:br/>
      </w:r>
      <w:r w:rsidRPr="008E3BEE">
        <w:rPr>
          <w:color w:val="0000FF"/>
        </w:rPr>
        <w:br/>
        <w:t>(6) Zaměstnanci, který je lékařem nebo zubním lékařem poskytujícím zdravotní služby podle § 2 odst. 2 a 3 zákona o zdravotních službách u poskytovatele zdravotních služeb, přísluší platový tarif podle stupnice platových tarifů uvedené v příloze č. 6 k tomuto nařízení.</w:t>
      </w:r>
      <w:r w:rsidRPr="008E3BEE">
        <w:rPr>
          <w:color w:val="0000FF"/>
        </w:rPr>
        <w:br/>
      </w:r>
      <w:r w:rsidRPr="008E3BEE">
        <w:rPr>
          <w:color w:val="0000FF"/>
        </w:rPr>
        <w:br/>
        <w:t>(7) Zaměstnanci, který je pedagogickým pracovníkem podle § 2 zákona o pedagogických pracovnících a o změně některých zákonů, přísluší platový tarif stanovený podle stupnice platových tarifů uvedené v příloze č. 7 k tomuto nařízení.</w:t>
      </w:r>
    </w:p>
    <w:p w:rsidR="00D93825" w:rsidRDefault="00D93825">
      <w:pPr>
        <w:spacing w:after="240"/>
        <w:divId w:val="553348884"/>
      </w:pPr>
    </w:p>
    <w:p w:rsidR="00D93825" w:rsidRDefault="00D93825">
      <w:pPr>
        <w:spacing w:after="240"/>
        <w:divId w:val="553348884"/>
      </w:pPr>
    </w:p>
    <w:p w:rsidR="002C41F5" w:rsidRDefault="002C41F5" w:rsidP="00BA6192">
      <w:pPr>
        <w:divId w:val="553348884"/>
      </w:pPr>
      <w:r>
        <w:t>§ 6</w:t>
      </w:r>
    </w:p>
    <w:p w:rsidR="002C41F5" w:rsidRDefault="002C41F5" w:rsidP="00BA6192">
      <w:pPr>
        <w:divId w:val="553348884"/>
      </w:pPr>
      <w:r>
        <w:rPr>
          <w:b/>
          <w:bCs/>
        </w:rPr>
        <w:t>Zvláštní způsob určení platového tarifu</w:t>
      </w:r>
    </w:p>
    <w:p w:rsidR="002C41F5" w:rsidRDefault="002C41F5">
      <w:pPr>
        <w:divId w:val="553348884"/>
      </w:pPr>
      <w:r>
        <w:br/>
        <w:t xml:space="preserve">(1) Zaměstnavatel může určit platový tarif v rámci rozpětí platových tarifů stanovených pro nejnižší až nejvyšší platový stupeň příslušné platové třídy zaměstnanci zařazenému </w:t>
      </w:r>
      <w:proofErr w:type="gramStart"/>
      <w:r>
        <w:t>do</w:t>
      </w:r>
      <w:proofErr w:type="gramEnd"/>
      <w:r>
        <w:br/>
      </w:r>
    </w:p>
    <w:p w:rsidR="002C41F5" w:rsidRDefault="002C41F5" w:rsidP="000717D5">
      <w:pPr>
        <w:divId w:val="553348884"/>
      </w:pPr>
      <w:r>
        <w:t>a) první až páté platové třídy, nebo</w:t>
      </w:r>
    </w:p>
    <w:p w:rsidR="002C41F5" w:rsidRDefault="002C41F5" w:rsidP="000717D5">
      <w:pPr>
        <w:divId w:val="553348884"/>
      </w:pPr>
      <w:r>
        <w:lastRenderedPageBreak/>
        <w:t xml:space="preserve">b) šesté a vyšší platové třídy, </w:t>
      </w:r>
      <w:proofErr w:type="gramStart"/>
      <w:r>
        <w:t>který</w:t>
      </w:r>
      <w:proofErr w:type="gramEnd"/>
      <w:r>
        <w:t xml:space="preserve"> vykonává umělecké, uměleckotechnické, </w:t>
      </w:r>
      <w:proofErr w:type="spellStart"/>
      <w:r>
        <w:t>uměleckopedagogické</w:t>
      </w:r>
      <w:proofErr w:type="spellEnd"/>
      <w:r>
        <w:t xml:space="preserve"> práce, činnost sportovce nebo trenéra, nebo práci výkonného letce,</w:t>
      </w:r>
    </w:p>
    <w:p w:rsidR="002C41F5" w:rsidRDefault="002C41F5">
      <w:pPr>
        <w:spacing w:after="240"/>
        <w:divId w:val="553348884"/>
      </w:pPr>
      <w:r>
        <w:t>pokud okruh zaměstnanců, jichž se tento způsob určení platového tarifu týká, a pravidla pro určení platového tarifu v rámci rozpětí nejnižšího až nejvyššího platového stupně příslušné platové třídy sjedná v kolektivní smlouvě nebo stanoví vnitřním předpisem.</w:t>
      </w:r>
      <w:r>
        <w:br/>
      </w:r>
      <w:r>
        <w:br/>
        <w:t>(2) Zaměstnavatel, který je poskytovatelem zdravotních služeb, může s předchozím souhlasem zřizovatele sjednat v kolektivní smlouvě nebo stanovit vnitřním předpisem způsob určení platového tarifu zaměstnancům v rámci rozpětí platových tarifů stanovených pro nejnižší až nejvyšší platový stupeň v příslušné platové třídě. Výše takto určeného platového tarifu musí být určena nejméně ve výši odpovídající platovému tarifu, který by zaměstnanci příslušel při zařazení do platového stupně podle § 4.</w:t>
      </w:r>
      <w:r>
        <w:br/>
      </w:r>
    </w:p>
    <w:p w:rsidR="002C41F5" w:rsidRDefault="002C41F5" w:rsidP="00BA6192">
      <w:pPr>
        <w:divId w:val="553348884"/>
      </w:pPr>
      <w:r>
        <w:t>§ 6a</w:t>
      </w:r>
    </w:p>
    <w:p w:rsidR="002C41F5" w:rsidRDefault="002C41F5" w:rsidP="00BA6192">
      <w:pPr>
        <w:divId w:val="553348884"/>
      </w:pPr>
      <w:r>
        <w:t>zrušen nařízením č. 448/2011 Sb.</w:t>
      </w:r>
    </w:p>
    <w:p w:rsidR="002C41F5" w:rsidRDefault="002C41F5" w:rsidP="00BA6192">
      <w:pPr>
        <w:spacing w:after="240"/>
        <w:divId w:val="553348884"/>
      </w:pPr>
    </w:p>
    <w:p w:rsidR="002C41F5" w:rsidRDefault="002C41F5" w:rsidP="00BA6192">
      <w:pPr>
        <w:divId w:val="553348884"/>
      </w:pPr>
      <w:r>
        <w:t>§ 7</w:t>
      </w:r>
    </w:p>
    <w:p w:rsidR="002C41F5" w:rsidRDefault="002C41F5" w:rsidP="00BA6192">
      <w:pPr>
        <w:divId w:val="553348884"/>
      </w:pPr>
      <w:r>
        <w:rPr>
          <w:b/>
          <w:bCs/>
        </w:rPr>
        <w:t>Příplatek za práci ve ztíženém pracovním prostředí</w:t>
      </w:r>
    </w:p>
    <w:p w:rsidR="002C41F5" w:rsidRDefault="002C41F5">
      <w:pPr>
        <w:spacing w:after="240"/>
        <w:divId w:val="553348884"/>
      </w:pPr>
      <w:r>
        <w:br/>
        <w:t>(1) Výše příplatku za práci ve ztíženém pracovním prostředí</w:t>
      </w:r>
      <w:r>
        <w:rPr>
          <w:vertAlign w:val="superscript"/>
        </w:rPr>
        <w:t>26)</w:t>
      </w:r>
      <w:r>
        <w:t xml:space="preserve"> činí 400 až </w:t>
      </w:r>
      <w:r w:rsidRPr="008E3BEE">
        <w:rPr>
          <w:strike/>
          <w:color w:val="FF0000"/>
        </w:rPr>
        <w:t>1 400</w:t>
      </w:r>
      <w:r>
        <w:t xml:space="preserve"> </w:t>
      </w:r>
      <w:r w:rsidR="008E3BEE">
        <w:t xml:space="preserve"> </w:t>
      </w:r>
      <w:r w:rsidR="008E3BEE" w:rsidRPr="008E3BEE">
        <w:rPr>
          <w:b/>
          <w:color w:val="0000FF"/>
        </w:rPr>
        <w:t>1800</w:t>
      </w:r>
      <w:r w:rsidR="008E3BEE">
        <w:t xml:space="preserve"> </w:t>
      </w:r>
      <w:r>
        <w:t>Kč měsíčně.</w:t>
      </w:r>
      <w:r>
        <w:br/>
      </w:r>
      <w:r>
        <w:br/>
        <w:t>(2) Výši příplatku za práci ve ztíženém pracovním prostředí určí zaměstnanci zaměstnavatel podle míry rizika, intenzity a doby působení ztěžujících vlivů.</w:t>
      </w:r>
      <w:r>
        <w:br/>
      </w:r>
    </w:p>
    <w:p w:rsidR="002C41F5" w:rsidRDefault="002C41F5" w:rsidP="008E3BEE">
      <w:pPr>
        <w:divId w:val="553348884"/>
      </w:pPr>
      <w:r>
        <w:t>§ 8</w:t>
      </w:r>
    </w:p>
    <w:p w:rsidR="002C41F5" w:rsidRDefault="002C41F5">
      <w:pPr>
        <w:divId w:val="553348884"/>
      </w:pPr>
    </w:p>
    <w:p w:rsidR="002C41F5" w:rsidRDefault="002C41F5" w:rsidP="008E3BEE">
      <w:pPr>
        <w:divId w:val="553348884"/>
      </w:pPr>
      <w:r>
        <w:rPr>
          <w:b/>
          <w:bCs/>
        </w:rPr>
        <w:t>Zvláštní příplatek</w:t>
      </w:r>
    </w:p>
    <w:p w:rsidR="002C41F5" w:rsidRPr="008E3BEE" w:rsidRDefault="002C41F5" w:rsidP="00833E30">
      <w:pPr>
        <w:divId w:val="553348884"/>
        <w:rPr>
          <w:color w:val="0000FF"/>
        </w:rPr>
      </w:pPr>
      <w:r>
        <w:br/>
        <w:t xml:space="preserve">(1) Zvláštní příplatek určí zaměstnanci zaměstnavatel v rámci rozpětí příplatku stanoveného pro příslušnou skupinu prací. Rozdělení prací podle míry ztěžujících vlivů pracovních podmínek do skupin stanoví </w:t>
      </w:r>
      <w:r w:rsidRPr="008E3BEE">
        <w:rPr>
          <w:b/>
          <w:color w:val="0000FF"/>
        </w:rPr>
        <w:t xml:space="preserve">příloha </w:t>
      </w:r>
      <w:proofErr w:type="gramStart"/>
      <w:r w:rsidR="00F213D6" w:rsidRPr="008E3BEE">
        <w:rPr>
          <w:b/>
          <w:color w:val="0000FF"/>
        </w:rPr>
        <w:t xml:space="preserve">č. </w:t>
      </w:r>
      <w:r w:rsidR="008E3BEE" w:rsidRPr="008E3BEE">
        <w:rPr>
          <w:b/>
          <w:color w:val="0000FF"/>
        </w:rPr>
        <w:t>8</w:t>
      </w:r>
      <w:r w:rsidR="00F213D6" w:rsidRPr="00F213D6">
        <w:rPr>
          <w:sz w:val="32"/>
        </w:rPr>
        <w:t xml:space="preserve">  </w:t>
      </w:r>
      <w:r>
        <w:t>k tomuto</w:t>
      </w:r>
      <w:proofErr w:type="gramEnd"/>
      <w:r>
        <w:t xml:space="preserve"> nařízení.</w:t>
      </w:r>
      <w:r>
        <w:br/>
      </w:r>
      <w:r>
        <w:br/>
      </w:r>
      <w:r w:rsidRPr="008E3BEE">
        <w:rPr>
          <w:color w:val="0000FF"/>
        </w:rPr>
        <w:t>(2) Výše zvláštního příplatku činí měsíčně ve skupině</w:t>
      </w:r>
      <w:r w:rsidRPr="008E3BEE">
        <w:rPr>
          <w:color w:val="0000FF"/>
        </w:rPr>
        <w:br/>
        <w:t xml:space="preserve">I. </w:t>
      </w:r>
      <w:r w:rsidR="00BA6192" w:rsidRPr="008E3BEE">
        <w:rPr>
          <w:color w:val="0000FF"/>
        </w:rPr>
        <w:tab/>
        <w:t xml:space="preserve">   </w:t>
      </w:r>
      <w:r w:rsidRPr="008E3BEE">
        <w:rPr>
          <w:color w:val="0000FF"/>
        </w:rPr>
        <w:t xml:space="preserve">400 až 1 </w:t>
      </w:r>
      <w:r w:rsidR="007B0D35" w:rsidRPr="008E3BEE">
        <w:rPr>
          <w:color w:val="0000FF"/>
        </w:rPr>
        <w:t>3</w:t>
      </w:r>
      <w:r w:rsidRPr="008E3BEE">
        <w:rPr>
          <w:color w:val="0000FF"/>
        </w:rPr>
        <w:t>00 Kč,</w:t>
      </w:r>
    </w:p>
    <w:p w:rsidR="002C41F5" w:rsidRPr="008E3BEE" w:rsidRDefault="002C41F5" w:rsidP="00833E30">
      <w:pPr>
        <w:divId w:val="553348884"/>
        <w:rPr>
          <w:color w:val="0000FF"/>
        </w:rPr>
      </w:pPr>
      <w:r w:rsidRPr="008E3BEE">
        <w:rPr>
          <w:color w:val="0000FF"/>
        </w:rPr>
        <w:t xml:space="preserve">II. </w:t>
      </w:r>
      <w:r w:rsidR="00BA6192" w:rsidRPr="008E3BEE">
        <w:rPr>
          <w:color w:val="0000FF"/>
        </w:rPr>
        <w:tab/>
        <w:t xml:space="preserve">   </w:t>
      </w:r>
      <w:r w:rsidRPr="008E3BEE">
        <w:rPr>
          <w:color w:val="0000FF"/>
        </w:rPr>
        <w:t xml:space="preserve">600 až 2 </w:t>
      </w:r>
      <w:r w:rsidR="007B0D35" w:rsidRPr="008E3BEE">
        <w:rPr>
          <w:color w:val="0000FF"/>
        </w:rPr>
        <w:t>5</w:t>
      </w:r>
      <w:r w:rsidRPr="008E3BEE">
        <w:rPr>
          <w:color w:val="0000FF"/>
        </w:rPr>
        <w:t>00 Kč,</w:t>
      </w:r>
    </w:p>
    <w:p w:rsidR="002C41F5" w:rsidRPr="008E3BEE" w:rsidRDefault="002C41F5" w:rsidP="00833E30">
      <w:pPr>
        <w:divId w:val="553348884"/>
        <w:rPr>
          <w:color w:val="0000FF"/>
        </w:rPr>
      </w:pPr>
      <w:r w:rsidRPr="008E3BEE">
        <w:rPr>
          <w:color w:val="0000FF"/>
        </w:rPr>
        <w:t xml:space="preserve">III. </w:t>
      </w:r>
      <w:r w:rsidR="00BA6192" w:rsidRPr="008E3BEE">
        <w:rPr>
          <w:color w:val="0000FF"/>
        </w:rPr>
        <w:tab/>
      </w:r>
      <w:r w:rsidRPr="008E3BEE">
        <w:rPr>
          <w:color w:val="0000FF"/>
        </w:rPr>
        <w:t xml:space="preserve">1 000 </w:t>
      </w:r>
      <w:r w:rsidR="00E6524C" w:rsidRPr="008E3BEE">
        <w:rPr>
          <w:color w:val="0000FF"/>
        </w:rPr>
        <w:t>až 5 000 Kč</w:t>
      </w:r>
      <w:r w:rsidRPr="008E3BEE">
        <w:rPr>
          <w:color w:val="0000FF"/>
        </w:rPr>
        <w:t>,</w:t>
      </w:r>
    </w:p>
    <w:p w:rsidR="002C41F5" w:rsidRPr="008E3BEE" w:rsidRDefault="002C41F5" w:rsidP="00833E30">
      <w:pPr>
        <w:divId w:val="553348884"/>
        <w:rPr>
          <w:color w:val="0000FF"/>
        </w:rPr>
      </w:pPr>
      <w:r w:rsidRPr="008E3BEE">
        <w:rPr>
          <w:color w:val="0000FF"/>
        </w:rPr>
        <w:t xml:space="preserve">IV. </w:t>
      </w:r>
      <w:r w:rsidR="00BA6192" w:rsidRPr="008E3BEE">
        <w:rPr>
          <w:color w:val="0000FF"/>
        </w:rPr>
        <w:tab/>
      </w:r>
      <w:r w:rsidRPr="008E3BEE">
        <w:rPr>
          <w:color w:val="0000FF"/>
        </w:rPr>
        <w:t xml:space="preserve">1 500 až </w:t>
      </w:r>
      <w:r w:rsidR="007B0D35" w:rsidRPr="008E3BEE">
        <w:rPr>
          <w:color w:val="0000FF"/>
        </w:rPr>
        <w:t>7 5</w:t>
      </w:r>
      <w:r w:rsidRPr="008E3BEE">
        <w:rPr>
          <w:color w:val="0000FF"/>
        </w:rPr>
        <w:t>00 Kč a ve skupině</w:t>
      </w:r>
    </w:p>
    <w:p w:rsidR="002C41F5" w:rsidRPr="008E3BEE" w:rsidRDefault="002C41F5" w:rsidP="00833E30">
      <w:pPr>
        <w:divId w:val="553348884"/>
        <w:rPr>
          <w:color w:val="0000FF"/>
        </w:rPr>
      </w:pPr>
      <w:r w:rsidRPr="008E3BEE">
        <w:rPr>
          <w:color w:val="0000FF"/>
        </w:rPr>
        <w:t xml:space="preserve">V. </w:t>
      </w:r>
      <w:r w:rsidR="00BA6192" w:rsidRPr="008E3BEE">
        <w:rPr>
          <w:color w:val="0000FF"/>
        </w:rPr>
        <w:tab/>
      </w:r>
      <w:r w:rsidRPr="008E3BEE">
        <w:rPr>
          <w:color w:val="0000FF"/>
        </w:rPr>
        <w:t xml:space="preserve">2 000 až </w:t>
      </w:r>
      <w:r w:rsidR="007B0D35" w:rsidRPr="008E3BEE">
        <w:rPr>
          <w:color w:val="0000FF"/>
        </w:rPr>
        <w:t>10</w:t>
      </w:r>
      <w:r w:rsidRPr="008E3BEE">
        <w:rPr>
          <w:color w:val="0000FF"/>
        </w:rPr>
        <w:t xml:space="preserve"> 000 Kč.</w:t>
      </w:r>
    </w:p>
    <w:p w:rsidR="00BA6192" w:rsidRPr="00833E30" w:rsidRDefault="00BA6192" w:rsidP="00833E30">
      <w:pPr>
        <w:divId w:val="553348884"/>
      </w:pPr>
    </w:p>
    <w:p w:rsidR="002C41F5" w:rsidRPr="00833E30" w:rsidRDefault="002C41F5" w:rsidP="00833E30">
      <w:pPr>
        <w:divId w:val="553348884"/>
      </w:pPr>
      <w:r w:rsidRPr="00833E30">
        <w:t xml:space="preserve">(3). </w:t>
      </w:r>
      <w:r w:rsidR="00E6524C" w:rsidRPr="00833E30">
        <w:t xml:space="preserve">Zaměstnanci přísluší pouze jeden zvláštní příplatek ve skupinách I. až V., s výjimkou zvláštního příplatku za práce uvedené ve skupině I. bodu 1 nebo ve skupině III. bodu </w:t>
      </w:r>
      <w:r w:rsidR="00E6524C" w:rsidRPr="008E3BEE">
        <w:rPr>
          <w:strike/>
          <w:color w:val="FF0000"/>
        </w:rPr>
        <w:t>10</w:t>
      </w:r>
      <w:r w:rsidR="00E6524C" w:rsidRPr="008E3BEE">
        <w:rPr>
          <w:b/>
          <w:color w:val="0000FF"/>
        </w:rPr>
        <w:t xml:space="preserve"> </w:t>
      </w:r>
      <w:r w:rsidR="008E3BEE" w:rsidRPr="008E3BEE">
        <w:rPr>
          <w:b/>
          <w:color w:val="0000FF"/>
        </w:rPr>
        <w:t>9</w:t>
      </w:r>
      <w:r w:rsidR="008E3BEE">
        <w:t xml:space="preserve"> </w:t>
      </w:r>
      <w:r w:rsidR="00E6524C" w:rsidRPr="00833E30">
        <w:t xml:space="preserve">přílohy č. </w:t>
      </w:r>
      <w:r w:rsidR="00E6524C" w:rsidRPr="00454ED3">
        <w:rPr>
          <w:strike/>
          <w:color w:val="FF0000"/>
        </w:rPr>
        <w:t>7</w:t>
      </w:r>
      <w:r w:rsidR="00E6524C" w:rsidRPr="00833E30">
        <w:t xml:space="preserve"> </w:t>
      </w:r>
      <w:r w:rsidR="00454ED3">
        <w:t xml:space="preserve"> </w:t>
      </w:r>
      <w:r w:rsidR="00454ED3" w:rsidRPr="00454ED3">
        <w:rPr>
          <w:b/>
          <w:color w:val="0000FF"/>
        </w:rPr>
        <w:t>8</w:t>
      </w:r>
      <w:r w:rsidR="00454ED3">
        <w:t xml:space="preserve"> </w:t>
      </w:r>
      <w:r w:rsidR="00E6524C" w:rsidRPr="00833E30">
        <w:t xml:space="preserve">k tomuto nařízení. Zaměstnanci, kterému přísluší zvláštní příplatek za práce uvedené ve skupině III. bodu </w:t>
      </w:r>
      <w:r w:rsidR="008E3BEE" w:rsidRPr="008E3BEE">
        <w:rPr>
          <w:strike/>
          <w:color w:val="FF0000"/>
        </w:rPr>
        <w:t>10</w:t>
      </w:r>
      <w:r w:rsidR="008E3BEE" w:rsidRPr="008E3BEE">
        <w:rPr>
          <w:b/>
          <w:color w:val="0000FF"/>
        </w:rPr>
        <w:t xml:space="preserve"> 9</w:t>
      </w:r>
      <w:r w:rsidR="008E3BEE">
        <w:t xml:space="preserve"> </w:t>
      </w:r>
      <w:r w:rsidR="00E6524C" w:rsidRPr="00833E30">
        <w:t xml:space="preserve">přílohy č. </w:t>
      </w:r>
      <w:r w:rsidR="00454ED3" w:rsidRPr="00454ED3">
        <w:rPr>
          <w:strike/>
          <w:color w:val="FF0000"/>
        </w:rPr>
        <w:t>7</w:t>
      </w:r>
      <w:r w:rsidR="00454ED3" w:rsidRPr="00833E30">
        <w:t xml:space="preserve"> </w:t>
      </w:r>
      <w:r w:rsidR="00454ED3">
        <w:t xml:space="preserve"> </w:t>
      </w:r>
      <w:r w:rsidR="00454ED3" w:rsidRPr="00454ED3">
        <w:rPr>
          <w:b/>
          <w:color w:val="0000FF"/>
        </w:rPr>
        <w:t>8</w:t>
      </w:r>
      <w:r w:rsidR="00454ED3">
        <w:t xml:space="preserve"> </w:t>
      </w:r>
      <w:r w:rsidR="00E6524C" w:rsidRPr="00833E30">
        <w:t xml:space="preserve">k tomuto nařízení, nepřísluší zvláštní příplatek za práce uvedené ve skupině I. bodu 1 přílohy č. </w:t>
      </w:r>
      <w:proofErr w:type="gramStart"/>
      <w:r w:rsidR="00454ED3" w:rsidRPr="00454ED3">
        <w:rPr>
          <w:strike/>
          <w:color w:val="FF0000"/>
        </w:rPr>
        <w:t>7</w:t>
      </w:r>
      <w:r w:rsidR="00454ED3" w:rsidRPr="00833E30">
        <w:t xml:space="preserve"> </w:t>
      </w:r>
      <w:r w:rsidR="00454ED3">
        <w:t xml:space="preserve"> </w:t>
      </w:r>
      <w:r w:rsidR="00454ED3" w:rsidRPr="00454ED3">
        <w:rPr>
          <w:b/>
          <w:color w:val="0000FF"/>
        </w:rPr>
        <w:t>8</w:t>
      </w:r>
      <w:r w:rsidR="00454ED3">
        <w:t xml:space="preserve"> </w:t>
      </w:r>
      <w:r w:rsidR="00E6524C" w:rsidRPr="00833E30">
        <w:t xml:space="preserve"> k tomuto</w:t>
      </w:r>
      <w:proofErr w:type="gramEnd"/>
      <w:r w:rsidR="00E6524C" w:rsidRPr="00833E30">
        <w:t xml:space="preserve"> nařízení. </w:t>
      </w:r>
      <w:r w:rsidRPr="00833E30">
        <w:t xml:space="preserve">Výši zvláštního příplatku určí zaměstnanci zaměstnavatel v rámci rozpětí, které je při splnění stanovených podmínek pro zaměstnance nejvýhodnější. Právo na zvláštní příplatek za práce </w:t>
      </w:r>
      <w:r w:rsidRPr="00454ED3">
        <w:rPr>
          <w:strike/>
          <w:color w:val="FF0000"/>
        </w:rPr>
        <w:t>střídavě vykonávané ve dvousměnném, třísměnném nebo nepřetržitém provozním režimu</w:t>
      </w:r>
      <w:r w:rsidRPr="00833E30">
        <w:t xml:space="preserve"> </w:t>
      </w:r>
      <w:r w:rsidR="00454ED3" w:rsidRPr="00454ED3">
        <w:rPr>
          <w:color w:val="0000FF"/>
        </w:rPr>
        <w:t xml:space="preserve">uvedené ve skupině I. bodu 1 nebo ve skupině III. bodu 9 přílohy č. 8 k tomuto nařízení </w:t>
      </w:r>
      <w:r w:rsidRPr="00454ED3">
        <w:rPr>
          <w:color w:val="0000FF"/>
        </w:rPr>
        <w:t>a jeho výše se posoudí samostatně.</w:t>
      </w:r>
      <w:r w:rsidRPr="00454ED3">
        <w:br/>
      </w:r>
    </w:p>
    <w:p w:rsidR="002C41F5" w:rsidRDefault="002C41F5" w:rsidP="00BA6192">
      <w:pPr>
        <w:divId w:val="553348884"/>
      </w:pPr>
      <w:r>
        <w:t>§ 9</w:t>
      </w:r>
    </w:p>
    <w:p w:rsidR="002C41F5" w:rsidRDefault="002C41F5" w:rsidP="00BA6192">
      <w:pPr>
        <w:divId w:val="553348884"/>
      </w:pPr>
      <w:r>
        <w:rPr>
          <w:b/>
          <w:bCs/>
        </w:rPr>
        <w:t>Zmírnění následků křivd</w:t>
      </w:r>
    </w:p>
    <w:p w:rsidR="002C41F5" w:rsidRDefault="002C41F5">
      <w:pPr>
        <w:spacing w:after="240"/>
        <w:divId w:val="553348884"/>
      </w:pPr>
      <w:r>
        <w:t>(1) Ke zmírnění následků křivd vzniklých pracovněprávními úkony učiněnými v období od 25. února 1948 do 1. ledna 1990 může zaměstnavatel do započitatelné praxe zahrnout odchylně od § 4 odst. 3 v plném rozsahu i dobu jiné praxe, pokud zaměstnanec nemohl vykonávat praxi v oboru požadované práce z důvodu neplatného pracovněprávního úkonu</w:t>
      </w:r>
      <w:r>
        <w:rPr>
          <w:vertAlign w:val="superscript"/>
        </w:rPr>
        <w:t>27)</w:t>
      </w:r>
      <w:r>
        <w:t>.</w:t>
      </w:r>
      <w:r>
        <w:br/>
      </w:r>
      <w:r>
        <w:br/>
        <w:t>(2) Ke zmírnění následků rozhodnutí, jimiž byli žáci a studenti v důsledku politické perzekuce v období od 25. února 1948 do 1. ledna 1990 vyloučeni ze studia na školách poskytujících střední nebo vyšší vzdělání a na vysokých školách, může zaměstnavatel do započitatelné praxe zahrnout odchylně od § 4 odst. 3 v plném rozsahu i dobu jiné praxe, pokud zaměstnanec na základě studijní rehabilitace</w:t>
      </w:r>
      <w:r>
        <w:rPr>
          <w:vertAlign w:val="superscript"/>
        </w:rPr>
        <w:t>28)</w:t>
      </w:r>
      <w:r>
        <w:t xml:space="preserve"> příslušné studium řádně ukončil.</w:t>
      </w:r>
      <w:r>
        <w:br/>
      </w:r>
    </w:p>
    <w:p w:rsidR="002C41F5" w:rsidRDefault="002C41F5" w:rsidP="00BA6192">
      <w:pPr>
        <w:jc w:val="both"/>
        <w:divId w:val="553348884"/>
      </w:pPr>
      <w:r>
        <w:rPr>
          <w:b/>
          <w:bCs/>
        </w:rPr>
        <w:t>Přechodná a závěrečná ustanovení</w:t>
      </w:r>
    </w:p>
    <w:p w:rsidR="002C41F5" w:rsidRDefault="002C41F5" w:rsidP="00BA6192">
      <w:pPr>
        <w:jc w:val="both"/>
        <w:divId w:val="553348884"/>
      </w:pPr>
      <w:r>
        <w:t>§ 10</w:t>
      </w:r>
    </w:p>
    <w:p w:rsidR="00BA6192" w:rsidRDefault="002C41F5" w:rsidP="00BA6192">
      <w:pPr>
        <w:spacing w:after="240"/>
        <w:jc w:val="both"/>
        <w:divId w:val="553348884"/>
      </w:pPr>
      <w:r>
        <w:t xml:space="preserve">Podle tohoto nařízení se ke dni nabytí jeho účinnosti určí plat také zaměstnancům, jejichž pracovní poměr vznikl před 1. lednem 2007. </w:t>
      </w:r>
    </w:p>
    <w:p w:rsidR="002C41F5" w:rsidRDefault="002C41F5" w:rsidP="00BA6192">
      <w:pPr>
        <w:jc w:val="both"/>
        <w:divId w:val="553348884"/>
      </w:pPr>
      <w:r>
        <w:t>§ 11</w:t>
      </w:r>
    </w:p>
    <w:p w:rsidR="002C41F5" w:rsidRDefault="002C41F5" w:rsidP="00BA6192">
      <w:pPr>
        <w:jc w:val="both"/>
        <w:divId w:val="553348884"/>
      </w:pPr>
      <w:r>
        <w:rPr>
          <w:b/>
          <w:bCs/>
        </w:rPr>
        <w:t>Účinnost</w:t>
      </w:r>
    </w:p>
    <w:p w:rsidR="002C41F5" w:rsidRPr="000717D5" w:rsidRDefault="002C41F5">
      <w:pPr>
        <w:divId w:val="553348884"/>
        <w:rPr>
          <w:i/>
          <w:sz w:val="22"/>
        </w:rPr>
      </w:pPr>
      <w:r>
        <w:t>Toto nařízení nabývá účinnosti dnem 1. ledna 2007.</w:t>
      </w:r>
      <w:r>
        <w:br/>
      </w:r>
      <w:r>
        <w:br/>
        <w:t>____________________________________________________________</w:t>
      </w:r>
      <w:r>
        <w:br/>
      </w:r>
    </w:p>
    <w:p w:rsidR="002C41F5" w:rsidRPr="000717D5" w:rsidRDefault="002C41F5" w:rsidP="000717D5">
      <w:pPr>
        <w:divId w:val="553348884"/>
        <w:rPr>
          <w:i/>
          <w:sz w:val="22"/>
        </w:rPr>
      </w:pPr>
      <w:r w:rsidRPr="000717D5">
        <w:rPr>
          <w:i/>
          <w:sz w:val="22"/>
        </w:rPr>
        <w:t>1) Například zákon č. 95/2004 Sb., o podmínkách získávání a uznávání odborné způsobilosti a specializované způsobilosti k výkonu zdravotnického povolání lékaře, zubního lékaře a farmaceuta, ve znění zákona č. 125/2005 Sb., zákon č. 96/2004 Sb., o podmínkách získávání a uznávání způsobilosti k výkonu nelékařských zdravotnických povolání a k výkonu činností souvisejících s poskytováním zdravotní péče a o změně některých souvisejících zákonů (zákon o nelékařských zdravotnických povoláních), ve znění zákona č. 125/2005 Sb., zákon č. 563/2004 Sb., o pedagogických pracovnících a o změně některých zákonů, ve znění pozdějších předpisů.</w:t>
      </w:r>
    </w:p>
    <w:p w:rsidR="002C41F5" w:rsidRPr="000717D5" w:rsidRDefault="002C41F5" w:rsidP="000717D5">
      <w:pPr>
        <w:divId w:val="553348884"/>
        <w:rPr>
          <w:i/>
          <w:sz w:val="22"/>
        </w:rPr>
      </w:pPr>
      <w:r w:rsidRPr="000717D5">
        <w:rPr>
          <w:i/>
          <w:sz w:val="22"/>
        </w:rPr>
        <w:t>2) Nařízení vlády č. 469/2002 Sb., kterým se stanoví katalog prací a kvalifikační předpoklady a kterým se mění nařízení vlády o platových poměrech zaměstnanců ve veřejných službách a správě, ve znění pozdějších předpisů.</w:t>
      </w:r>
    </w:p>
    <w:p w:rsidR="002C41F5" w:rsidRPr="000717D5" w:rsidRDefault="002C41F5" w:rsidP="000717D5">
      <w:pPr>
        <w:divId w:val="553348884"/>
        <w:rPr>
          <w:i/>
          <w:sz w:val="22"/>
        </w:rPr>
      </w:pPr>
      <w:r w:rsidRPr="000717D5">
        <w:rPr>
          <w:i/>
          <w:sz w:val="22"/>
        </w:rPr>
        <w:t>10) Například zákon č. 218/1999 Sb., o rozsahu branné povinnosti a o vojenských správních úřadech (branný zákon), ve znění pozdějších předpisů.</w:t>
      </w:r>
    </w:p>
    <w:p w:rsidR="002C41F5" w:rsidRPr="000717D5" w:rsidRDefault="002C41F5" w:rsidP="000717D5">
      <w:pPr>
        <w:divId w:val="553348884"/>
        <w:rPr>
          <w:i/>
          <w:sz w:val="22"/>
        </w:rPr>
      </w:pPr>
      <w:r w:rsidRPr="000717D5">
        <w:rPr>
          <w:i/>
          <w:sz w:val="22"/>
        </w:rPr>
        <w:lastRenderedPageBreak/>
        <w:t>11) Zákon č. 18/1992 Sb., o civilní službě, ve znění pozdějších předpisů.</w:t>
      </w:r>
    </w:p>
    <w:p w:rsidR="002C41F5" w:rsidRPr="000717D5" w:rsidRDefault="002C41F5" w:rsidP="000717D5">
      <w:pPr>
        <w:divId w:val="553348884"/>
        <w:rPr>
          <w:i/>
          <w:sz w:val="22"/>
        </w:rPr>
      </w:pPr>
      <w:r w:rsidRPr="000717D5">
        <w:rPr>
          <w:i/>
          <w:sz w:val="22"/>
        </w:rPr>
        <w:t>12) Například zákon č. 99/1948 Sb., o národním pojištění, ve znění pozdějších předpisů, zákon č. 65/1965 Sb., zákoník práce, ve znění pozdějších předpisů.</w:t>
      </w:r>
    </w:p>
    <w:p w:rsidR="002C41F5" w:rsidRPr="000717D5" w:rsidRDefault="002C41F5" w:rsidP="000717D5">
      <w:pPr>
        <w:divId w:val="553348884"/>
        <w:rPr>
          <w:i/>
          <w:sz w:val="22"/>
        </w:rPr>
      </w:pPr>
      <w:r w:rsidRPr="000717D5">
        <w:rPr>
          <w:i/>
          <w:sz w:val="22"/>
        </w:rPr>
        <w:t>13) § 120 odst. 3 zákona č. 108/2006 Sb., o sociálních službách.</w:t>
      </w:r>
    </w:p>
    <w:p w:rsidR="002C41F5" w:rsidRPr="000717D5" w:rsidRDefault="002C41F5" w:rsidP="000717D5">
      <w:pPr>
        <w:divId w:val="553348884"/>
        <w:rPr>
          <w:i/>
          <w:sz w:val="22"/>
        </w:rPr>
      </w:pPr>
      <w:r w:rsidRPr="000717D5">
        <w:rPr>
          <w:i/>
          <w:sz w:val="22"/>
        </w:rPr>
        <w:t>14) Například § 25 odst. 2 písm. a) školského zákona.</w:t>
      </w:r>
    </w:p>
    <w:p w:rsidR="002C41F5" w:rsidRPr="000717D5" w:rsidRDefault="002C41F5" w:rsidP="000717D5">
      <w:pPr>
        <w:divId w:val="553348884"/>
        <w:rPr>
          <w:i/>
          <w:sz w:val="22"/>
        </w:rPr>
      </w:pPr>
      <w:r w:rsidRPr="000717D5">
        <w:rPr>
          <w:i/>
          <w:sz w:val="22"/>
        </w:rPr>
        <w:t>15) § 44 odst. 4 zákona o vysokých školách.</w:t>
      </w:r>
    </w:p>
    <w:p w:rsidR="002C41F5" w:rsidRPr="000717D5" w:rsidRDefault="002C41F5" w:rsidP="000717D5">
      <w:pPr>
        <w:divId w:val="553348884"/>
        <w:rPr>
          <w:i/>
          <w:sz w:val="22"/>
        </w:rPr>
      </w:pPr>
      <w:r w:rsidRPr="000717D5">
        <w:rPr>
          <w:i/>
          <w:sz w:val="22"/>
        </w:rPr>
        <w:t>26) Nařízení vlády č. 567/2006 Sb., o minimální mzdě, o nejnižších úrovních zaručené mzdy, o vymezení ztíženého pracovního prostředí a o výši příplatku ke mzdě za práci ve ztíženém pracovním prostředí.</w:t>
      </w:r>
    </w:p>
    <w:p w:rsidR="002C41F5" w:rsidRPr="000717D5" w:rsidRDefault="002C41F5" w:rsidP="000717D5">
      <w:pPr>
        <w:divId w:val="553348884"/>
        <w:rPr>
          <w:i/>
          <w:sz w:val="22"/>
        </w:rPr>
      </w:pPr>
      <w:r w:rsidRPr="000717D5">
        <w:rPr>
          <w:i/>
          <w:sz w:val="22"/>
        </w:rPr>
        <w:t>27) § 21 zákona č. 87/1991 Sb., o mimosoudních rehabilitacích.</w:t>
      </w:r>
    </w:p>
    <w:p w:rsidR="002C41F5" w:rsidRDefault="002C41F5" w:rsidP="000717D5">
      <w:pPr>
        <w:tabs>
          <w:tab w:val="left" w:pos="10384"/>
        </w:tabs>
        <w:divId w:val="553348884"/>
      </w:pPr>
      <w:r w:rsidRPr="000717D5">
        <w:rPr>
          <w:i/>
          <w:sz w:val="22"/>
        </w:rPr>
        <w:t>28) § 18 odst. 3 zákona č. 87/1991 Sb., o mimosoudních rehabilitacích, ve znění pozdějších předpisů.</w:t>
      </w:r>
      <w:r w:rsidR="000717D5">
        <w:tab/>
      </w:r>
    </w:p>
    <w:p w:rsidR="00525B8A" w:rsidRPr="00525B8A" w:rsidRDefault="00525B8A" w:rsidP="00525B8A">
      <w:pPr>
        <w:divId w:val="553348884"/>
        <w:rPr>
          <w:i/>
          <w:color w:val="0000FF"/>
        </w:rPr>
      </w:pPr>
      <w:r w:rsidRPr="00525B8A">
        <w:rPr>
          <w:i/>
          <w:color w:val="0000FF"/>
        </w:rPr>
        <w:t>30) Například § 34 zákona č. 247/2000 Sb., o získávání a zdokonalování odborné způsobilosti k řízení motorových vozidel a o změnách některých zákonů.</w:t>
      </w:r>
    </w:p>
    <w:p w:rsidR="002C41F5" w:rsidRPr="00D93825" w:rsidRDefault="002C41F5" w:rsidP="000717D5">
      <w:pPr>
        <w:divId w:val="553348884"/>
        <w:rPr>
          <w:i/>
          <w:strike/>
          <w:color w:val="FF0000"/>
        </w:rPr>
      </w:pPr>
      <w:r w:rsidRPr="00D93825">
        <w:rPr>
          <w:i/>
          <w:strike/>
          <w:color w:val="FF0000"/>
        </w:rPr>
        <w:br/>
      </w:r>
    </w:p>
    <w:p w:rsidR="000717D5" w:rsidRDefault="000717D5" w:rsidP="000717D5">
      <w:pPr>
        <w:divId w:val="553348884"/>
        <w:rPr>
          <w:i/>
        </w:rPr>
      </w:pPr>
    </w:p>
    <w:p w:rsidR="000717D5" w:rsidRDefault="000717D5" w:rsidP="000717D5">
      <w:pPr>
        <w:divId w:val="553348884"/>
        <w:rPr>
          <w:i/>
        </w:rPr>
      </w:pPr>
    </w:p>
    <w:p w:rsidR="00625345" w:rsidRDefault="00625345" w:rsidP="000717D5">
      <w:pPr>
        <w:divId w:val="553348884"/>
        <w:rPr>
          <w:i/>
        </w:rPr>
      </w:pPr>
    </w:p>
    <w:p w:rsidR="00625345" w:rsidRDefault="00625345" w:rsidP="000717D5">
      <w:pPr>
        <w:divId w:val="553348884"/>
        <w:rPr>
          <w:i/>
        </w:rPr>
      </w:pPr>
    </w:p>
    <w:p w:rsidR="00E6524C" w:rsidRDefault="00E6524C" w:rsidP="000717D5">
      <w:pPr>
        <w:divId w:val="553348884"/>
        <w:rPr>
          <w:i/>
        </w:rPr>
      </w:pPr>
    </w:p>
    <w:p w:rsidR="00E6524C" w:rsidRDefault="00E6524C" w:rsidP="000717D5">
      <w:pPr>
        <w:divId w:val="553348884"/>
        <w:rPr>
          <w:i/>
        </w:rPr>
      </w:pPr>
    </w:p>
    <w:p w:rsidR="00E6524C" w:rsidRDefault="00E6524C" w:rsidP="000717D5">
      <w:pPr>
        <w:divId w:val="553348884"/>
        <w:rPr>
          <w:i/>
        </w:rPr>
      </w:pPr>
    </w:p>
    <w:p w:rsidR="00454ED3" w:rsidRDefault="00454ED3">
      <w:pPr>
        <w:rPr>
          <w:i/>
        </w:rPr>
      </w:pPr>
      <w:r>
        <w:rPr>
          <w:i/>
        </w:rPr>
        <w:br w:type="page"/>
      </w:r>
    </w:p>
    <w:p w:rsidR="00E6524C" w:rsidRDefault="00E6524C" w:rsidP="000717D5">
      <w:pPr>
        <w:divId w:val="553348884"/>
        <w:rPr>
          <w:i/>
        </w:rPr>
      </w:pPr>
    </w:p>
    <w:p w:rsidR="00E6524C" w:rsidRDefault="00E6524C" w:rsidP="000717D5">
      <w:pPr>
        <w:divId w:val="553348884"/>
        <w:rPr>
          <w:i/>
        </w:rPr>
      </w:pPr>
    </w:p>
    <w:p w:rsidR="00A63E1C" w:rsidRPr="00833E30" w:rsidRDefault="00A63E1C" w:rsidP="00A63E1C">
      <w:pPr>
        <w:pStyle w:val="Normlnweb"/>
        <w:jc w:val="right"/>
        <w:rPr>
          <w:b/>
          <w:u w:val="single"/>
        </w:rPr>
      </w:pPr>
      <w:r w:rsidRPr="00E81FBB">
        <w:rPr>
          <w:b/>
          <w:color w:val="0000FF"/>
          <w:u w:val="single"/>
        </w:rPr>
        <w:t xml:space="preserve">Příloha č. </w:t>
      </w:r>
      <w:r w:rsidR="00E6524C" w:rsidRPr="00E81FBB">
        <w:rPr>
          <w:b/>
          <w:color w:val="0000FF"/>
          <w:u w:val="single"/>
        </w:rPr>
        <w:t>1</w:t>
      </w:r>
      <w:r w:rsidR="00E6524C" w:rsidRPr="00833E30">
        <w:rPr>
          <w:b/>
          <w:bCs/>
          <w:sz w:val="32"/>
          <w:u w:val="single"/>
        </w:rPr>
        <w:t xml:space="preserve"> </w:t>
      </w:r>
      <w:r w:rsidRPr="00833E30">
        <w:rPr>
          <w:b/>
          <w:bCs/>
          <w:u w:val="single"/>
        </w:rPr>
        <w:t>k nařízení vlády č. 564/2006 Sb.</w:t>
      </w:r>
    </w:p>
    <w:p w:rsidR="00A63E1C" w:rsidRDefault="00A63E1C" w:rsidP="00A63E1C">
      <w:pPr>
        <w:jc w:val="center"/>
        <w:rPr>
          <w:u w:val="single"/>
        </w:rPr>
      </w:pPr>
      <w:r>
        <w:rPr>
          <w:b/>
          <w:bCs/>
          <w:u w:val="single"/>
        </w:rPr>
        <w:t>Stupnice platových tarifů podle platových tříd a platových stupňů pro zaměstnance</w:t>
      </w:r>
    </w:p>
    <w:p w:rsidR="00A63E1C" w:rsidRDefault="00A63E1C" w:rsidP="00A63E1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uvedené v § 5 odst. </w:t>
      </w:r>
      <w:r w:rsidR="00B06FD0">
        <w:rPr>
          <w:b/>
          <w:bCs/>
          <w:u w:val="single"/>
        </w:rPr>
        <w:t>1</w:t>
      </w:r>
      <w:r w:rsidR="00E81FB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(v Kč </w:t>
      </w:r>
      <w:proofErr w:type="gramStart"/>
      <w:r>
        <w:rPr>
          <w:b/>
          <w:bCs/>
          <w:u w:val="single"/>
        </w:rPr>
        <w:t>měsíčně)</w:t>
      </w:r>
      <w:r w:rsidR="00875D45">
        <w:rPr>
          <w:b/>
          <w:bCs/>
          <w:u w:val="single"/>
        </w:rPr>
        <w:t xml:space="preserve"> </w:t>
      </w:r>
      <w:r w:rsidR="00875D45">
        <w:rPr>
          <w:b/>
          <w:bCs/>
          <w:color w:val="0000FF"/>
          <w:u w:val="single"/>
        </w:rPr>
        <w:t xml:space="preserve"> (</w:t>
      </w:r>
      <w:r w:rsidR="00875D45" w:rsidRPr="00875D45">
        <w:rPr>
          <w:b/>
          <w:bCs/>
          <w:color w:val="0000FF"/>
          <w:u w:val="single"/>
        </w:rPr>
        <w:t>nepedagogičtí</w:t>
      </w:r>
      <w:proofErr w:type="gramEnd"/>
      <w:r w:rsidR="00875D45" w:rsidRPr="00875D45">
        <w:rPr>
          <w:b/>
          <w:bCs/>
          <w:color w:val="0000FF"/>
          <w:u w:val="single"/>
        </w:rPr>
        <w:t xml:space="preserve"> pracovníci ve školství</w:t>
      </w:r>
      <w:r w:rsidR="00875D45">
        <w:rPr>
          <w:b/>
          <w:bCs/>
          <w:color w:val="0000FF"/>
          <w:u w:val="single"/>
        </w:rPr>
        <w:t>)</w:t>
      </w:r>
    </w:p>
    <w:p w:rsidR="00A63E1C" w:rsidRDefault="00A63E1C" w:rsidP="00A63E1C">
      <w:pPr>
        <w:jc w:val="center"/>
        <w:rPr>
          <w:u w:val="single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5"/>
        <w:gridCol w:w="1949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65"/>
      </w:tblGrid>
      <w:tr w:rsidR="00A63E1C" w:rsidTr="00E81FBB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Platový stupeň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Počet let</w:t>
            </w:r>
            <w:r>
              <w:br/>
              <w:t>započitatelné praxe</w:t>
            </w:r>
          </w:p>
        </w:tc>
        <w:tc>
          <w:tcPr>
            <w:tcW w:w="0" w:type="auto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pPr>
              <w:jc w:val="center"/>
            </w:pPr>
            <w:r>
              <w:t>Platová třída</w:t>
            </w:r>
          </w:p>
        </w:tc>
      </w:tr>
      <w:tr w:rsidR="00A63E1C" w:rsidTr="00E81FB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Pr="00E81FBB" w:rsidRDefault="00A63E1C" w:rsidP="00A63E1C">
            <w:r w:rsidRPr="00E81FBB">
              <w:t>16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do 1 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8 760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9 510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10 310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11 160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12 100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13 140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14 240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15 450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16 760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18 200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19 730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21 400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23 190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25 160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27 330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29 630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do 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9 070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9 850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10 690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11 590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12 560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13 620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14 790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16 020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17 410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18 870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20 490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22 210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24 070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26 120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28 360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30 740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do 4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9 430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10 230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11 090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12 030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13 050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14 130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15 340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16 650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18 060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19 600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21 260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23 050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25 000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27 100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29 440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31 900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do 6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9 780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10 610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11 530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12 490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13 550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14 680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15 920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17 260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18 750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20 330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22 060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23 920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25 930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28 130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30 550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33 100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do 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10 150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11 020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11 950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12 940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14 060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15 220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16 520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17 930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19 450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21 120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22 870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24 800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26 910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29 190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31 680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34 360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do 12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10 550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11 420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12 410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13 460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14 590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15 820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17 150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18 610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20 190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21 930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23 760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25 760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27 920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30 300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32 890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35 660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do 15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10 940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11 880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12 890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13 960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15 150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16 410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17 790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19 300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20 960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22 740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24 660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26 720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28 980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31 430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34 130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36 990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do 19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11 360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12 340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13 360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14 480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15 710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17 020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18 470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20 020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21 740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23 590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25 580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27 740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30 080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32 630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35 410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38 380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do 23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11 800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12 800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13 880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15 050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16 330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17 670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19 180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20 780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22 570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24 500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26 560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28 770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31 200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33 850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36 760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39 840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do 27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12 230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13 280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14 390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15 600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16 930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18 340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19 910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21 580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23 420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25 410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27 560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29 860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32 390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35 130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38 120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41 330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do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12 700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13 790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14 940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16 190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17 580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19 030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20 670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22 390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24 290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26 370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28 600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31 000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33 600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36 460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39 570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42 890</w:t>
            </w:r>
          </w:p>
        </w:tc>
      </w:tr>
      <w:tr w:rsidR="00E81FBB" w:rsidTr="00E81F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b/>
                <w:color w:val="2E3D47"/>
                <w:szCs w:val="26"/>
              </w:rPr>
            </w:pPr>
            <w:r w:rsidRPr="00E81FBB">
              <w:rPr>
                <w:b/>
                <w:color w:val="2E3D47"/>
                <w:szCs w:val="22"/>
              </w:rPr>
              <w:t>nad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13 180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14 330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15 540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16 800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18 240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19 730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21 470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23 230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25 230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27 380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29 680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32 170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34 870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37 820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41 070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FBB" w:rsidRPr="00E81FBB" w:rsidRDefault="00E81FBB">
            <w:pPr>
              <w:spacing w:line="387" w:lineRule="atLeast"/>
              <w:jc w:val="center"/>
              <w:rPr>
                <w:color w:val="0000FF"/>
              </w:rPr>
            </w:pPr>
            <w:r w:rsidRPr="00E81FBB">
              <w:rPr>
                <w:color w:val="0000FF"/>
              </w:rPr>
              <w:t>44 510</w:t>
            </w:r>
          </w:p>
        </w:tc>
      </w:tr>
    </w:tbl>
    <w:p w:rsidR="00A63E1C" w:rsidRDefault="00A63E1C">
      <w:pPr>
        <w:rPr>
          <w:u w:val="single"/>
        </w:rPr>
      </w:pPr>
    </w:p>
    <w:p w:rsidR="00A63E1C" w:rsidRPr="002C7817" w:rsidRDefault="00D02368">
      <w:pPr>
        <w:rPr>
          <w:b/>
          <w:sz w:val="28"/>
          <w:u w:val="single"/>
        </w:rPr>
      </w:pPr>
      <w:r w:rsidRPr="002C7817">
        <w:rPr>
          <w:b/>
          <w:sz w:val="28"/>
          <w:u w:val="single"/>
        </w:rPr>
        <w:t xml:space="preserve">Upozornění JM: Plat nepedagogických pracovníků ve školství podle této tabulky </w:t>
      </w:r>
      <w:r w:rsidRPr="002C7817">
        <w:rPr>
          <w:b/>
          <w:color w:val="FF0000"/>
          <w:sz w:val="28"/>
          <w:u w:val="single"/>
        </w:rPr>
        <w:t xml:space="preserve">od </w:t>
      </w:r>
      <w:proofErr w:type="gramStart"/>
      <w:r w:rsidRPr="002C7817">
        <w:rPr>
          <w:b/>
          <w:color w:val="FF0000"/>
          <w:sz w:val="28"/>
          <w:u w:val="single"/>
        </w:rPr>
        <w:t>1.</w:t>
      </w:r>
      <w:r w:rsidR="00E81FBB" w:rsidRPr="002C7817">
        <w:rPr>
          <w:b/>
          <w:color w:val="FF0000"/>
          <w:sz w:val="28"/>
          <w:u w:val="single"/>
        </w:rPr>
        <w:t>11</w:t>
      </w:r>
      <w:r w:rsidRPr="002C7817">
        <w:rPr>
          <w:b/>
          <w:color w:val="FF0000"/>
          <w:sz w:val="28"/>
          <w:u w:val="single"/>
        </w:rPr>
        <w:t>.2017</w:t>
      </w:r>
      <w:proofErr w:type="gramEnd"/>
      <w:r w:rsidRPr="002C7817">
        <w:rPr>
          <w:b/>
          <w:color w:val="FF0000"/>
          <w:sz w:val="28"/>
          <w:u w:val="single"/>
        </w:rPr>
        <w:t xml:space="preserve"> </w:t>
      </w:r>
      <w:r w:rsidRPr="002C7817">
        <w:rPr>
          <w:b/>
          <w:sz w:val="28"/>
          <w:u w:val="single"/>
        </w:rPr>
        <w:t>v mnoha</w:t>
      </w:r>
      <w:r w:rsidR="003D2029">
        <w:rPr>
          <w:b/>
          <w:sz w:val="28"/>
          <w:u w:val="single"/>
        </w:rPr>
        <w:t xml:space="preserve"> případech nedosahuje minimální</w:t>
      </w:r>
      <w:r w:rsidRPr="002C7817">
        <w:rPr>
          <w:b/>
          <w:sz w:val="28"/>
          <w:u w:val="single"/>
        </w:rPr>
        <w:t xml:space="preserve"> mzdy. </w:t>
      </w:r>
      <w:r w:rsidR="002C7817">
        <w:rPr>
          <w:b/>
          <w:sz w:val="28"/>
          <w:u w:val="single"/>
        </w:rPr>
        <w:t>Tyto nedostačující platové třídy</w:t>
      </w:r>
      <w:r w:rsidRPr="002C7817">
        <w:rPr>
          <w:b/>
          <w:sz w:val="28"/>
          <w:u w:val="single"/>
        </w:rPr>
        <w:t xml:space="preserve"> a stupně jsem v tabulce vyznačil žlutou barvou.  </w:t>
      </w:r>
    </w:p>
    <w:p w:rsidR="002C41F5" w:rsidRPr="002C7817" w:rsidRDefault="00A63E1C" w:rsidP="002C7817">
      <w:pPr>
        <w:jc w:val="right"/>
        <w:rPr>
          <w:u w:val="single"/>
        </w:rPr>
      </w:pPr>
      <w:r w:rsidRPr="00D02368">
        <w:rPr>
          <w:b/>
          <w:color w:val="FF0000"/>
          <w:sz w:val="28"/>
          <w:u w:val="single"/>
        </w:rPr>
        <w:br w:type="page"/>
      </w:r>
      <w:r w:rsidR="00E6524C" w:rsidRPr="005A5AB8">
        <w:rPr>
          <w:b/>
          <w:color w:val="0000FF"/>
          <w:u w:val="single"/>
        </w:rPr>
        <w:lastRenderedPageBreak/>
        <w:t xml:space="preserve">Příloha </w:t>
      </w:r>
      <w:proofErr w:type="gramStart"/>
      <w:r w:rsidR="00E6524C" w:rsidRPr="005A5AB8">
        <w:rPr>
          <w:b/>
          <w:color w:val="0000FF"/>
          <w:u w:val="single"/>
        </w:rPr>
        <w:t>č. 2</w:t>
      </w:r>
      <w:r w:rsidR="00E6524C" w:rsidRPr="00833E30">
        <w:rPr>
          <w:b/>
          <w:u w:val="single"/>
        </w:rPr>
        <w:t xml:space="preserve">    </w:t>
      </w:r>
      <w:r w:rsidR="002C41F5" w:rsidRPr="00833E30">
        <w:rPr>
          <w:b/>
          <w:u w:val="single"/>
        </w:rPr>
        <w:t>k nařízení</w:t>
      </w:r>
      <w:proofErr w:type="gramEnd"/>
      <w:r w:rsidR="002C41F5" w:rsidRPr="00833E30">
        <w:rPr>
          <w:b/>
          <w:u w:val="single"/>
        </w:rPr>
        <w:t xml:space="preserve"> vlády č. 564/2006 Sb.</w:t>
      </w:r>
    </w:p>
    <w:p w:rsidR="002C41F5" w:rsidRDefault="002C41F5">
      <w:pPr>
        <w:divId w:val="553348884"/>
        <w:rPr>
          <w:u w:val="single"/>
        </w:rPr>
      </w:pPr>
    </w:p>
    <w:p w:rsidR="002C41F5" w:rsidRDefault="002C41F5">
      <w:pPr>
        <w:jc w:val="center"/>
        <w:divId w:val="553348884"/>
        <w:rPr>
          <w:u w:val="single"/>
        </w:rPr>
      </w:pPr>
      <w:r>
        <w:rPr>
          <w:b/>
          <w:bCs/>
          <w:u w:val="single"/>
        </w:rPr>
        <w:t xml:space="preserve">Stupnice platových tarifů podle platových tříd a platových stupňů pro zaměstnance uvedené v § 5 odst. </w:t>
      </w:r>
      <w:r w:rsidR="00B06FD0">
        <w:rPr>
          <w:b/>
          <w:bCs/>
          <w:u w:val="single"/>
        </w:rPr>
        <w:t xml:space="preserve">2 </w:t>
      </w:r>
      <w:r>
        <w:rPr>
          <w:b/>
          <w:bCs/>
          <w:u w:val="single"/>
        </w:rPr>
        <w:t>(v Kč měsíčně)</w:t>
      </w:r>
    </w:p>
    <w:p w:rsidR="002C41F5" w:rsidRDefault="002C41F5">
      <w:pPr>
        <w:divId w:val="553348884"/>
        <w:rPr>
          <w:u w:val="single"/>
        </w:rPr>
      </w:pPr>
    </w:p>
    <w:p w:rsidR="002C41F5" w:rsidRDefault="002C41F5">
      <w:pPr>
        <w:divId w:val="553348884"/>
        <w:rPr>
          <w:u w:val="single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9"/>
        <w:gridCol w:w="1954"/>
        <w:gridCol w:w="752"/>
        <w:gridCol w:w="752"/>
        <w:gridCol w:w="752"/>
        <w:gridCol w:w="752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66"/>
      </w:tblGrid>
      <w:tr w:rsidR="00A63E1C" w:rsidTr="00A63E1C">
        <w:trPr>
          <w:divId w:val="553348884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Platový stupeň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Počet let</w:t>
            </w:r>
            <w:r>
              <w:br/>
              <w:t>započitatelné praxe</w:t>
            </w:r>
          </w:p>
        </w:tc>
        <w:tc>
          <w:tcPr>
            <w:tcW w:w="0" w:type="auto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pPr>
              <w:jc w:val="center"/>
            </w:pPr>
            <w:r>
              <w:t>Platová třída</w:t>
            </w:r>
          </w:p>
        </w:tc>
      </w:tr>
      <w:tr w:rsidR="00A63E1C" w:rsidTr="00A63E1C">
        <w:trPr>
          <w:divId w:val="553348884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16</w:t>
            </w:r>
          </w:p>
        </w:tc>
      </w:tr>
      <w:tr w:rsidR="003D2029" w:rsidTr="002C7817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do 1 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7 960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8 640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9 370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10 140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12 940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14 040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15 230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16 540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17 930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19 450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21 080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22 870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24 840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26 930</w:t>
            </w:r>
          </w:p>
        </w:tc>
      </w:tr>
      <w:tr w:rsidR="003D2029" w:rsidTr="00875D45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do 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8 240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8 950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9 710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10 530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12 380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13 440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14 560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15 820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17 150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18 620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20 190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21 880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23 740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25 780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27 940</w:t>
            </w:r>
          </w:p>
        </w:tc>
      </w:tr>
      <w:tr w:rsidR="003D2029" w:rsidTr="00875D45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do 4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8 570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9 300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10 080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10 930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12 840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13 940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15 130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16 410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17 810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19 320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20 950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22 720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24 630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26 760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29 000</w:t>
            </w:r>
          </w:p>
        </w:tc>
      </w:tr>
      <w:tr w:rsidR="003D2029" w:rsidTr="00875D45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do 6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8 890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9 640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10 480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12 310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13 340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14 470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15 690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17 040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18 480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20 050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21 740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23 570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25 570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27 770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30 090</w:t>
            </w:r>
          </w:p>
        </w:tc>
      </w:tr>
      <w:tr w:rsidR="003D2029" w:rsidTr="00875D45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do 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9 220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10 010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10 860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12 780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13 830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15 010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16 300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17 680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19 200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20 790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22 540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24 460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26 530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28 800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31 230</w:t>
            </w:r>
          </w:p>
        </w:tc>
      </w:tr>
      <w:tr w:rsidR="003D2029" w:rsidTr="00875D45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do 12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9 590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10 380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12 230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13 260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14 380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15 590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16 910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18 350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19 930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21 600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23 410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25 380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27 540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29 900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32 410</w:t>
            </w:r>
          </w:p>
        </w:tc>
      </w:tr>
      <w:tr w:rsidR="003D2029" w:rsidTr="00875D45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do 15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3D2029" w:rsidRDefault="003D2029">
            <w:pPr>
              <w:rPr>
                <w:highlight w:val="yellow"/>
              </w:rPr>
            </w:pPr>
            <w:r w:rsidRPr="003D2029">
              <w:rPr>
                <w:highlight w:val="yellow"/>
              </w:rPr>
              <w:t>9 940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Default="003D2029">
            <w:r>
              <w:t>10 800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12 690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13 770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14 910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16 170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17 540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19 050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20 670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22 410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24 290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26 340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28 570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31 020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33 620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do 19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3D2029" w:rsidRDefault="003D2029">
            <w:pPr>
              <w:rPr>
                <w:highlight w:val="yellow"/>
              </w:rPr>
            </w:pPr>
            <w:r w:rsidRPr="003D2029">
              <w:rPr>
                <w:highlight w:val="yellow"/>
              </w:rPr>
              <w:t>10 320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12 140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13 160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14 280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15 470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16 790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18 200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19 760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21 440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23 250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25 210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27 340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29 660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32 190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34 890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do 23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3D2029" w:rsidRDefault="003D2029">
            <w:pPr>
              <w:rPr>
                <w:highlight w:val="yellow"/>
              </w:rPr>
            </w:pPr>
            <w:r w:rsidRPr="003D2029">
              <w:rPr>
                <w:highlight w:val="yellow"/>
              </w:rPr>
              <w:t>10 720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12610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13 680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14 840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16 060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17 430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18 890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20 510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22 270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24 140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26 150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28 360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30 770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33 410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36 210</w:t>
            </w:r>
          </w:p>
        </w:tc>
      </w:tr>
      <w:tr w:rsidR="003D2029" w:rsidTr="00A63E1C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do 27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12 070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13 080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14 180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15 390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16 670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18 100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19610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21 290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23 100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25 050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27 140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29 440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31 930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34 650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37 570</w:t>
            </w:r>
          </w:p>
        </w:tc>
      </w:tr>
      <w:tr w:rsidR="003D2029" w:rsidTr="00A63E1C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do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12 530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13 580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14 710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15 980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17 300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18 790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20 350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22 080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23 970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26 000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28 180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30 540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33 140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35 970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38 990</w:t>
            </w:r>
          </w:p>
        </w:tc>
      </w:tr>
      <w:tr w:rsidR="003D2029" w:rsidTr="00A63E1C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pPr>
              <w:pStyle w:val="Normlnweb"/>
              <w:jc w:val="center"/>
            </w:pPr>
            <w:r>
              <w:t>nad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11 980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13 020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14 120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15 270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16 580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17 930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19 510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21 110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22 930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24 890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26 980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29 240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31 700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34 380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37 330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>
            <w:r>
              <w:t>40 460</w:t>
            </w:r>
          </w:p>
        </w:tc>
      </w:tr>
    </w:tbl>
    <w:p w:rsidR="00A63E1C" w:rsidRDefault="00A63E1C">
      <w:pPr>
        <w:divId w:val="553348884"/>
        <w:rPr>
          <w:u w:val="single"/>
        </w:rPr>
      </w:pPr>
    </w:p>
    <w:p w:rsidR="00A63E1C" w:rsidRDefault="00A63E1C">
      <w:pPr>
        <w:divId w:val="553348884"/>
        <w:rPr>
          <w:u w:val="single"/>
        </w:rPr>
      </w:pPr>
    </w:p>
    <w:p w:rsidR="00A63E1C" w:rsidRDefault="00A63E1C">
      <w:pPr>
        <w:divId w:val="553348884"/>
        <w:rPr>
          <w:u w:val="single"/>
        </w:rPr>
      </w:pPr>
    </w:p>
    <w:p w:rsidR="005E30E5" w:rsidRPr="002C7817" w:rsidRDefault="005E30E5" w:rsidP="005E30E5">
      <w:pPr>
        <w:divId w:val="553348884"/>
        <w:rPr>
          <w:b/>
          <w:sz w:val="28"/>
          <w:u w:val="single"/>
        </w:rPr>
      </w:pPr>
      <w:r w:rsidRPr="002C7817">
        <w:rPr>
          <w:b/>
          <w:sz w:val="28"/>
          <w:u w:val="single"/>
        </w:rPr>
        <w:t xml:space="preserve">Upozornění JM: Plat </w:t>
      </w:r>
      <w:r>
        <w:rPr>
          <w:b/>
          <w:sz w:val="28"/>
          <w:u w:val="single"/>
        </w:rPr>
        <w:t>po</w:t>
      </w:r>
      <w:r w:rsidRPr="002C7817">
        <w:rPr>
          <w:b/>
          <w:sz w:val="28"/>
          <w:u w:val="single"/>
        </w:rPr>
        <w:t xml:space="preserve">dle této tabulky </w:t>
      </w:r>
      <w:r w:rsidRPr="002C7817">
        <w:rPr>
          <w:b/>
          <w:color w:val="FF0000"/>
          <w:sz w:val="28"/>
          <w:u w:val="single"/>
        </w:rPr>
        <w:t xml:space="preserve">od </w:t>
      </w:r>
      <w:proofErr w:type="gramStart"/>
      <w:r w:rsidRPr="002C7817">
        <w:rPr>
          <w:b/>
          <w:color w:val="FF0000"/>
          <w:sz w:val="28"/>
          <w:u w:val="single"/>
        </w:rPr>
        <w:t>1.11.2017</w:t>
      </w:r>
      <w:proofErr w:type="gramEnd"/>
      <w:r w:rsidRPr="002C7817">
        <w:rPr>
          <w:b/>
          <w:color w:val="FF0000"/>
          <w:sz w:val="28"/>
          <w:u w:val="single"/>
        </w:rPr>
        <w:t xml:space="preserve"> </w:t>
      </w:r>
      <w:r w:rsidRPr="002C7817">
        <w:rPr>
          <w:b/>
          <w:sz w:val="28"/>
          <w:u w:val="single"/>
        </w:rPr>
        <w:t>v </w:t>
      </w:r>
      <w:r>
        <w:rPr>
          <w:b/>
          <w:sz w:val="28"/>
          <w:u w:val="single"/>
        </w:rPr>
        <w:t>některých</w:t>
      </w:r>
      <w:r w:rsidRPr="002C7817">
        <w:rPr>
          <w:b/>
          <w:sz w:val="28"/>
          <w:u w:val="single"/>
        </w:rPr>
        <w:t xml:space="preserve"> případech nedosahuje minimální/zaručené mzdy</w:t>
      </w:r>
      <w:r>
        <w:rPr>
          <w:b/>
          <w:sz w:val="28"/>
          <w:u w:val="single"/>
        </w:rPr>
        <w:t xml:space="preserve"> – vyznačil jsem </w:t>
      </w:r>
      <w:r w:rsidRPr="002C7817">
        <w:rPr>
          <w:b/>
          <w:sz w:val="28"/>
          <w:u w:val="single"/>
        </w:rPr>
        <w:t xml:space="preserve">žlutou barvou.  </w:t>
      </w:r>
    </w:p>
    <w:p w:rsidR="005E30E5" w:rsidRDefault="005E30E5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br w:type="page"/>
      </w:r>
    </w:p>
    <w:p w:rsidR="003D2029" w:rsidRPr="002C7817" w:rsidRDefault="003D2029" w:rsidP="003D2029">
      <w:pPr>
        <w:jc w:val="right"/>
        <w:divId w:val="553348884"/>
        <w:rPr>
          <w:u w:val="single"/>
        </w:rPr>
      </w:pPr>
      <w:r w:rsidRPr="005A5AB8">
        <w:rPr>
          <w:b/>
          <w:color w:val="0000FF"/>
          <w:u w:val="single"/>
        </w:rPr>
        <w:lastRenderedPageBreak/>
        <w:t xml:space="preserve">Příloha </w:t>
      </w:r>
      <w:proofErr w:type="gramStart"/>
      <w:r w:rsidRPr="005A5AB8">
        <w:rPr>
          <w:b/>
          <w:color w:val="0000FF"/>
          <w:u w:val="single"/>
        </w:rPr>
        <w:t xml:space="preserve">č. </w:t>
      </w:r>
      <w:r>
        <w:rPr>
          <w:b/>
          <w:color w:val="0000FF"/>
          <w:u w:val="single"/>
        </w:rPr>
        <w:t>3</w:t>
      </w:r>
      <w:r w:rsidRPr="00833E30">
        <w:rPr>
          <w:b/>
          <w:u w:val="single"/>
        </w:rPr>
        <w:t xml:space="preserve">    k nařízení</w:t>
      </w:r>
      <w:proofErr w:type="gramEnd"/>
      <w:r w:rsidRPr="00833E30">
        <w:rPr>
          <w:b/>
          <w:u w:val="single"/>
        </w:rPr>
        <w:t xml:space="preserve"> vlády č. 564/2006 Sb.</w:t>
      </w:r>
    </w:p>
    <w:p w:rsidR="003D2029" w:rsidRDefault="003D2029" w:rsidP="003D2029">
      <w:pPr>
        <w:divId w:val="553348884"/>
        <w:rPr>
          <w:u w:val="single"/>
        </w:rPr>
      </w:pPr>
    </w:p>
    <w:p w:rsidR="003D2029" w:rsidRDefault="003D2029" w:rsidP="003D2029">
      <w:pPr>
        <w:jc w:val="center"/>
        <w:divId w:val="553348884"/>
        <w:rPr>
          <w:u w:val="single"/>
        </w:rPr>
      </w:pPr>
      <w:r>
        <w:rPr>
          <w:b/>
          <w:bCs/>
          <w:u w:val="single"/>
        </w:rPr>
        <w:t xml:space="preserve">Stupnice platových tarifů podle platových tříd a platových stupňů pro zaměstnance uvedené v § 5 odst. </w:t>
      </w:r>
      <w:r w:rsidR="005E30E5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 (v Kč měsíčně)</w:t>
      </w:r>
    </w:p>
    <w:p w:rsidR="003D2029" w:rsidRDefault="003D2029" w:rsidP="003D2029">
      <w:pPr>
        <w:divId w:val="553348884"/>
        <w:rPr>
          <w:u w:val="single"/>
        </w:rPr>
      </w:pPr>
    </w:p>
    <w:p w:rsidR="003D2029" w:rsidRDefault="003D2029" w:rsidP="003D2029">
      <w:pPr>
        <w:divId w:val="553348884"/>
        <w:rPr>
          <w:u w:val="single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9"/>
        <w:gridCol w:w="1954"/>
        <w:gridCol w:w="752"/>
        <w:gridCol w:w="752"/>
        <w:gridCol w:w="752"/>
        <w:gridCol w:w="752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66"/>
      </w:tblGrid>
      <w:tr w:rsidR="003D2029" w:rsidTr="003D2029">
        <w:trPr>
          <w:divId w:val="553348884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Platový stupeň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Počet let</w:t>
            </w:r>
            <w:r>
              <w:br/>
              <w:t>započitatelné praxe</w:t>
            </w:r>
          </w:p>
        </w:tc>
        <w:tc>
          <w:tcPr>
            <w:tcW w:w="0" w:type="auto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pPr>
              <w:jc w:val="center"/>
            </w:pPr>
            <w:r>
              <w:t>Platová třída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Default="003D2029" w:rsidP="00783D92">
            <w:r>
              <w:t>16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do 1 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9 070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9 850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10 670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11 570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12 530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13 590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14 740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16 000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17 360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18 810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20 450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22 160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24 020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26 070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28 290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30 710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do 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9 400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10 210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11 070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12 010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13 040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14 120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15 290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16 610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18 000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19 530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21 210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22 980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24 940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27 040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29 360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31 860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do 4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9 750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10 610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11 490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12 460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13 520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14 650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15 880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17 240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18 690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20 280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22 050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23 860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25 880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28 080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30 470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33 050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do 6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10 110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11 000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11 940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12 930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14 040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15 210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16 480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17 900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19 400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21 050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22 860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24 740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26 840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29 130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31 620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34 300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do 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10 520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11 420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12 390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13 420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14 570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15 790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17 110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18 580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20 130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21 840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rPr>
                <w:color w:val="0000FF"/>
              </w:rPr>
            </w:pPr>
            <w:r w:rsidRPr="002C7817">
              <w:rPr>
                <w:color w:val="0000FF"/>
              </w:rPr>
              <w:t>23 720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25 690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27 860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30 220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32 810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35 590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do 12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10 930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11 850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12 840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13 920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15 120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16 370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17 760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19 300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20 880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22 650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24 620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26 660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28 910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31 350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34 040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36 920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do 15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11 330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12 320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13 340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14 460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rPr>
                <w:color w:val="0000FF"/>
              </w:rPr>
            </w:pPr>
            <w:r w:rsidRPr="002C7817">
              <w:rPr>
                <w:color w:val="0000FF"/>
              </w:rPr>
              <w:t>15 680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17 000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18 410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20 010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21 700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23 520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25 560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27 670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30 000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32 550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35 330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38 310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do 19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11 760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12 780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13 850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15 000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16 280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17 630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19 100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20 770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22 510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24 400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26 510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28 730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31 130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33 770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36 680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39 760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do 23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12 200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13 250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14 380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15 570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16 900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18 300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19 830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21 550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23 350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25 330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27 500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29 800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32 300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35 060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38 060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41 250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do 27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12 690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13 780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14 920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16 160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17 550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19 000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20 560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22 380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24 240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26 270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28 540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30 930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33 530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36 380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39 510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42 790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do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13 150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14 270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15 490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16 770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18 220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19 720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21 370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23 240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25 160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27 280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29 620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32 090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34 790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37 760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40 990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44 430</w:t>
            </w:r>
          </w:p>
        </w:tc>
      </w:tr>
      <w:tr w:rsidR="003D2029" w:rsidTr="003D2029">
        <w:trPr>
          <w:divId w:val="5533488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2E3D47"/>
              </w:rPr>
            </w:pPr>
            <w:r w:rsidRPr="002C7817">
              <w:rPr>
                <w:color w:val="2E3D47"/>
              </w:rPr>
              <w:t>nad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13 660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14 820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16 080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17 400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18 920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20 460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22 170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24 120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26 110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28 320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30 750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33 300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36 110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39 180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42 520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2029" w:rsidRPr="002C7817" w:rsidRDefault="003D2029" w:rsidP="00783D92">
            <w:pPr>
              <w:spacing w:line="387" w:lineRule="atLeast"/>
              <w:jc w:val="center"/>
              <w:rPr>
                <w:color w:val="0000FF"/>
              </w:rPr>
            </w:pPr>
            <w:r w:rsidRPr="002C7817">
              <w:rPr>
                <w:color w:val="0000FF"/>
              </w:rPr>
              <w:t>46 110</w:t>
            </w:r>
          </w:p>
        </w:tc>
      </w:tr>
    </w:tbl>
    <w:p w:rsidR="003D2029" w:rsidRDefault="003D2029" w:rsidP="003D2029">
      <w:pPr>
        <w:divId w:val="553348884"/>
        <w:rPr>
          <w:u w:val="single"/>
        </w:rPr>
      </w:pPr>
    </w:p>
    <w:p w:rsidR="003D2029" w:rsidRDefault="003D2029" w:rsidP="003D2029">
      <w:pPr>
        <w:divId w:val="553348884"/>
        <w:rPr>
          <w:u w:val="single"/>
        </w:rPr>
      </w:pPr>
    </w:p>
    <w:p w:rsidR="003D2029" w:rsidRDefault="003D2029" w:rsidP="003D2029">
      <w:pPr>
        <w:divId w:val="553348884"/>
        <w:rPr>
          <w:u w:val="single"/>
        </w:rPr>
      </w:pPr>
    </w:p>
    <w:p w:rsidR="003D2029" w:rsidRPr="002C7817" w:rsidRDefault="003D2029" w:rsidP="003D2029">
      <w:pPr>
        <w:divId w:val="553348884"/>
        <w:rPr>
          <w:b/>
          <w:sz w:val="28"/>
          <w:u w:val="single"/>
        </w:rPr>
      </w:pPr>
      <w:r w:rsidRPr="002C7817">
        <w:rPr>
          <w:b/>
          <w:sz w:val="28"/>
          <w:u w:val="single"/>
        </w:rPr>
        <w:t xml:space="preserve">Upozornění JM: Plat </w:t>
      </w:r>
      <w:r>
        <w:rPr>
          <w:b/>
          <w:sz w:val="28"/>
          <w:u w:val="single"/>
        </w:rPr>
        <w:t>po</w:t>
      </w:r>
      <w:r w:rsidRPr="002C7817">
        <w:rPr>
          <w:b/>
          <w:sz w:val="28"/>
          <w:u w:val="single"/>
        </w:rPr>
        <w:t xml:space="preserve">dle této tabulky </w:t>
      </w:r>
      <w:r w:rsidRPr="002C7817">
        <w:rPr>
          <w:b/>
          <w:color w:val="FF0000"/>
          <w:sz w:val="28"/>
          <w:u w:val="single"/>
        </w:rPr>
        <w:t xml:space="preserve">od </w:t>
      </w:r>
      <w:proofErr w:type="gramStart"/>
      <w:r w:rsidRPr="002C7817">
        <w:rPr>
          <w:b/>
          <w:color w:val="FF0000"/>
          <w:sz w:val="28"/>
          <w:u w:val="single"/>
        </w:rPr>
        <w:t>1.11.2017</w:t>
      </w:r>
      <w:proofErr w:type="gramEnd"/>
      <w:r w:rsidRPr="002C7817">
        <w:rPr>
          <w:b/>
          <w:color w:val="FF0000"/>
          <w:sz w:val="28"/>
          <w:u w:val="single"/>
        </w:rPr>
        <w:t xml:space="preserve"> </w:t>
      </w:r>
      <w:r w:rsidRPr="002C7817">
        <w:rPr>
          <w:b/>
          <w:sz w:val="28"/>
          <w:u w:val="single"/>
        </w:rPr>
        <w:t>v </w:t>
      </w:r>
      <w:r w:rsidR="00875D45">
        <w:rPr>
          <w:b/>
          <w:sz w:val="28"/>
          <w:u w:val="single"/>
        </w:rPr>
        <w:t>některých</w:t>
      </w:r>
      <w:r w:rsidRPr="002C7817">
        <w:rPr>
          <w:b/>
          <w:sz w:val="28"/>
          <w:u w:val="single"/>
        </w:rPr>
        <w:t xml:space="preserve"> případech nedosahuje minimální/zaručené mzdy</w:t>
      </w:r>
      <w:r w:rsidR="008544CC">
        <w:rPr>
          <w:b/>
          <w:sz w:val="28"/>
          <w:u w:val="single"/>
        </w:rPr>
        <w:t xml:space="preserve"> – vyznačil jsem </w:t>
      </w:r>
      <w:r w:rsidRPr="002C7817">
        <w:rPr>
          <w:b/>
          <w:sz w:val="28"/>
          <w:u w:val="single"/>
        </w:rPr>
        <w:t xml:space="preserve">žlutou barvou.  </w:t>
      </w:r>
    </w:p>
    <w:p w:rsidR="003D2029" w:rsidRDefault="003D2029" w:rsidP="003D2029">
      <w:pPr>
        <w:divId w:val="553348884"/>
        <w:rPr>
          <w:u w:val="single"/>
        </w:rPr>
      </w:pPr>
    </w:p>
    <w:p w:rsidR="00A63E1C" w:rsidRDefault="00A63E1C">
      <w:pPr>
        <w:divId w:val="553348884"/>
        <w:rPr>
          <w:u w:val="single"/>
        </w:rPr>
      </w:pPr>
    </w:p>
    <w:p w:rsidR="00A63E1C" w:rsidRDefault="00A63E1C">
      <w:pPr>
        <w:divId w:val="553348884"/>
        <w:rPr>
          <w:u w:val="single"/>
        </w:rPr>
      </w:pPr>
    </w:p>
    <w:p w:rsidR="00212F07" w:rsidRDefault="00212F07">
      <w:pPr>
        <w:divId w:val="553348884"/>
        <w:rPr>
          <w:u w:val="single"/>
        </w:rPr>
      </w:pPr>
    </w:p>
    <w:p w:rsidR="00A63E1C" w:rsidRPr="00833E30" w:rsidRDefault="00E6524C" w:rsidP="00A63E1C">
      <w:pPr>
        <w:pStyle w:val="Normlnweb"/>
        <w:jc w:val="right"/>
        <w:rPr>
          <w:b/>
          <w:u w:val="single"/>
        </w:rPr>
      </w:pPr>
      <w:r w:rsidRPr="005A5AB8">
        <w:rPr>
          <w:b/>
          <w:color w:val="0000FF"/>
          <w:u w:val="single"/>
        </w:rPr>
        <w:t xml:space="preserve">Příloha č. </w:t>
      </w:r>
      <w:r w:rsidR="005E30E5">
        <w:rPr>
          <w:b/>
          <w:color w:val="0000FF"/>
          <w:u w:val="single"/>
        </w:rPr>
        <w:t>4</w:t>
      </w:r>
      <w:r w:rsidR="00833E30" w:rsidRPr="00833E30">
        <w:rPr>
          <w:b/>
          <w:u w:val="single"/>
        </w:rPr>
        <w:t xml:space="preserve"> </w:t>
      </w:r>
      <w:r w:rsidR="00A63E1C" w:rsidRPr="00833E30">
        <w:rPr>
          <w:b/>
          <w:bCs/>
          <w:u w:val="single"/>
        </w:rPr>
        <w:t>k nařízení vlády č. 564/2006 Sb.</w:t>
      </w:r>
    </w:p>
    <w:p w:rsidR="00A63E1C" w:rsidRDefault="00A63E1C" w:rsidP="00A63E1C"/>
    <w:p w:rsidR="00A63E1C" w:rsidRDefault="00A63E1C" w:rsidP="00A63E1C">
      <w:pPr>
        <w:jc w:val="center"/>
      </w:pPr>
      <w:r>
        <w:rPr>
          <w:b/>
          <w:bCs/>
        </w:rPr>
        <w:t>Stupnice platových tarifů podle platových tříd a platových stupňů pro zaměstnance</w:t>
      </w:r>
    </w:p>
    <w:p w:rsidR="00A63E1C" w:rsidRDefault="00A63E1C" w:rsidP="002C7817">
      <w:pPr>
        <w:jc w:val="center"/>
      </w:pPr>
      <w:r>
        <w:rPr>
          <w:b/>
          <w:bCs/>
        </w:rPr>
        <w:t xml:space="preserve">uvedené v § 5 odst. </w:t>
      </w:r>
      <w:r w:rsidR="005E30E5">
        <w:rPr>
          <w:b/>
          <w:bCs/>
        </w:rPr>
        <w:t>4</w:t>
      </w:r>
      <w:r w:rsidR="002C7817">
        <w:rPr>
          <w:b/>
          <w:bCs/>
        </w:rPr>
        <w:t xml:space="preserve"> </w:t>
      </w:r>
      <w:r>
        <w:rPr>
          <w:b/>
          <w:bCs/>
        </w:rPr>
        <w:t>(v Kč měsíčně)</w:t>
      </w:r>
    </w:p>
    <w:p w:rsidR="00BE378A" w:rsidRDefault="00BE378A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2"/>
        <w:gridCol w:w="2166"/>
        <w:gridCol w:w="831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47"/>
      </w:tblGrid>
      <w:tr w:rsidR="00A63E1C" w:rsidTr="00A63E1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Platový stupeň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Počet let</w:t>
            </w:r>
            <w:r>
              <w:br/>
              <w:t>započitatelné praxe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pPr>
              <w:jc w:val="center"/>
            </w:pPr>
            <w:r>
              <w:t>Platová třída</w:t>
            </w:r>
          </w:p>
        </w:tc>
      </w:tr>
      <w:tr w:rsidR="00A63E1C" w:rsidTr="00A63E1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3E1C" w:rsidRDefault="00A63E1C" w:rsidP="00A63E1C">
            <w:r>
              <w:t>15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 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10 120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10 980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11 900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26 830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29 110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10 520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11 390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25 670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27 830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30 220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4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10 920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11 820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12 820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26 640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28 900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31 370</w:t>
            </w:r>
          </w:p>
        </w:tc>
      </w:tr>
      <w:tr w:rsidR="005E30E5" w:rsidTr="00A63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6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11 320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25 470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27 630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29 980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32 540</w:t>
            </w:r>
          </w:p>
        </w:tc>
      </w:tr>
      <w:tr w:rsidR="005E30E5" w:rsidTr="00A63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11 750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26 440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28 680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31 110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33 770</w:t>
            </w:r>
          </w:p>
        </w:tc>
      </w:tr>
      <w:tr w:rsidR="005E30E5" w:rsidTr="00A63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25 340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27 440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29 750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32 270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35 040</w:t>
            </w:r>
          </w:p>
        </w:tc>
      </w:tr>
      <w:tr w:rsidR="005E30E5" w:rsidTr="00A63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15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26 290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28 480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30 880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33 520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36 360</w:t>
            </w:r>
          </w:p>
        </w:tc>
      </w:tr>
      <w:tr w:rsidR="005E30E5" w:rsidTr="00A63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25 110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27 300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29 550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32 050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34 760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37 750</w:t>
            </w:r>
          </w:p>
        </w:tc>
      </w:tr>
      <w:tr w:rsidR="005E30E5" w:rsidTr="00A63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23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26 060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28 310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30 670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33 240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36 080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39 180</w:t>
            </w:r>
          </w:p>
        </w:tc>
      </w:tr>
      <w:tr w:rsidR="005E30E5" w:rsidTr="00A63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27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27 050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29 390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31 830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34 510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37 450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40 650</w:t>
            </w:r>
          </w:p>
        </w:tc>
      </w:tr>
      <w:tr w:rsidR="005E30E5" w:rsidTr="00A63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25 900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28 080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30 470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33 030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35 800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38 870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42 180</w:t>
            </w:r>
          </w:p>
        </w:tc>
      </w:tr>
      <w:tr w:rsidR="005E30E5" w:rsidTr="00A63E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nad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26 870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29 150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31 640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34 280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37 160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40 330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43 760</w:t>
            </w:r>
          </w:p>
        </w:tc>
      </w:tr>
    </w:tbl>
    <w:p w:rsidR="00A63E1C" w:rsidRDefault="00A63E1C"/>
    <w:p w:rsidR="00783D92" w:rsidRDefault="00783D92" w:rsidP="00783D92">
      <w:pPr>
        <w:rPr>
          <w:b/>
          <w:sz w:val="28"/>
          <w:u w:val="single"/>
        </w:rPr>
      </w:pPr>
      <w:r w:rsidRPr="002C7817">
        <w:rPr>
          <w:b/>
          <w:sz w:val="28"/>
          <w:u w:val="single"/>
        </w:rPr>
        <w:t xml:space="preserve">Upozornění JM: Plat </w:t>
      </w:r>
      <w:r>
        <w:rPr>
          <w:b/>
          <w:sz w:val="28"/>
          <w:u w:val="single"/>
        </w:rPr>
        <w:t>po</w:t>
      </w:r>
      <w:r w:rsidRPr="002C7817">
        <w:rPr>
          <w:b/>
          <w:sz w:val="28"/>
          <w:u w:val="single"/>
        </w:rPr>
        <w:t xml:space="preserve">dle této tabulky </w:t>
      </w:r>
      <w:r w:rsidRPr="002C7817">
        <w:rPr>
          <w:b/>
          <w:color w:val="FF0000"/>
          <w:sz w:val="28"/>
          <w:u w:val="single"/>
        </w:rPr>
        <w:t xml:space="preserve">od </w:t>
      </w:r>
      <w:proofErr w:type="gramStart"/>
      <w:r w:rsidRPr="002C7817">
        <w:rPr>
          <w:b/>
          <w:color w:val="FF0000"/>
          <w:sz w:val="28"/>
          <w:u w:val="single"/>
        </w:rPr>
        <w:t>1.11.2017</w:t>
      </w:r>
      <w:proofErr w:type="gramEnd"/>
      <w:r w:rsidRPr="002C7817">
        <w:rPr>
          <w:b/>
          <w:color w:val="FF0000"/>
          <w:sz w:val="28"/>
          <w:u w:val="single"/>
        </w:rPr>
        <w:t xml:space="preserve"> </w:t>
      </w:r>
      <w:r w:rsidRPr="002C7817">
        <w:rPr>
          <w:b/>
          <w:sz w:val="28"/>
          <w:u w:val="single"/>
        </w:rPr>
        <w:t>v </w:t>
      </w:r>
      <w:r>
        <w:rPr>
          <w:b/>
          <w:sz w:val="28"/>
          <w:u w:val="single"/>
        </w:rPr>
        <w:t>některých</w:t>
      </w:r>
      <w:r w:rsidRPr="002C7817">
        <w:rPr>
          <w:b/>
          <w:sz w:val="28"/>
          <w:u w:val="single"/>
        </w:rPr>
        <w:t xml:space="preserve"> případech nedosahuje minimální/zaručené mzdy</w:t>
      </w:r>
      <w:r>
        <w:rPr>
          <w:b/>
          <w:sz w:val="28"/>
          <w:u w:val="single"/>
        </w:rPr>
        <w:t xml:space="preserve"> – vyznačil jsem </w:t>
      </w:r>
      <w:r w:rsidRPr="002C7817">
        <w:rPr>
          <w:b/>
          <w:sz w:val="28"/>
          <w:u w:val="single"/>
        </w:rPr>
        <w:t xml:space="preserve">žlutou barvou.  </w:t>
      </w:r>
    </w:p>
    <w:p w:rsidR="00783D92" w:rsidRDefault="00783D92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5E30E5" w:rsidRPr="00833E30" w:rsidRDefault="005E30E5" w:rsidP="005E30E5">
      <w:pPr>
        <w:pStyle w:val="Normlnweb"/>
        <w:jc w:val="right"/>
        <w:rPr>
          <w:b/>
          <w:u w:val="single"/>
        </w:rPr>
      </w:pPr>
      <w:r w:rsidRPr="005A5AB8">
        <w:rPr>
          <w:b/>
          <w:color w:val="0000FF"/>
          <w:u w:val="single"/>
        </w:rPr>
        <w:lastRenderedPageBreak/>
        <w:t xml:space="preserve">Příloha č. </w:t>
      </w:r>
      <w:r>
        <w:rPr>
          <w:b/>
          <w:color w:val="0000FF"/>
          <w:u w:val="single"/>
        </w:rPr>
        <w:t>5</w:t>
      </w:r>
      <w:r w:rsidRPr="00833E30">
        <w:rPr>
          <w:b/>
          <w:u w:val="single"/>
        </w:rPr>
        <w:t xml:space="preserve"> </w:t>
      </w:r>
      <w:r w:rsidRPr="00833E30">
        <w:rPr>
          <w:b/>
          <w:bCs/>
          <w:u w:val="single"/>
        </w:rPr>
        <w:t>k nařízení vlády č. 564/2006 Sb.</w:t>
      </w:r>
    </w:p>
    <w:p w:rsidR="005E30E5" w:rsidRDefault="005E30E5" w:rsidP="005E30E5"/>
    <w:p w:rsidR="005E30E5" w:rsidRDefault="005E30E5" w:rsidP="005E30E5">
      <w:pPr>
        <w:jc w:val="center"/>
      </w:pPr>
      <w:r>
        <w:rPr>
          <w:b/>
          <w:bCs/>
        </w:rPr>
        <w:t>Stupnice platových tarifů podle platových tříd a platových stupňů pro zaměstnance</w:t>
      </w:r>
    </w:p>
    <w:p w:rsidR="005E30E5" w:rsidRDefault="005E30E5" w:rsidP="005E30E5">
      <w:pPr>
        <w:jc w:val="center"/>
      </w:pPr>
      <w:r>
        <w:rPr>
          <w:b/>
          <w:bCs/>
        </w:rPr>
        <w:t xml:space="preserve">uvedené v § 5 odst. </w:t>
      </w:r>
      <w:r w:rsidRPr="00783D92">
        <w:rPr>
          <w:b/>
          <w:bCs/>
          <w:color w:val="0000FF"/>
        </w:rPr>
        <w:t>5</w:t>
      </w:r>
      <w:r>
        <w:rPr>
          <w:b/>
          <w:bCs/>
        </w:rPr>
        <w:t xml:space="preserve"> (v Kč měsíčně)</w:t>
      </w:r>
    </w:p>
    <w:p w:rsidR="005E30E5" w:rsidRDefault="005E30E5" w:rsidP="005E30E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2"/>
        <w:gridCol w:w="2166"/>
        <w:gridCol w:w="831"/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47"/>
      </w:tblGrid>
      <w:tr w:rsidR="005E30E5" w:rsidTr="00783D92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Platový stupeň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Počet let</w:t>
            </w:r>
            <w:r>
              <w:br/>
              <w:t>započitatelné praxe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pPr>
              <w:jc w:val="center"/>
            </w:pPr>
            <w:r>
              <w:t>Platová třída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Default="005E30E5" w:rsidP="00783D92">
            <w:r>
              <w:t>15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 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11 140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25 080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27 190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29 520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32 030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11 580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26 020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28 240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30 620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33 250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4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27 030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29 310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31 790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34 510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6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25 880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28 020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30 400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32 980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35 800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12 930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26 860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29 090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31 550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34 230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37 150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25 650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27 880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30 190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32 730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35 500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38 550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15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13 950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26 620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28 920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31 330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33 970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36 880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40 000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19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14 470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25 490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27 630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30 030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32 510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35 260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38 240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41 530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23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26 430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28 670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31 150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33 740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36 570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39 690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43 100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27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15 590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25 340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27 440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29 760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32 330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35 020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37 970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41 200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44 720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do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17 530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18 990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20 640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22 320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24 190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26 310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28 490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30 890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33 520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36 340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39 380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42 760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46 400</w:t>
            </w:r>
          </w:p>
        </w:tc>
      </w:tr>
      <w:tr w:rsidR="005E30E5" w:rsidTr="00783D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pStyle w:val="Normlnweb"/>
              <w:jc w:val="center"/>
              <w:rPr>
                <w:color w:val="0000FF"/>
              </w:rPr>
            </w:pPr>
            <w:r w:rsidRPr="005E30E5">
              <w:rPr>
                <w:color w:val="0000FF"/>
              </w:rPr>
              <w:t>nad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16 780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18210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19 690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21 420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23 170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25 100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27 310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29 560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32 070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34 810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37 710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40 880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44 370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0E5" w:rsidRPr="005E30E5" w:rsidRDefault="005E30E5">
            <w:pPr>
              <w:rPr>
                <w:color w:val="0000FF"/>
              </w:rPr>
            </w:pPr>
            <w:r w:rsidRPr="005E30E5">
              <w:rPr>
                <w:color w:val="0000FF"/>
              </w:rPr>
              <w:t>48 140</w:t>
            </w:r>
          </w:p>
        </w:tc>
      </w:tr>
    </w:tbl>
    <w:p w:rsidR="005E30E5" w:rsidRDefault="005E30E5" w:rsidP="005E30E5"/>
    <w:p w:rsidR="005E30E5" w:rsidRDefault="005E30E5" w:rsidP="005E30E5">
      <w:r>
        <w:br w:type="page"/>
      </w:r>
    </w:p>
    <w:p w:rsidR="00A63E1C" w:rsidRDefault="00A63E1C"/>
    <w:p w:rsidR="00A63E1C" w:rsidRDefault="00A63E1C"/>
    <w:p w:rsidR="00F30D64" w:rsidRDefault="00F30D64"/>
    <w:p w:rsidR="002C41F5" w:rsidRPr="00833E30" w:rsidRDefault="00E6524C">
      <w:pPr>
        <w:pStyle w:val="Normlnweb"/>
        <w:jc w:val="right"/>
        <w:divId w:val="553348884"/>
        <w:rPr>
          <w:b/>
          <w:u w:val="single"/>
        </w:rPr>
      </w:pPr>
      <w:r w:rsidRPr="005A5AB8">
        <w:rPr>
          <w:b/>
          <w:color w:val="0000FF"/>
          <w:u w:val="single"/>
        </w:rPr>
        <w:t xml:space="preserve">Příloha </w:t>
      </w:r>
      <w:proofErr w:type="gramStart"/>
      <w:r w:rsidRPr="005A5AB8">
        <w:rPr>
          <w:b/>
          <w:color w:val="0000FF"/>
          <w:u w:val="single"/>
        </w:rPr>
        <w:t xml:space="preserve">č. </w:t>
      </w:r>
      <w:r w:rsidR="00783D92">
        <w:rPr>
          <w:b/>
          <w:color w:val="0000FF"/>
          <w:u w:val="single"/>
        </w:rPr>
        <w:t>6</w:t>
      </w:r>
      <w:r w:rsidRPr="00833E30">
        <w:rPr>
          <w:b/>
          <w:bCs/>
          <w:sz w:val="32"/>
          <w:u w:val="single"/>
        </w:rPr>
        <w:t xml:space="preserve">  </w:t>
      </w:r>
      <w:r w:rsidR="002C41F5" w:rsidRPr="00833E30">
        <w:rPr>
          <w:b/>
          <w:bCs/>
          <w:u w:val="single"/>
        </w:rPr>
        <w:t>k nařízení</w:t>
      </w:r>
      <w:proofErr w:type="gramEnd"/>
      <w:r w:rsidR="002C41F5" w:rsidRPr="00833E30">
        <w:rPr>
          <w:b/>
          <w:bCs/>
          <w:u w:val="single"/>
        </w:rPr>
        <w:t xml:space="preserve"> vlády č. 564/2006 Sb.</w:t>
      </w:r>
    </w:p>
    <w:p w:rsidR="002C41F5" w:rsidRDefault="002C41F5">
      <w:pPr>
        <w:jc w:val="center"/>
        <w:divId w:val="553348884"/>
        <w:rPr>
          <w:b/>
          <w:bCs/>
          <w:u w:val="single"/>
        </w:rPr>
      </w:pPr>
      <w:r>
        <w:rPr>
          <w:b/>
          <w:bCs/>
          <w:u w:val="single"/>
        </w:rPr>
        <w:t xml:space="preserve">Stupnice platových tarifů podle platových tříd a platových stupňů pro zaměstnance uvedené v § 5 odst. </w:t>
      </w:r>
      <w:r w:rsidR="00783D92" w:rsidRPr="00783D92">
        <w:rPr>
          <w:b/>
          <w:bCs/>
          <w:color w:val="0000FF"/>
          <w:u w:val="single"/>
        </w:rPr>
        <w:t>6</w:t>
      </w:r>
      <w:r>
        <w:rPr>
          <w:b/>
          <w:bCs/>
          <w:u w:val="single"/>
        </w:rPr>
        <w:br/>
        <w:t>(v Kč měsíčně)</w:t>
      </w:r>
    </w:p>
    <w:p w:rsidR="00BE378A" w:rsidRDefault="00BE378A">
      <w:pPr>
        <w:jc w:val="center"/>
        <w:divId w:val="553348884"/>
        <w:rPr>
          <w:b/>
          <w:bCs/>
          <w:u w:val="single"/>
        </w:rPr>
      </w:pPr>
    </w:p>
    <w:p w:rsidR="00BE378A" w:rsidRDefault="00BE378A">
      <w:pPr>
        <w:jc w:val="center"/>
        <w:divId w:val="553348884"/>
        <w:rPr>
          <w:u w:val="single"/>
        </w:rPr>
      </w:pPr>
    </w:p>
    <w:p w:rsidR="002C41F5" w:rsidRDefault="002C41F5">
      <w:pPr>
        <w:divId w:val="553348884"/>
        <w:rPr>
          <w:u w:val="single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5"/>
        <w:gridCol w:w="1949"/>
        <w:gridCol w:w="750"/>
        <w:gridCol w:w="750"/>
        <w:gridCol w:w="750"/>
        <w:gridCol w:w="750"/>
        <w:gridCol w:w="750"/>
        <w:gridCol w:w="765"/>
      </w:tblGrid>
      <w:tr w:rsidR="005A5AB8" w:rsidTr="005A5AB8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AB8" w:rsidRDefault="005A5AB8" w:rsidP="00D91F91">
            <w:r>
              <w:t>Platový stupeň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AB8" w:rsidRDefault="005A5AB8" w:rsidP="00D91F91">
            <w:r>
              <w:t>Počet let</w:t>
            </w:r>
            <w:r>
              <w:br/>
              <w:t>započitatelné praxe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AB8" w:rsidRDefault="005A5AB8" w:rsidP="00D91F91">
            <w:pPr>
              <w:jc w:val="center"/>
            </w:pPr>
            <w:r>
              <w:t>Platová třída</w:t>
            </w:r>
          </w:p>
        </w:tc>
      </w:tr>
      <w:tr w:rsidR="005A5AB8" w:rsidTr="005A5AB8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AB8" w:rsidRDefault="005A5AB8" w:rsidP="00D91F91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AB8" w:rsidRDefault="005A5AB8" w:rsidP="00D91F91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AB8" w:rsidRDefault="005A5AB8">
            <w:pPr>
              <w:spacing w:line="387" w:lineRule="atLeast"/>
              <w:jc w:val="center"/>
              <w:rPr>
                <w:rFonts w:ascii="Verdana" w:hAnsi="Verdana" w:cs="Arial"/>
                <w:color w:val="2E3D47"/>
                <w:sz w:val="26"/>
                <w:szCs w:val="26"/>
              </w:rPr>
            </w:pPr>
            <w:r>
              <w:rPr>
                <w:rFonts w:ascii="Verdana" w:hAnsi="Verdana" w:cs="Arial"/>
                <w:color w:val="2E3D47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AB8" w:rsidRDefault="005A5AB8">
            <w:pPr>
              <w:spacing w:line="387" w:lineRule="atLeast"/>
              <w:jc w:val="center"/>
              <w:rPr>
                <w:rFonts w:ascii="Verdana" w:hAnsi="Verdana" w:cs="Arial"/>
                <w:color w:val="2E3D47"/>
                <w:sz w:val="26"/>
                <w:szCs w:val="26"/>
              </w:rPr>
            </w:pPr>
            <w:r>
              <w:rPr>
                <w:rFonts w:ascii="Verdana" w:hAnsi="Verdana" w:cs="Arial"/>
                <w:color w:val="2E3D47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5AB8" w:rsidRDefault="005A5AB8">
            <w:pPr>
              <w:spacing w:line="387" w:lineRule="atLeast"/>
              <w:jc w:val="center"/>
              <w:rPr>
                <w:rFonts w:ascii="Verdana" w:hAnsi="Verdana" w:cs="Arial"/>
                <w:color w:val="2E3D47"/>
                <w:sz w:val="26"/>
                <w:szCs w:val="26"/>
              </w:rPr>
            </w:pPr>
            <w:r>
              <w:rPr>
                <w:rFonts w:ascii="Verdana" w:hAnsi="Verdana" w:cs="Arial"/>
                <w:color w:val="2E3D47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5AB8" w:rsidRDefault="005A5AB8">
            <w:pPr>
              <w:spacing w:line="387" w:lineRule="atLeast"/>
              <w:jc w:val="center"/>
              <w:rPr>
                <w:rFonts w:ascii="Verdana" w:hAnsi="Verdana" w:cs="Arial"/>
                <w:color w:val="2E3D47"/>
                <w:sz w:val="26"/>
                <w:szCs w:val="26"/>
              </w:rPr>
            </w:pPr>
            <w:r>
              <w:rPr>
                <w:rFonts w:ascii="Verdana" w:hAnsi="Verdana" w:cs="Arial"/>
                <w:color w:val="2E3D47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AB8" w:rsidRDefault="005A5AB8">
            <w:pPr>
              <w:spacing w:line="387" w:lineRule="atLeast"/>
              <w:jc w:val="center"/>
              <w:rPr>
                <w:rFonts w:ascii="Verdana" w:hAnsi="Verdana" w:cs="Arial"/>
                <w:color w:val="2E3D47"/>
                <w:sz w:val="26"/>
                <w:szCs w:val="26"/>
              </w:rPr>
            </w:pPr>
            <w:r>
              <w:rPr>
                <w:rFonts w:ascii="Verdana" w:hAnsi="Verdana" w:cs="Arial"/>
                <w:color w:val="2E3D47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5AB8" w:rsidRDefault="005A5AB8">
            <w:pPr>
              <w:spacing w:line="387" w:lineRule="atLeast"/>
              <w:jc w:val="center"/>
              <w:rPr>
                <w:rFonts w:ascii="Verdana" w:hAnsi="Verdana" w:cs="Arial"/>
                <w:color w:val="2E3D47"/>
                <w:sz w:val="26"/>
                <w:szCs w:val="26"/>
              </w:rPr>
            </w:pPr>
            <w:r>
              <w:rPr>
                <w:rFonts w:ascii="Verdana" w:hAnsi="Verdana" w:cs="Arial"/>
                <w:color w:val="2E3D47"/>
                <w:sz w:val="22"/>
                <w:szCs w:val="22"/>
              </w:rPr>
              <w:t>16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1 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27 110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28 860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32 610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36 540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38 810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41 300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27 890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29 720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33 550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37 540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39 920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42 490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4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28 750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30 630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34 520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38 600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41 070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43 720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6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29 590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31 530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35 510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39 680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42 240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45 010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30 470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32 500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36 560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40 810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43 480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46 330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12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31 400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33 500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37 640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41 970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44 740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47 700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15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32 370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34 540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38 760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43 220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46 060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49 130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19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33 360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35 620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39 920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44 470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47 450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50 630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23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34 370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36 730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41 120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45 790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48 880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52 160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27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35 450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37 890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42 390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47 150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50 350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53 750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36 550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39 100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43 700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48 570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51 880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55 420</w:t>
            </w:r>
          </w:p>
        </w:tc>
      </w:tr>
      <w:tr w:rsidR="00783D92" w:rsidTr="005A5A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nad 32 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37 710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40 340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45 040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50 030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53 460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57 150</w:t>
            </w:r>
          </w:p>
        </w:tc>
      </w:tr>
    </w:tbl>
    <w:p w:rsidR="00F30D64" w:rsidRDefault="00F30D64">
      <w:r>
        <w:br w:type="page"/>
      </w:r>
    </w:p>
    <w:p w:rsidR="002C41F5" w:rsidRDefault="002C41F5">
      <w:pPr>
        <w:spacing w:after="240"/>
        <w:divId w:val="553348884"/>
      </w:pPr>
    </w:p>
    <w:p w:rsidR="0053201E" w:rsidRDefault="0053201E"/>
    <w:p w:rsidR="002C41F5" w:rsidRDefault="002C41F5">
      <w:pPr>
        <w:spacing w:after="240"/>
        <w:divId w:val="553348884"/>
      </w:pPr>
    </w:p>
    <w:p w:rsidR="002C41F5" w:rsidRDefault="008E24E6" w:rsidP="007B0D35">
      <w:pPr>
        <w:pStyle w:val="Normlnweb"/>
        <w:jc w:val="right"/>
        <w:divId w:val="553348884"/>
      </w:pPr>
      <w:r w:rsidRPr="007B0D35">
        <w:rPr>
          <w:b/>
          <w:color w:val="0000FF"/>
          <w:u w:val="single"/>
        </w:rPr>
        <w:t xml:space="preserve">Příloha č. </w:t>
      </w:r>
      <w:r w:rsidR="00783D92">
        <w:rPr>
          <w:b/>
          <w:color w:val="0000FF"/>
          <w:u w:val="single"/>
        </w:rPr>
        <w:t>7</w:t>
      </w:r>
      <w:r w:rsidRPr="00E6524C">
        <w:rPr>
          <w:b/>
          <w:bCs/>
          <w:sz w:val="32"/>
          <w:u w:val="single"/>
        </w:rPr>
        <w:t xml:space="preserve"> </w:t>
      </w:r>
      <w:r w:rsidR="002C41F5">
        <w:rPr>
          <w:b/>
          <w:bCs/>
          <w:u w:val="single"/>
        </w:rPr>
        <w:t>k nařízení vlády č. 564/2006 Sb.</w:t>
      </w:r>
    </w:p>
    <w:p w:rsidR="002C41F5" w:rsidRDefault="002C41F5">
      <w:pPr>
        <w:jc w:val="center"/>
        <w:divId w:val="553348884"/>
        <w:rPr>
          <w:u w:val="single"/>
        </w:rPr>
      </w:pPr>
      <w:r>
        <w:rPr>
          <w:b/>
          <w:bCs/>
          <w:u w:val="single"/>
        </w:rPr>
        <w:t>Stupnice platových tarifů podle platových tříd a platových stupňů pro zaměstnance uvedené v § 5 odst.</w:t>
      </w:r>
      <w:r w:rsidRPr="00783D92">
        <w:rPr>
          <w:b/>
          <w:bCs/>
          <w:color w:val="0000FF"/>
          <w:u w:val="single"/>
        </w:rPr>
        <w:t xml:space="preserve"> </w:t>
      </w:r>
      <w:r w:rsidR="00783D92" w:rsidRPr="00783D92">
        <w:rPr>
          <w:b/>
          <w:bCs/>
          <w:color w:val="0000FF"/>
          <w:u w:val="single"/>
        </w:rPr>
        <w:t>7</w:t>
      </w:r>
      <w:r w:rsidRPr="00783D92">
        <w:rPr>
          <w:b/>
          <w:bCs/>
          <w:color w:val="0000FF"/>
          <w:u w:val="single"/>
        </w:rPr>
        <w:br/>
      </w:r>
      <w:r>
        <w:rPr>
          <w:b/>
          <w:bCs/>
          <w:u w:val="single"/>
        </w:rPr>
        <w:t xml:space="preserve">(v Kč </w:t>
      </w:r>
      <w:proofErr w:type="gramStart"/>
      <w:r>
        <w:rPr>
          <w:b/>
          <w:bCs/>
          <w:u w:val="single"/>
        </w:rPr>
        <w:t>měsíčně)</w:t>
      </w:r>
      <w:r w:rsidR="00783D92">
        <w:rPr>
          <w:b/>
          <w:bCs/>
          <w:u w:val="single"/>
        </w:rPr>
        <w:t xml:space="preserve"> </w:t>
      </w:r>
      <w:r w:rsidR="00783D92" w:rsidRPr="00783D92">
        <w:rPr>
          <w:b/>
          <w:bCs/>
          <w:color w:val="0000FF"/>
          <w:u w:val="single"/>
        </w:rPr>
        <w:t>(pedagogičtí</w:t>
      </w:r>
      <w:proofErr w:type="gramEnd"/>
      <w:r w:rsidR="00783D92" w:rsidRPr="00783D92">
        <w:rPr>
          <w:b/>
          <w:bCs/>
          <w:color w:val="0000FF"/>
          <w:u w:val="single"/>
        </w:rPr>
        <w:t xml:space="preserve"> pracovníci)</w:t>
      </w:r>
    </w:p>
    <w:p w:rsidR="002C41F5" w:rsidRDefault="002C41F5">
      <w:pPr>
        <w:divId w:val="553348884"/>
        <w:rPr>
          <w:u w:val="single"/>
        </w:rPr>
      </w:pPr>
    </w:p>
    <w:p w:rsidR="00A45502" w:rsidRDefault="00A45502" w:rsidP="00A45502">
      <w:pPr>
        <w:divId w:val="553348884"/>
      </w:pPr>
    </w:p>
    <w:p w:rsidR="00991C11" w:rsidRDefault="00991C11">
      <w:pPr>
        <w:divId w:val="553348884"/>
        <w:rPr>
          <w:u w:val="single"/>
        </w:rPr>
      </w:pPr>
    </w:p>
    <w:tbl>
      <w:tblPr>
        <w:tblW w:w="15542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196"/>
        <w:gridCol w:w="1195"/>
        <w:gridCol w:w="1196"/>
        <w:gridCol w:w="1195"/>
        <w:gridCol w:w="1196"/>
        <w:gridCol w:w="1195"/>
        <w:gridCol w:w="1196"/>
        <w:gridCol w:w="1195"/>
        <w:gridCol w:w="1196"/>
        <w:gridCol w:w="1195"/>
        <w:gridCol w:w="1196"/>
        <w:gridCol w:w="1196"/>
      </w:tblGrid>
      <w:tr w:rsidR="007B0D35" w:rsidTr="007B0D35">
        <w:trPr>
          <w:divId w:val="553348884"/>
          <w:trHeight w:val="269"/>
          <w:tblCellSpacing w:w="15" w:type="dxa"/>
          <w:jc w:val="center"/>
        </w:trPr>
        <w:tc>
          <w:tcPr>
            <w:tcW w:w="115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0D35" w:rsidRDefault="007B0D35" w:rsidP="007524DD">
            <w:r>
              <w:t>Platový stupeň</w:t>
            </w:r>
          </w:p>
        </w:tc>
        <w:tc>
          <w:tcPr>
            <w:tcW w:w="116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0D35" w:rsidRDefault="007B0D35" w:rsidP="007524DD">
            <w:r>
              <w:t>Počet let</w:t>
            </w:r>
            <w:r>
              <w:br/>
              <w:t>započitatelné praxe</w:t>
            </w:r>
          </w:p>
        </w:tc>
        <w:tc>
          <w:tcPr>
            <w:tcW w:w="13106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Platová třída</w:t>
            </w:r>
          </w:p>
        </w:tc>
      </w:tr>
      <w:tr w:rsidR="007B0D35" w:rsidTr="007524DD">
        <w:trPr>
          <w:divId w:val="553348884"/>
          <w:trHeight w:val="269"/>
          <w:tblCellSpacing w:w="15" w:type="dxa"/>
          <w:jc w:val="center"/>
        </w:trPr>
        <w:tc>
          <w:tcPr>
            <w:tcW w:w="115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35" w:rsidRPr="001457CD" w:rsidRDefault="007B0D35">
            <w:pPr>
              <w:spacing w:line="387" w:lineRule="atLeast"/>
              <w:jc w:val="center"/>
              <w:rPr>
                <w:color w:val="2E3D47"/>
              </w:rPr>
            </w:pPr>
          </w:p>
        </w:tc>
        <w:tc>
          <w:tcPr>
            <w:tcW w:w="116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35" w:rsidRPr="001457CD" w:rsidRDefault="007B0D35">
            <w:pPr>
              <w:spacing w:line="387" w:lineRule="atLeast"/>
              <w:jc w:val="center"/>
              <w:rPr>
                <w:color w:val="2E3D47"/>
              </w:rPr>
            </w:pP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4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5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6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7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8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9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10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11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12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13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D35" w:rsidRPr="001457CD" w:rsidRDefault="007B0D35" w:rsidP="001457CD">
            <w:pPr>
              <w:spacing w:line="387" w:lineRule="atLeast"/>
              <w:jc w:val="center"/>
              <w:rPr>
                <w:color w:val="2E3D47"/>
              </w:rPr>
            </w:pPr>
            <w:r>
              <w:rPr>
                <w:color w:val="2E3D47"/>
              </w:rPr>
              <w:t>14</w:t>
            </w:r>
          </w:p>
        </w:tc>
      </w:tr>
      <w:tr w:rsidR="00783D92" w:rsidTr="00783D92">
        <w:trPr>
          <w:divId w:val="553348884"/>
          <w:trHeight w:val="269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1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2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12 310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13 360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14 450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15 660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19 850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24 810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25 020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25 470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26 020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26 650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27 640</w:t>
            </w:r>
          </w:p>
        </w:tc>
      </w:tr>
      <w:tr w:rsidR="00783D92" w:rsidTr="00783D92">
        <w:trPr>
          <w:divId w:val="553348884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2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6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12 770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13 840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15 050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16 300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20 420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25 030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25 250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25 910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26 570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27 460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28 940</w:t>
            </w:r>
          </w:p>
        </w:tc>
      </w:tr>
      <w:tr w:rsidR="00783D92" w:rsidTr="00783D92">
        <w:trPr>
          <w:divId w:val="553348884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3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12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13 570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14 760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16 010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17 440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20 960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25 320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25 640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26 250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27 630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28 610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30 500</w:t>
            </w:r>
          </w:p>
        </w:tc>
      </w:tr>
      <w:tr w:rsidR="00783D92" w:rsidTr="00783D92">
        <w:trPr>
          <w:divId w:val="553348884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4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19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14 510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15 760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17 120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18 530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21 920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25 850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26 430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27 230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28 790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30 710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33 030</w:t>
            </w:r>
          </w:p>
        </w:tc>
      </w:tr>
      <w:tr w:rsidR="00783D92" w:rsidTr="00783D92">
        <w:trPr>
          <w:divId w:val="553348884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5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27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15 430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16 790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18 230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19 830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22 900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26 650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27 270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28 380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30 580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33 070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36 290</w:t>
            </w:r>
          </w:p>
        </w:tc>
      </w:tr>
      <w:tr w:rsidR="00783D92" w:rsidTr="00783D92">
        <w:trPr>
          <w:divId w:val="553348884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6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do 32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16 750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18 210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19 740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21 450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24 520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28 010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28 780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29 950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33 140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35 800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39 220</w:t>
            </w:r>
          </w:p>
        </w:tc>
      </w:tr>
      <w:tr w:rsidR="00783D92" w:rsidTr="00783D92">
        <w:trPr>
          <w:divId w:val="553348884"/>
          <w:tblCellSpacing w:w="15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7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pStyle w:val="Normlnweb"/>
              <w:jc w:val="center"/>
              <w:rPr>
                <w:color w:val="0000FF"/>
              </w:rPr>
            </w:pPr>
            <w:r w:rsidRPr="00783D92">
              <w:rPr>
                <w:color w:val="0000FF"/>
              </w:rPr>
              <w:t>nad 32 let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17 220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18 700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20 290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22 050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25 220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28 650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29 400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30 760</w:t>
            </w:r>
          </w:p>
        </w:tc>
        <w:tc>
          <w:tcPr>
            <w:tcW w:w="1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33 930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36 700</w:t>
            </w:r>
          </w:p>
        </w:tc>
        <w:tc>
          <w:tcPr>
            <w:tcW w:w="1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D92" w:rsidRPr="00783D92" w:rsidRDefault="00783D92">
            <w:pPr>
              <w:rPr>
                <w:color w:val="0000FF"/>
              </w:rPr>
            </w:pPr>
            <w:r w:rsidRPr="00783D92">
              <w:rPr>
                <w:color w:val="0000FF"/>
              </w:rPr>
              <w:t>40 160</w:t>
            </w:r>
          </w:p>
        </w:tc>
      </w:tr>
    </w:tbl>
    <w:p w:rsidR="00A45502" w:rsidRDefault="00A45502" w:rsidP="00A45502">
      <w:pPr>
        <w:divId w:val="553348884"/>
      </w:pPr>
    </w:p>
    <w:p w:rsidR="00F30D64" w:rsidRDefault="00F30D64">
      <w:pPr>
        <w:pStyle w:val="Normlnweb"/>
        <w:jc w:val="right"/>
        <w:divId w:val="553348884"/>
        <w:rPr>
          <w:b/>
          <w:bCs/>
        </w:rPr>
      </w:pPr>
    </w:p>
    <w:p w:rsidR="00783D92" w:rsidRDefault="00783D92">
      <w:pPr>
        <w:rPr>
          <w:b/>
          <w:bCs/>
        </w:rPr>
      </w:pPr>
      <w:r>
        <w:rPr>
          <w:b/>
          <w:bCs/>
        </w:rPr>
        <w:br w:type="page"/>
      </w:r>
    </w:p>
    <w:p w:rsidR="00356305" w:rsidRDefault="00356305">
      <w:pPr>
        <w:pStyle w:val="Normlnweb"/>
        <w:jc w:val="right"/>
        <w:divId w:val="553348884"/>
        <w:rPr>
          <w:b/>
          <w:bCs/>
        </w:rPr>
      </w:pPr>
    </w:p>
    <w:p w:rsidR="00356305" w:rsidRDefault="00356305">
      <w:pPr>
        <w:pStyle w:val="Normlnweb"/>
        <w:jc w:val="right"/>
        <w:divId w:val="553348884"/>
        <w:rPr>
          <w:b/>
          <w:bCs/>
        </w:rPr>
      </w:pPr>
    </w:p>
    <w:p w:rsidR="00783D92" w:rsidRDefault="00783D92" w:rsidP="00783D92">
      <w:pPr>
        <w:pStyle w:val="Normlnweb"/>
        <w:jc w:val="right"/>
        <w:divId w:val="553348884"/>
      </w:pPr>
      <w:r>
        <w:rPr>
          <w:b/>
          <w:bCs/>
          <w:u w:val="single"/>
        </w:rPr>
        <w:t xml:space="preserve">Příloha č. </w:t>
      </w:r>
      <w:r w:rsidRPr="00783D92">
        <w:rPr>
          <w:b/>
          <w:bCs/>
          <w:color w:val="0000FF"/>
          <w:u w:val="single"/>
        </w:rPr>
        <w:t>8</w:t>
      </w:r>
      <w:r>
        <w:rPr>
          <w:b/>
          <w:bCs/>
          <w:u w:val="single"/>
        </w:rPr>
        <w:t xml:space="preserve"> k nařízení vlády č. 564/2006 Sb.</w:t>
      </w:r>
    </w:p>
    <w:p w:rsidR="00783D92" w:rsidRDefault="00783D92" w:rsidP="00783D92">
      <w:pPr>
        <w:divId w:val="553348884"/>
        <w:rPr>
          <w:u w:val="single"/>
        </w:rPr>
      </w:pPr>
    </w:p>
    <w:p w:rsidR="00783D92" w:rsidRPr="00783D92" w:rsidRDefault="00783D92" w:rsidP="00783D92">
      <w:pPr>
        <w:jc w:val="center"/>
        <w:divId w:val="553348884"/>
      </w:pPr>
      <w:r w:rsidRPr="00783D92">
        <w:rPr>
          <w:b/>
          <w:bCs/>
        </w:rPr>
        <w:t>Skupiny prací podle míry ztěžujících vlivů pracovních podmínek</w:t>
      </w:r>
    </w:p>
    <w:p w:rsidR="00783D92" w:rsidRPr="00783D92" w:rsidRDefault="00783D92" w:rsidP="00783D92">
      <w:pPr>
        <w:spacing w:after="240"/>
        <w:divId w:val="553348884"/>
        <w:rPr>
          <w:b/>
        </w:rPr>
      </w:pPr>
      <w:r w:rsidRPr="00783D92">
        <w:br/>
      </w:r>
      <w:r w:rsidRPr="00783D92">
        <w:rPr>
          <w:b/>
        </w:rPr>
        <w:t>I. skupina - Práce se zvýšenou mírou neuropsychické zátěže nebo jiným možným rizikem ohrožení zdraví nebo života</w:t>
      </w:r>
    </w:p>
    <w:p w:rsidR="00783D92" w:rsidRPr="00783D92" w:rsidRDefault="00783D92" w:rsidP="00783D92">
      <w:pPr>
        <w:divId w:val="553348884"/>
      </w:pPr>
      <w:r w:rsidRPr="00783D92">
        <w:t xml:space="preserve">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 vykonávané střídavě v různých směnách v rámci dvousměnného, třísměnného nebo nepřetržitého provozního režimu.</w:t>
      </w:r>
    </w:p>
    <w:p w:rsidR="00783D92" w:rsidRPr="00783D92" w:rsidRDefault="00783D92" w:rsidP="00783D92">
      <w:pPr>
        <w:divId w:val="553348884"/>
      </w:pPr>
      <w:r w:rsidRPr="00783D92">
        <w:t xml:space="preserve">2.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Přímá pedagogická činnost spojená s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2.1.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výkonem práce třídního učitele, vedoucího oddělení na konzervatoři nebo základní umělecké škole nebo vedoucího studijní skupiny na vyšší odborné škole,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2.2. </w:t>
      </w:r>
    </w:p>
    <w:p w:rsidR="00783D92" w:rsidRPr="00783D92" w:rsidRDefault="00783D92" w:rsidP="00783D92">
      <w:pPr>
        <w:ind w:left="720"/>
        <w:divId w:val="553348884"/>
      </w:pPr>
      <w:r w:rsidRPr="00783D92">
        <w:t>dohledem nad žáky nebo studenty, u kterých hrozí zvýšené riziko úrazu z důvodu používání strojů, nástrojů nebo přístrojů v rámci praktického vyučování nebo praktické přípravy.</w:t>
      </w:r>
    </w:p>
    <w:p w:rsidR="00783D92" w:rsidRPr="00783D92" w:rsidRDefault="00783D92" w:rsidP="00783D92">
      <w:pPr>
        <w:ind w:left="720"/>
        <w:divId w:val="553348884"/>
      </w:pPr>
    </w:p>
    <w:p w:rsidR="00783D92" w:rsidRPr="00783D92" w:rsidRDefault="00783D92" w:rsidP="00783D92">
      <w:pPr>
        <w:divId w:val="553348884"/>
      </w:pPr>
      <w:r w:rsidRPr="00783D92">
        <w:t xml:space="preserve">3.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 vyžadující individuální přístup k jednotlivým osobám, popřípadě rozhodování při volbě z více variantních řešení, spočívající v soustavném přímém osobním styku s občany v krizových sociálních situacích, při nichž dochází k ohrožení života, zdraví, základních životních potřeb (výživy, ošacení, ubytování), popřípadě vývoje nezletilých dětí.</w:t>
      </w:r>
    </w:p>
    <w:p w:rsidR="00783D92" w:rsidRPr="00783D92" w:rsidRDefault="00783D92" w:rsidP="00783D92">
      <w:pPr>
        <w:divId w:val="553348884"/>
      </w:pPr>
      <w:r w:rsidRPr="00783D92">
        <w:t xml:space="preserve">4.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 spojené s ochranou a zajišťováním veřejných zájmů a vykonávané mimo sídlo zaměstnavatele, jeho organizačních útvarů, s výjimkou těchto prací vykonávaných u právnických osob, jejichž zakladatelem nebo zřizovatelem je zaměstnavatel, nebo které podle zvláštního právního předpisu odborně řídí, spočívající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4.1.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lastRenderedPageBreak/>
        <w:t>v soustavné revizní, kontrolní a vyhledávací činnosti,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4.2. </w:t>
      </w:r>
    </w:p>
    <w:p w:rsidR="00783D92" w:rsidRPr="00783D92" w:rsidRDefault="00783D92" w:rsidP="00783D92">
      <w:pPr>
        <w:ind w:left="720"/>
        <w:divId w:val="553348884"/>
      </w:pPr>
      <w:r w:rsidRPr="00783D92">
        <w:t>v provádění státního zdravotního dozoru v rámci hygienické služby.</w:t>
      </w:r>
    </w:p>
    <w:p w:rsidR="00783D92" w:rsidRPr="00783D92" w:rsidRDefault="00783D92" w:rsidP="00783D92">
      <w:pPr>
        <w:ind w:left="720"/>
        <w:divId w:val="553348884"/>
      </w:pPr>
    </w:p>
    <w:p w:rsidR="00783D92" w:rsidRPr="00783D92" w:rsidRDefault="00783D92" w:rsidP="00783D92">
      <w:pPr>
        <w:divId w:val="553348884"/>
      </w:pPr>
      <w:r w:rsidRPr="00783D92">
        <w:t xml:space="preserve">5.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 spočívající v revizní, kontrolní a vyhledávací činnosti v souvislosti s ověřováním správnosti údajů u plátců daní a poplatků, pojistného na sociální a zdravotní pojištění a příspěvku na státní politiku zaměstnanosti.</w:t>
      </w:r>
    </w:p>
    <w:p w:rsidR="00783D92" w:rsidRPr="00783D92" w:rsidRDefault="00783D92" w:rsidP="00783D92">
      <w:pPr>
        <w:divId w:val="553348884"/>
      </w:pPr>
      <w:r w:rsidRPr="00783D92">
        <w:t xml:space="preserve">6.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 spočívající ve fotogrammetrickém vyhodnocování a překreslování map.</w:t>
      </w:r>
    </w:p>
    <w:p w:rsidR="00783D92" w:rsidRPr="00783D92" w:rsidRDefault="00783D92" w:rsidP="00783D92">
      <w:pPr>
        <w:divId w:val="553348884"/>
      </w:pPr>
      <w:r w:rsidRPr="00783D92">
        <w:t xml:space="preserve">7. </w:t>
      </w:r>
    </w:p>
    <w:p w:rsidR="00783D92" w:rsidRPr="00783D92" w:rsidRDefault="00783D92" w:rsidP="00783D92">
      <w:pPr>
        <w:ind w:left="720"/>
        <w:divId w:val="553348884"/>
      </w:pPr>
      <w:r w:rsidRPr="00783D92">
        <w:t>Práce vykonávané zaměstnanci státu v ústředních správních úřadech, kterým jsou zvláštním právním předpisem svěřeny úkoly spojené s obranou a bezpečností státu nebo zaměstnanci v ozbrojených silách a bezpečnostních sborech, pokud se podílejí na plnění těchto úkolů, jde-li o práce spočívající v trvalé průběžné přípravě na plnění úkolů spojených s přechodem státu z mírového stavu do stavu ohrožení, nebo se zajišťováním krizového řízení.</w:t>
      </w:r>
    </w:p>
    <w:p w:rsidR="00783D92" w:rsidRPr="00783D92" w:rsidRDefault="00783D92" w:rsidP="00783D92">
      <w:pPr>
        <w:spacing w:after="240"/>
        <w:divId w:val="553348884"/>
        <w:rPr>
          <w:b/>
        </w:rPr>
      </w:pPr>
      <w:r w:rsidRPr="00783D92">
        <w:br/>
      </w:r>
      <w:r w:rsidRPr="00783D92">
        <w:rPr>
          <w:b/>
        </w:rPr>
        <w:t>II. skupina - Práce se značnou mírou neuropsychické zátěže nebo jiným možným rizikem ohrožení zdraví nebo života</w:t>
      </w:r>
    </w:p>
    <w:p w:rsidR="00783D92" w:rsidRPr="00783D92" w:rsidRDefault="00783D92" w:rsidP="00783D92">
      <w:pPr>
        <w:divId w:val="553348884"/>
      </w:pPr>
      <w:r w:rsidRPr="00783D92">
        <w:t xml:space="preserve">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Přímá pedagogická činnost, práce třídního učitele, diagnostická činnost nebo sociální práce s dětmi, žáky nebo studenty se speciálními vzdělávacími potřebami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1.1.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ve školách, třídách, odděleních nebo studijních skupinách samostatně zřízených pro tyto děti, žáky nebo studenty, a ve školách při zdravotnických zařízeních.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1.2.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ve výchovných skupinách školských zařízení samostatně zřízených pro tyto děti, žáky nebo studenty, ve třídách nebo ve výchovných skupinách školských zařízení samostatně zřízených pro tyto děti, žáky a studenty,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1.3.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ve speciálně pedagogickém centru nebo ve školských zařízeních pro výkon ústavní výchovy nebo ochranné výchovy a pro preventivně výchovnou péči,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1.4. </w:t>
      </w:r>
    </w:p>
    <w:p w:rsidR="00783D92" w:rsidRPr="00783D92" w:rsidRDefault="00783D92" w:rsidP="00783D92">
      <w:pPr>
        <w:ind w:left="720"/>
        <w:divId w:val="553348884"/>
      </w:pPr>
      <w:r w:rsidRPr="00783D92">
        <w:t>v zařízeních sociálních služeb pro osoby s mentálním nebo tělesným postižením.</w:t>
      </w:r>
    </w:p>
    <w:p w:rsidR="00783D92" w:rsidRPr="00783D92" w:rsidRDefault="00783D92" w:rsidP="00783D92">
      <w:pPr>
        <w:ind w:left="720"/>
        <w:divId w:val="553348884"/>
      </w:pPr>
    </w:p>
    <w:p w:rsidR="00783D92" w:rsidRPr="00783D92" w:rsidRDefault="00783D92" w:rsidP="00783D92">
      <w:pPr>
        <w:divId w:val="553348884"/>
      </w:pPr>
      <w:r w:rsidRPr="00783D92">
        <w:lastRenderedPageBreak/>
        <w:t xml:space="preserve">2.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Přímá pedagogická činnost spojená s výkonem práce třídního učitele vykonávaná ve třídách se žáky různých postupných ročníků v rámci jedné třídy v základních školách, které nemají zřízeny všechny ročníky.</w:t>
      </w:r>
    </w:p>
    <w:p w:rsidR="00783D92" w:rsidRPr="00783D92" w:rsidRDefault="00783D92" w:rsidP="00783D92">
      <w:pPr>
        <w:divId w:val="553348884"/>
      </w:pPr>
      <w:r w:rsidRPr="00783D92">
        <w:t xml:space="preserve">3.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 xml:space="preserve">Soustavné poskytování zdravotních služeb </w:t>
      </w:r>
      <w:proofErr w:type="gramStart"/>
      <w:r w:rsidRPr="00783D92">
        <w:t>na</w:t>
      </w:r>
      <w:proofErr w:type="gramEnd"/>
    </w:p>
    <w:p w:rsidR="00783D92" w:rsidRPr="00783D92" w:rsidRDefault="00783D92" w:rsidP="00783D92">
      <w:pPr>
        <w:ind w:left="720"/>
        <w:divId w:val="553348884"/>
      </w:pPr>
      <w:r w:rsidRPr="00783D92">
        <w:t xml:space="preserve">3.1.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 xml:space="preserve">operačních a porodních </w:t>
      </w:r>
      <w:proofErr w:type="gramStart"/>
      <w:r w:rsidRPr="00783D92">
        <w:t>sálech</w:t>
      </w:r>
      <w:proofErr w:type="gramEnd"/>
      <w:r w:rsidRPr="00783D92">
        <w:t>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3.2. </w:t>
      </w:r>
    </w:p>
    <w:p w:rsidR="00783D92" w:rsidRPr="00783D92" w:rsidRDefault="00783D92" w:rsidP="00783D92">
      <w:pPr>
        <w:spacing w:after="240"/>
        <w:ind w:left="720"/>
        <w:divId w:val="553348884"/>
      </w:pPr>
      <w:proofErr w:type="spellStart"/>
      <w:r w:rsidRPr="00783D92">
        <w:t>anesteziologickoresuscitačních</w:t>
      </w:r>
      <w:proofErr w:type="spellEnd"/>
      <w:r w:rsidRPr="00783D92">
        <w:t xml:space="preserve"> </w:t>
      </w:r>
      <w:proofErr w:type="gramStart"/>
      <w:r w:rsidRPr="00783D92">
        <w:t>odděleních</w:t>
      </w:r>
      <w:proofErr w:type="gramEnd"/>
      <w:r w:rsidRPr="00783D92">
        <w:t xml:space="preserve"> a odděleních urgentního příjmu,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3.3. </w:t>
      </w:r>
    </w:p>
    <w:p w:rsidR="00783D92" w:rsidRPr="00783D92" w:rsidRDefault="00783D92" w:rsidP="00783D92">
      <w:pPr>
        <w:spacing w:after="240"/>
        <w:ind w:left="720"/>
        <w:divId w:val="553348884"/>
      </w:pPr>
      <w:proofErr w:type="gramStart"/>
      <w:r w:rsidRPr="00783D92">
        <w:t>jednotkách</w:t>
      </w:r>
      <w:proofErr w:type="gramEnd"/>
      <w:r w:rsidRPr="00783D92">
        <w:t xml:space="preserve"> intenzivní péče,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3.4. 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onkologických </w:t>
      </w:r>
      <w:proofErr w:type="gramStart"/>
      <w:r w:rsidRPr="00783D92">
        <w:t>odděleních</w:t>
      </w:r>
      <w:proofErr w:type="gramEnd"/>
      <w:r w:rsidRPr="00783D92">
        <w:t>.</w:t>
      </w:r>
    </w:p>
    <w:p w:rsidR="00783D92" w:rsidRPr="00783D92" w:rsidRDefault="00783D92" w:rsidP="00783D92">
      <w:pPr>
        <w:ind w:left="720"/>
        <w:divId w:val="553348884"/>
      </w:pPr>
    </w:p>
    <w:p w:rsidR="00783D92" w:rsidRPr="00783D92" w:rsidRDefault="00783D92" w:rsidP="00783D92">
      <w:pPr>
        <w:divId w:val="553348884"/>
      </w:pPr>
      <w:r w:rsidRPr="00783D92">
        <w:t xml:space="preserve">4.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Soustavné poskytování přímé zdravotní nebo přímé obslužné péče osobám u poskytovatele zdravotních služeb a v zařízeních sociálních služeb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4.1.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v psychiatrických a gerontologických odděleních lůžkových zařízení,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4.2.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v samostatných ošetřovatelských odděleních pro osoby upoutané na lůžko nebo vyžadující jinou náročnou ošetřovatelskou péči, případně v samostatných ošetřovatelských odděleních pro ošetřování osob s demencí,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4.3. </w:t>
      </w:r>
    </w:p>
    <w:p w:rsidR="00783D92" w:rsidRPr="00783D92" w:rsidRDefault="00783D92" w:rsidP="00783D92">
      <w:pPr>
        <w:ind w:left="720"/>
        <w:divId w:val="553348884"/>
      </w:pPr>
      <w:r w:rsidRPr="00783D92">
        <w:t>s tělesným nebo mentálním postižením.</w:t>
      </w:r>
    </w:p>
    <w:p w:rsidR="00783D92" w:rsidRPr="00783D92" w:rsidRDefault="00783D92" w:rsidP="00783D92">
      <w:pPr>
        <w:ind w:left="720"/>
        <w:divId w:val="553348884"/>
      </w:pPr>
    </w:p>
    <w:p w:rsidR="00783D92" w:rsidRPr="00783D92" w:rsidRDefault="00783D92" w:rsidP="00783D92">
      <w:pPr>
        <w:divId w:val="553348884"/>
      </w:pPr>
      <w:r w:rsidRPr="00783D92">
        <w:t xml:space="preserve">5.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Práce, při nichž zaměstnanec přichází do styku se zadrženými, obviněnými, obžalovanými nebo odsouzenými osobami v rámci trestního řízení.</w:t>
      </w:r>
    </w:p>
    <w:p w:rsidR="00783D92" w:rsidRPr="00783D92" w:rsidRDefault="00783D92" w:rsidP="00783D92">
      <w:pPr>
        <w:divId w:val="553348884"/>
      </w:pPr>
      <w:r w:rsidRPr="00783D92">
        <w:t xml:space="preserve">6.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lastRenderedPageBreak/>
        <w:t>Práce spočívající v plnění zvláštních úkolů pro přípravu a zajišťování obrany a bezpečnosti státu, vykonávané zaměstnanci státu v ústředních správních úřadech, kterým jsou zvláštním právním předpisem svěřeny úkoly spojené s obranou a bezpečností státu nebo zaměstnanci v ozbrojených silách a bezpečnostních sborech.</w:t>
      </w:r>
    </w:p>
    <w:p w:rsidR="00783D92" w:rsidRPr="00783D92" w:rsidRDefault="00783D92" w:rsidP="00783D92">
      <w:pPr>
        <w:divId w:val="553348884"/>
      </w:pPr>
      <w:r w:rsidRPr="00783D92">
        <w:t xml:space="preserve">7.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Vyřizování žádostí o povolení k trvalému pobytu nebo o poskytnutí mezinárodní ochrany spojené s přímým každodenním osobním stykem s cizinci.</w:t>
      </w:r>
    </w:p>
    <w:p w:rsidR="00783D92" w:rsidRPr="00783D92" w:rsidRDefault="00783D92" w:rsidP="00783D92">
      <w:pPr>
        <w:divId w:val="553348884"/>
      </w:pPr>
      <w:r w:rsidRPr="00783D92">
        <w:t xml:space="preserve">8.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Soustavný výkon kontroly a dozoru na pozemních komunikacích nebo státního odborného dozoru v silniční dopravě při nepřerušeném silničním provozu.</w:t>
      </w:r>
    </w:p>
    <w:p w:rsidR="00783D92" w:rsidRPr="00783D92" w:rsidRDefault="00783D92" w:rsidP="00783D92">
      <w:pPr>
        <w:divId w:val="553348884"/>
      </w:pPr>
      <w:r w:rsidRPr="00783D92">
        <w:t xml:space="preserve">9. </w:t>
      </w:r>
    </w:p>
    <w:p w:rsidR="00783D92" w:rsidRPr="00783D92" w:rsidRDefault="00783D92" w:rsidP="00783D92">
      <w:pPr>
        <w:ind w:left="720"/>
        <w:divId w:val="553348884"/>
      </w:pPr>
      <w:r w:rsidRPr="00783D92">
        <w:t>Práce, při nichž zaměstnanec přichází do styku s cizinci umístěnými v zařízeních pro zajištění cizinců nebo se žadateli o udělení mezinárodní ochrany ubytovanými v azylových zařízeních.</w:t>
      </w:r>
    </w:p>
    <w:p w:rsidR="00783D92" w:rsidRPr="00783D92" w:rsidRDefault="00783D92" w:rsidP="00783D92">
      <w:pPr>
        <w:spacing w:after="240"/>
        <w:divId w:val="553348884"/>
        <w:rPr>
          <w:b/>
        </w:rPr>
      </w:pPr>
      <w:r w:rsidRPr="00783D92">
        <w:br/>
      </w:r>
      <w:r w:rsidRPr="00783D92">
        <w:rPr>
          <w:b/>
        </w:rPr>
        <w:t>III. skupina - Práce se značnou mírou neuropsychické zátěže a práce se zvýšeným rizikem ohrožení života nebo zdraví</w:t>
      </w:r>
    </w:p>
    <w:p w:rsidR="00783D92" w:rsidRPr="00783D92" w:rsidRDefault="00783D92" w:rsidP="00783D92">
      <w:pPr>
        <w:divId w:val="553348884"/>
      </w:pPr>
      <w:r w:rsidRPr="00783D92">
        <w:t xml:space="preserve">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Poskytování neodkladné zdravotní péče členy výjezdové skupiny zdravotnické záchranné služby.</w:t>
      </w:r>
    </w:p>
    <w:p w:rsidR="00783D92" w:rsidRPr="00783D92" w:rsidRDefault="00783D92" w:rsidP="00783D92">
      <w:pPr>
        <w:divId w:val="553348884"/>
      </w:pPr>
      <w:r w:rsidRPr="00783D92">
        <w:t xml:space="preserve">2.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Geodetické práce spojené s tvorbou map, vykonávané převážně v podzemí.</w:t>
      </w:r>
    </w:p>
    <w:p w:rsidR="00783D92" w:rsidRPr="00783D92" w:rsidRDefault="00783D92" w:rsidP="00783D92">
      <w:pPr>
        <w:divId w:val="553348884"/>
      </w:pPr>
      <w:r w:rsidRPr="00783D92">
        <w:t xml:space="preserve">3.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Výkon prací spočívajících výhradně v provádění úkonů v rámci výkonu rozhodnutí soudu.</w:t>
      </w:r>
    </w:p>
    <w:p w:rsidR="00783D92" w:rsidRPr="00783D92" w:rsidRDefault="00783D92" w:rsidP="00783D92">
      <w:pPr>
        <w:divId w:val="553348884"/>
      </w:pPr>
      <w:r w:rsidRPr="00783D92">
        <w:t xml:space="preserve">4.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 spojené s ochranou života a zdraví občanů a majetku před požáry, provádění požárních zásahů a poskytování pomoci při živelních pohromách a jiných mimořádných událostech.</w:t>
      </w:r>
    </w:p>
    <w:p w:rsidR="00783D92" w:rsidRPr="00783D92" w:rsidRDefault="00783D92" w:rsidP="00783D92">
      <w:pPr>
        <w:divId w:val="553348884"/>
      </w:pPr>
      <w:r w:rsidRPr="00783D92">
        <w:t xml:space="preserve">5.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 vykonávané zaměstnanci státu v ozbrojených silách a bezpečnostních sborech, jestliže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5.1.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spočívají v manipulaci s výbušninami,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5.2.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lastRenderedPageBreak/>
        <w:t>jsou trvale vykonávané v podzemí,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5.3. </w:t>
      </w:r>
    </w:p>
    <w:p w:rsidR="00783D92" w:rsidRPr="00783D92" w:rsidRDefault="00783D92" w:rsidP="00783D92">
      <w:pPr>
        <w:ind w:left="720"/>
        <w:divId w:val="553348884"/>
      </w:pPr>
      <w:r w:rsidRPr="00783D92">
        <w:t>jsou vykonávané pozemním leteckým personálem.</w:t>
      </w:r>
    </w:p>
    <w:p w:rsidR="00783D92" w:rsidRPr="00783D92" w:rsidRDefault="00783D92" w:rsidP="00783D92">
      <w:pPr>
        <w:ind w:left="720"/>
        <w:divId w:val="553348884"/>
      </w:pPr>
    </w:p>
    <w:p w:rsidR="00783D92" w:rsidRPr="00783D92" w:rsidRDefault="00783D92" w:rsidP="00783D92">
      <w:pPr>
        <w:divId w:val="553348884"/>
      </w:pPr>
      <w:r w:rsidRPr="00783D92">
        <w:t xml:space="preserve">6.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 spojené s ochranou zájmů státu nebo s ochranou a zajišťováním veřejných zájmů, pokud při nich může dojít k ohrožení života, zdraví nebo jiným závažným rizikům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6.1.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spočívající v rozhodování v daňovém nebo jiném správním řízení v působnosti orgánu Celní správy České republiky,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6.2. </w:t>
      </w:r>
    </w:p>
    <w:p w:rsidR="00783D92" w:rsidRPr="00783D92" w:rsidRDefault="00783D92" w:rsidP="00783D92">
      <w:pPr>
        <w:ind w:left="720"/>
        <w:divId w:val="553348884"/>
      </w:pPr>
      <w:r w:rsidRPr="00783D92">
        <w:t>vykonávané zaměstnanci státu v orgánu Celní správy České republiky, spočívající v soustavném výkonu kontrolní, revizní, vyhledávací, zajišťovací a exekuční činnosti.</w:t>
      </w:r>
    </w:p>
    <w:p w:rsidR="00783D92" w:rsidRPr="00783D92" w:rsidRDefault="00783D92" w:rsidP="00783D92">
      <w:pPr>
        <w:ind w:left="720"/>
        <w:divId w:val="553348884"/>
      </w:pPr>
    </w:p>
    <w:p w:rsidR="00783D92" w:rsidRPr="00783D92" w:rsidRDefault="00783D92" w:rsidP="00783D92">
      <w:pPr>
        <w:divId w:val="553348884"/>
      </w:pPr>
      <w:r w:rsidRPr="00783D92">
        <w:t xml:space="preserve">7.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Údržba (běžná, souvislá, zimní) a opravy pozemních komunikací při nepřerušeném silničním provozu.</w:t>
      </w:r>
    </w:p>
    <w:p w:rsidR="00783D92" w:rsidRPr="00783D92" w:rsidRDefault="00783D92" w:rsidP="00783D92">
      <w:pPr>
        <w:divId w:val="553348884"/>
      </w:pPr>
      <w:r w:rsidRPr="00783D92">
        <w:t xml:space="preserve">8.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Práce, při nichž zaměstnanec provádí fyzickou kontrolu odsouzených v rámci výkonu alternativních trestů a opatření včetně trestu domácího vězení nebo soudem uložených omezení a povinností.</w:t>
      </w:r>
    </w:p>
    <w:p w:rsidR="00783D92" w:rsidRPr="00783D92" w:rsidRDefault="00783D92" w:rsidP="00783D92">
      <w:pPr>
        <w:divId w:val="553348884"/>
      </w:pPr>
      <w:r w:rsidRPr="00783D92">
        <w:t xml:space="preserve">9. </w:t>
      </w:r>
    </w:p>
    <w:p w:rsidR="00783D92" w:rsidRPr="00783D92" w:rsidRDefault="00783D92" w:rsidP="00783D92">
      <w:pPr>
        <w:ind w:left="720"/>
        <w:divId w:val="553348884"/>
      </w:pPr>
      <w:r w:rsidRPr="00783D92">
        <w:t>Soustavné poskytování zdravotních služeb zdravotnickými pracovníky vykonávajícími nelékařské zdravotnické povolání bez odborného dohledu střídavě v různých směnách v rámci třísměnného nebo nepřetržitého provozního režimu u poskytovatelů zdravotních služeb lůžkové péče nebo v pobytových zařízeních sociálních služeb.</w:t>
      </w:r>
    </w:p>
    <w:p w:rsidR="00783D92" w:rsidRPr="00783D92" w:rsidRDefault="00783D92" w:rsidP="00783D92">
      <w:pPr>
        <w:spacing w:after="240"/>
        <w:divId w:val="553348884"/>
        <w:rPr>
          <w:b/>
        </w:rPr>
      </w:pPr>
      <w:r w:rsidRPr="00783D92">
        <w:br/>
      </w:r>
      <w:r w:rsidRPr="00783D92">
        <w:rPr>
          <w:b/>
        </w:rPr>
        <w:t>IV. skupina - Práce s nejvyšší mírou neuropsychické zátěže a práce s vysokým rizikem ohrožení života nebo zdraví</w:t>
      </w:r>
    </w:p>
    <w:p w:rsidR="00783D92" w:rsidRPr="00783D92" w:rsidRDefault="00783D92" w:rsidP="00783D92">
      <w:pPr>
        <w:divId w:val="553348884"/>
      </w:pPr>
      <w:r w:rsidRPr="00783D92">
        <w:t xml:space="preserve">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 spojené s ochranou zájmů státu nebo s ochranou a zajišťováním veřejných zájmů, pokud při nich může dojít k ohrožení života, zdraví nebo jiným závažným rizikům vykonávané zaměstnanci státu v Národním bezpečnostním úřadu a v Národním úřadu pro kybernetickou a informační bezpečnost při plnění úkolů spojených s ochranou bezpečnostních zájmů státu.</w:t>
      </w:r>
    </w:p>
    <w:p w:rsidR="00783D92" w:rsidRPr="00783D92" w:rsidRDefault="00783D92" w:rsidP="00783D92">
      <w:pPr>
        <w:divId w:val="553348884"/>
      </w:pPr>
      <w:r w:rsidRPr="00783D92">
        <w:t xml:space="preserve">2.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lastRenderedPageBreak/>
        <w:t>Práce vykonávané zaměstnanci státu v ozbrojených silách a bezpečnostních sborech, spočívající v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2.1.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řízení letového provozu,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2.2.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činnosti potápěče, výsadkáře, instruktora speciální tělesné přípravy nebo vojenského záchranáře,</w:t>
      </w:r>
    </w:p>
    <w:p w:rsidR="00783D92" w:rsidRPr="00783D92" w:rsidRDefault="00783D92" w:rsidP="00783D92">
      <w:pPr>
        <w:ind w:left="720"/>
        <w:divId w:val="553348884"/>
      </w:pPr>
      <w:r w:rsidRPr="00783D92">
        <w:t xml:space="preserve">2.3. </w:t>
      </w:r>
    </w:p>
    <w:p w:rsidR="00783D92" w:rsidRPr="00783D92" w:rsidRDefault="00783D92" w:rsidP="00783D92">
      <w:pPr>
        <w:ind w:left="720"/>
        <w:divId w:val="553348884"/>
      </w:pPr>
      <w:r w:rsidRPr="00783D92">
        <w:t>zabezpečování výkonu vazby, výkonu trestu odnětí svobody a výkonu zabezpečovací detence, bezpečnosti vazebních věznic, věznic a ústavů zabezpečovací detence, a ve zdravotní péči o obviněné a odsouzené osoby a o osoby ve výkonu zabezpečovací detence.</w:t>
      </w:r>
    </w:p>
    <w:p w:rsidR="00783D92" w:rsidRPr="00783D92" w:rsidRDefault="00783D92" w:rsidP="00783D92">
      <w:pPr>
        <w:ind w:left="720"/>
        <w:divId w:val="553348884"/>
      </w:pPr>
    </w:p>
    <w:p w:rsidR="00783D92" w:rsidRPr="00783D92" w:rsidRDefault="00783D92" w:rsidP="00783D92">
      <w:pPr>
        <w:divId w:val="553348884"/>
      </w:pPr>
      <w:r w:rsidRPr="00783D92">
        <w:t xml:space="preserve">3. </w:t>
      </w:r>
    </w:p>
    <w:p w:rsidR="00783D92" w:rsidRPr="00783D92" w:rsidRDefault="00783D92" w:rsidP="00783D92">
      <w:pPr>
        <w:ind w:left="720"/>
        <w:divId w:val="553348884"/>
      </w:pPr>
      <w:r w:rsidRPr="00783D92">
        <w:t>Práce vykonávané strážníky obecní policie spojené s ochranou a zajišťováním veřejného pořádku, pokud při nich může dojít k ohrožení života, zdraví nebo jiným závažným rizikům při zabezpečování místních záležitostí veřejného pořádku.</w:t>
      </w:r>
    </w:p>
    <w:p w:rsidR="00783D92" w:rsidRPr="00783D92" w:rsidRDefault="00783D92" w:rsidP="00783D92">
      <w:pPr>
        <w:spacing w:after="240"/>
        <w:divId w:val="553348884"/>
        <w:rPr>
          <w:b/>
        </w:rPr>
      </w:pPr>
      <w:r w:rsidRPr="00783D92">
        <w:br/>
      </w:r>
      <w:r w:rsidRPr="00783D92">
        <w:rPr>
          <w:b/>
        </w:rPr>
        <w:t>V. skupina - Práce s mimořádným rizikem ohrožení života nebo zdraví</w:t>
      </w:r>
    </w:p>
    <w:p w:rsidR="00783D92" w:rsidRPr="00783D92" w:rsidRDefault="00783D92" w:rsidP="00783D92">
      <w:pPr>
        <w:divId w:val="553348884"/>
      </w:pPr>
      <w:r w:rsidRPr="00783D92">
        <w:t xml:space="preserve">1. </w:t>
      </w:r>
    </w:p>
    <w:p w:rsidR="00783D92" w:rsidRPr="00783D92" w:rsidRDefault="00783D92" w:rsidP="00783D92">
      <w:pPr>
        <w:spacing w:after="240"/>
        <w:ind w:left="720"/>
        <w:divId w:val="553348884"/>
      </w:pPr>
      <w:r w:rsidRPr="00783D92">
        <w:t>Práce výkonného letce.</w:t>
      </w:r>
    </w:p>
    <w:p w:rsidR="00783D92" w:rsidRPr="00783D92" w:rsidRDefault="00783D92" w:rsidP="00783D92">
      <w:pPr>
        <w:divId w:val="553348884"/>
      </w:pPr>
      <w:r w:rsidRPr="00783D92">
        <w:t xml:space="preserve">2. </w:t>
      </w:r>
    </w:p>
    <w:p w:rsidR="00783D92" w:rsidRPr="00783D92" w:rsidRDefault="00783D92" w:rsidP="00783D92">
      <w:pPr>
        <w:ind w:left="720"/>
        <w:divId w:val="553348884"/>
      </w:pPr>
      <w:r w:rsidRPr="00783D92">
        <w:t>Práce soustavně vykonávané zaměstnanci státu v oblastech se zvýšeným rizikem vzniku válečných konfliktů nebo s jinými riziky, pokud při nich může dojít k ohrožení života, zdraví nebo jinému závažnému ohrožení.</w:t>
      </w:r>
    </w:p>
    <w:p w:rsidR="002C41F5" w:rsidRPr="00783D92" w:rsidRDefault="002C41F5" w:rsidP="00833E30">
      <w:pPr>
        <w:divId w:val="553348884"/>
      </w:pPr>
      <w:r w:rsidRPr="00783D92">
        <w:br/>
      </w:r>
    </w:p>
    <w:sectPr w:rsidR="002C41F5" w:rsidRPr="00783D92" w:rsidSect="00BA6192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8F0" w:rsidRDefault="007A28F0" w:rsidP="00BA6192">
      <w:r>
        <w:separator/>
      </w:r>
    </w:p>
  </w:endnote>
  <w:endnote w:type="continuationSeparator" w:id="0">
    <w:p w:rsidR="007A28F0" w:rsidRDefault="007A28F0" w:rsidP="00BA6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29001"/>
      <w:docPartObj>
        <w:docPartGallery w:val="Page Numbers (Bottom of Page)"/>
        <w:docPartUnique/>
      </w:docPartObj>
    </w:sdtPr>
    <w:sdtContent>
      <w:p w:rsidR="00783D92" w:rsidRDefault="00783D92">
        <w:pPr>
          <w:pStyle w:val="Zpat"/>
          <w:jc w:val="center"/>
        </w:pPr>
        <w:fldSimple w:instr=" PAGE   \* MERGEFORMAT ">
          <w:r w:rsidR="00B67619">
            <w:rPr>
              <w:noProof/>
            </w:rPr>
            <w:t>1</w:t>
          </w:r>
        </w:fldSimple>
      </w:p>
    </w:sdtContent>
  </w:sdt>
  <w:p w:rsidR="00783D92" w:rsidRDefault="00783D9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8F0" w:rsidRDefault="007A28F0" w:rsidP="00BA6192">
      <w:r>
        <w:separator/>
      </w:r>
    </w:p>
  </w:footnote>
  <w:footnote w:type="continuationSeparator" w:id="0">
    <w:p w:rsidR="007A28F0" w:rsidRDefault="007A28F0" w:rsidP="00BA61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11A7"/>
    <w:rsid w:val="00051EE8"/>
    <w:rsid w:val="000717D5"/>
    <w:rsid w:val="000833E0"/>
    <w:rsid w:val="000B362B"/>
    <w:rsid w:val="000B7E12"/>
    <w:rsid w:val="000F05F6"/>
    <w:rsid w:val="001411A7"/>
    <w:rsid w:val="001457CD"/>
    <w:rsid w:val="001725B8"/>
    <w:rsid w:val="001B56F1"/>
    <w:rsid w:val="001F6BFE"/>
    <w:rsid w:val="00212F07"/>
    <w:rsid w:val="00272EC5"/>
    <w:rsid w:val="00277E1A"/>
    <w:rsid w:val="002C3D0E"/>
    <w:rsid w:val="002C41F5"/>
    <w:rsid w:val="002C7817"/>
    <w:rsid w:val="002D6EB3"/>
    <w:rsid w:val="002F4D24"/>
    <w:rsid w:val="00307547"/>
    <w:rsid w:val="0032192B"/>
    <w:rsid w:val="003342B0"/>
    <w:rsid w:val="00356305"/>
    <w:rsid w:val="0039660A"/>
    <w:rsid w:val="003B5968"/>
    <w:rsid w:val="003D2029"/>
    <w:rsid w:val="00426F6D"/>
    <w:rsid w:val="00454ED3"/>
    <w:rsid w:val="00471A79"/>
    <w:rsid w:val="004941CE"/>
    <w:rsid w:val="00525B8A"/>
    <w:rsid w:val="0053201E"/>
    <w:rsid w:val="005A5AB8"/>
    <w:rsid w:val="005C6048"/>
    <w:rsid w:val="005E30E5"/>
    <w:rsid w:val="00625345"/>
    <w:rsid w:val="006B4425"/>
    <w:rsid w:val="00707AA8"/>
    <w:rsid w:val="00735C34"/>
    <w:rsid w:val="007524DD"/>
    <w:rsid w:val="00756E83"/>
    <w:rsid w:val="00767F98"/>
    <w:rsid w:val="00783D92"/>
    <w:rsid w:val="007A28F0"/>
    <w:rsid w:val="007B0D35"/>
    <w:rsid w:val="007C1445"/>
    <w:rsid w:val="00833E30"/>
    <w:rsid w:val="008544CC"/>
    <w:rsid w:val="00875D45"/>
    <w:rsid w:val="00883650"/>
    <w:rsid w:val="008B52B0"/>
    <w:rsid w:val="008E24E6"/>
    <w:rsid w:val="008E3BEE"/>
    <w:rsid w:val="00912533"/>
    <w:rsid w:val="00912751"/>
    <w:rsid w:val="00931314"/>
    <w:rsid w:val="00966269"/>
    <w:rsid w:val="00991C11"/>
    <w:rsid w:val="009B4A17"/>
    <w:rsid w:val="00A45215"/>
    <w:rsid w:val="00A45502"/>
    <w:rsid w:val="00A63E1C"/>
    <w:rsid w:val="00A8545F"/>
    <w:rsid w:val="00A86534"/>
    <w:rsid w:val="00AB142E"/>
    <w:rsid w:val="00B06FD0"/>
    <w:rsid w:val="00B24F7C"/>
    <w:rsid w:val="00B4228A"/>
    <w:rsid w:val="00B67619"/>
    <w:rsid w:val="00BA6192"/>
    <w:rsid w:val="00BB1550"/>
    <w:rsid w:val="00BE07B7"/>
    <w:rsid w:val="00BE378A"/>
    <w:rsid w:val="00BF5759"/>
    <w:rsid w:val="00C15B93"/>
    <w:rsid w:val="00C61DF1"/>
    <w:rsid w:val="00CD45C2"/>
    <w:rsid w:val="00CD554C"/>
    <w:rsid w:val="00D02368"/>
    <w:rsid w:val="00D65D1A"/>
    <w:rsid w:val="00D91F91"/>
    <w:rsid w:val="00D93825"/>
    <w:rsid w:val="00DC228F"/>
    <w:rsid w:val="00DC4D65"/>
    <w:rsid w:val="00DE158F"/>
    <w:rsid w:val="00E13744"/>
    <w:rsid w:val="00E36059"/>
    <w:rsid w:val="00E51916"/>
    <w:rsid w:val="00E6524C"/>
    <w:rsid w:val="00E81FBB"/>
    <w:rsid w:val="00F14C24"/>
    <w:rsid w:val="00F213D6"/>
    <w:rsid w:val="00F2593B"/>
    <w:rsid w:val="00F30D64"/>
    <w:rsid w:val="00F31580"/>
    <w:rsid w:val="00F91818"/>
    <w:rsid w:val="00FF7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342B0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b0">
    <w:name w:val="sb0"/>
    <w:basedOn w:val="Normln"/>
    <w:rsid w:val="003342B0"/>
    <w:pPr>
      <w:spacing w:before="100" w:beforeAutospacing="1" w:after="100" w:afterAutospacing="1"/>
    </w:pPr>
    <w:rPr>
      <w:sz w:val="36"/>
      <w:szCs w:val="36"/>
    </w:rPr>
  </w:style>
  <w:style w:type="paragraph" w:customStyle="1" w:styleId="sb1">
    <w:name w:val="sb1"/>
    <w:basedOn w:val="Normln"/>
    <w:rsid w:val="003342B0"/>
    <w:pPr>
      <w:spacing w:before="100" w:beforeAutospacing="1" w:after="100" w:afterAutospacing="1"/>
    </w:pPr>
    <w:rPr>
      <w:b/>
      <w:bCs/>
      <w:sz w:val="72"/>
      <w:szCs w:val="72"/>
    </w:rPr>
  </w:style>
  <w:style w:type="paragraph" w:customStyle="1" w:styleId="sb2">
    <w:name w:val="sb2"/>
    <w:basedOn w:val="Normln"/>
    <w:rsid w:val="003342B0"/>
    <w:pPr>
      <w:spacing w:before="100" w:beforeAutospacing="1" w:after="100" w:afterAutospacing="1"/>
    </w:pPr>
    <w:rPr>
      <w:b/>
      <w:bCs/>
      <w:sz w:val="48"/>
      <w:szCs w:val="48"/>
    </w:rPr>
  </w:style>
  <w:style w:type="character" w:customStyle="1" w:styleId="sb01">
    <w:name w:val="sb01"/>
    <w:basedOn w:val="Standardnpsmoodstavce"/>
    <w:rsid w:val="003342B0"/>
    <w:rPr>
      <w:b w:val="0"/>
      <w:bCs w:val="0"/>
      <w:sz w:val="36"/>
      <w:szCs w:val="36"/>
    </w:rPr>
  </w:style>
  <w:style w:type="character" w:customStyle="1" w:styleId="sb11">
    <w:name w:val="sb11"/>
    <w:basedOn w:val="Standardnpsmoodstavce"/>
    <w:rsid w:val="003342B0"/>
    <w:rPr>
      <w:b/>
      <w:bCs/>
      <w:sz w:val="72"/>
      <w:szCs w:val="72"/>
    </w:rPr>
  </w:style>
  <w:style w:type="character" w:customStyle="1" w:styleId="sb21">
    <w:name w:val="sb21"/>
    <w:basedOn w:val="Standardnpsmoodstavce"/>
    <w:rsid w:val="003342B0"/>
    <w:rPr>
      <w:b/>
      <w:bCs/>
      <w:sz w:val="48"/>
      <w:szCs w:val="48"/>
    </w:rPr>
  </w:style>
  <w:style w:type="paragraph" w:styleId="Normlnweb">
    <w:name w:val="Normal (Web)"/>
    <w:basedOn w:val="Normln"/>
    <w:uiPriority w:val="99"/>
    <w:unhideWhenUsed/>
    <w:rsid w:val="003342B0"/>
    <w:pPr>
      <w:spacing w:before="100" w:beforeAutospacing="1" w:after="100" w:afterAutospacing="1"/>
    </w:pPr>
  </w:style>
  <w:style w:type="character" w:styleId="Hypertextovodkaz">
    <w:name w:val="Hyperlink"/>
    <w:basedOn w:val="Standardnpsmoodstavce"/>
    <w:uiPriority w:val="99"/>
    <w:semiHidden/>
    <w:unhideWhenUsed/>
    <w:rsid w:val="003342B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3342B0"/>
    <w:rPr>
      <w:color w:val="800080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91C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1C11"/>
    <w:rPr>
      <w:rFonts w:ascii="Tahoma" w:eastAsia="Times New Roman" w:hAnsi="Tahoma" w:cs="Tahoma"/>
      <w:sz w:val="16"/>
      <w:szCs w:val="16"/>
    </w:rPr>
  </w:style>
  <w:style w:type="paragraph" w:styleId="Zkladntext">
    <w:name w:val="Body Text"/>
    <w:basedOn w:val="Normln"/>
    <w:link w:val="ZkladntextChar"/>
    <w:semiHidden/>
    <w:rsid w:val="00991C11"/>
    <w:pPr>
      <w:jc w:val="center"/>
    </w:pPr>
    <w:rPr>
      <w:b/>
      <w:bCs/>
    </w:rPr>
  </w:style>
  <w:style w:type="character" w:customStyle="1" w:styleId="ZkladntextChar">
    <w:name w:val="Základní text Char"/>
    <w:basedOn w:val="Standardnpsmoodstavce"/>
    <w:link w:val="Zkladntext"/>
    <w:semiHidden/>
    <w:rsid w:val="00991C11"/>
    <w:rPr>
      <w:b/>
      <w:bCs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BA619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6192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BA619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BA6192"/>
    <w:rPr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756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F6B70-E0E9-4E7F-AA85-13AD151F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5362</Words>
  <Characters>31637</Characters>
  <Application>Microsoft Office Word</Application>
  <DocSecurity>0</DocSecurity>
  <Lines>263</Lines>
  <Paragraphs>73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n.v.č. 564/2006 Sb.</vt:lpstr>
    </vt:vector>
  </TitlesOfParts>
  <Company/>
  <LinksUpToDate>false</LinksUpToDate>
  <CharactersWithSpaces>36926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n.v.č. 564/2006 Sb.</dc:title>
  <dc:creator>Jan Mikáč</dc:creator>
  <cp:lastModifiedBy>Jan Mikáč</cp:lastModifiedBy>
  <cp:revision>2</cp:revision>
  <dcterms:created xsi:type="dcterms:W3CDTF">2017-10-19T13:18:00Z</dcterms:created>
  <dcterms:modified xsi:type="dcterms:W3CDTF">2017-10-19T13:18:00Z</dcterms:modified>
</cp:coreProperties>
</file>