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58E" w:rsidRPr="008B0F3C" w:rsidRDefault="004D23B0" w:rsidP="002D258E">
      <w:pPr>
        <w:jc w:val="center"/>
        <w:rPr>
          <w:b/>
          <w:sz w:val="28"/>
        </w:rPr>
      </w:pPr>
      <w:r w:rsidRPr="008B0F3C">
        <w:rPr>
          <w:b/>
          <w:sz w:val="28"/>
        </w:rPr>
        <w:t>Obecná psychologie</w:t>
      </w:r>
    </w:p>
    <w:p w:rsidR="00383159" w:rsidRPr="008B0F3C" w:rsidRDefault="00383159" w:rsidP="002D258E">
      <w:pPr>
        <w:jc w:val="center"/>
        <w:rPr>
          <w:b/>
          <w:sz w:val="28"/>
        </w:rPr>
      </w:pPr>
      <w:r w:rsidRPr="008B0F3C">
        <w:rPr>
          <w:b/>
          <w:sz w:val="28"/>
        </w:rPr>
        <w:t>1.otázka PSYCHOLOGIE</w:t>
      </w:r>
    </w:p>
    <w:p w:rsidR="00724B5A" w:rsidRDefault="00724B5A"/>
    <w:p w:rsidR="004D23B0" w:rsidRPr="00192FEB" w:rsidRDefault="002D258E">
      <w:pPr>
        <w:rPr>
          <w:u w:val="single"/>
        </w:rPr>
      </w:pPr>
      <w:r w:rsidRPr="00192FEB">
        <w:rPr>
          <w:u w:val="single"/>
        </w:rPr>
        <w:t xml:space="preserve">Co je to psychologie? </w:t>
      </w:r>
    </w:p>
    <w:p w:rsidR="00192FEB" w:rsidRDefault="00192FEB" w:rsidP="00724B5A">
      <w:pPr>
        <w:pStyle w:val="Odstavecseseznamem"/>
        <w:numPr>
          <w:ilvl w:val="0"/>
          <w:numId w:val="2"/>
        </w:numPr>
      </w:pPr>
      <w:r>
        <w:t>samostatná vědní disciplína</w:t>
      </w:r>
    </w:p>
    <w:p w:rsidR="00192FEB" w:rsidRDefault="00192FEB" w:rsidP="00724B5A">
      <w:pPr>
        <w:pStyle w:val="Odstavecseseznamem"/>
        <w:numPr>
          <w:ilvl w:val="0"/>
          <w:numId w:val="2"/>
        </w:numPr>
      </w:pPr>
      <w:r>
        <w:t>věda o člověku, zkoumání člověka: člověk je součástí přírody (přírodní vědy) a člen společnosti (společenské vědy)</w:t>
      </w:r>
      <w:r w:rsidR="008B0F3C">
        <w:t>, člověk nás zajímá celostně</w:t>
      </w:r>
    </w:p>
    <w:p w:rsidR="00724B5A" w:rsidRPr="00192FEB" w:rsidRDefault="00724B5A" w:rsidP="00724B5A">
      <w:pPr>
        <w:rPr>
          <w:u w:val="single"/>
        </w:rPr>
      </w:pPr>
      <w:r w:rsidRPr="00192FEB">
        <w:rPr>
          <w:u w:val="single"/>
        </w:rPr>
        <w:t>Čím se zabývá?</w:t>
      </w:r>
    </w:p>
    <w:p w:rsidR="00724B5A" w:rsidRDefault="00724B5A" w:rsidP="00724B5A">
      <w:pPr>
        <w:pStyle w:val="Odstavecseseznamem"/>
        <w:numPr>
          <w:ilvl w:val="0"/>
          <w:numId w:val="2"/>
        </w:numPr>
      </w:pPr>
      <w:r>
        <w:t>duší, psychickými procesy a stavy, chování, mezilidské vztahy, komunikace s lidmi, emoce, zdraví</w:t>
      </w:r>
      <w:r w:rsidR="00192FEB">
        <w:t>, lidskou myslí</w:t>
      </w:r>
    </w:p>
    <w:p w:rsidR="001C048C" w:rsidRDefault="001C048C" w:rsidP="001C048C">
      <w:r>
        <w:t xml:space="preserve">Psychologie zkoumá psychické jevy a navzájem se ovlivňují a působí na </w:t>
      </w:r>
      <w:r w:rsidR="00292BE3">
        <w:t>sebe – psychika.</w:t>
      </w:r>
    </w:p>
    <w:p w:rsidR="00192FEB" w:rsidRDefault="008B0F3C" w:rsidP="00192FEB">
      <w:r w:rsidRPr="008B0F3C">
        <w:rPr>
          <w:u w:val="single"/>
        </w:rPr>
        <w:t>P</w:t>
      </w:r>
      <w:r w:rsidR="00192FEB" w:rsidRPr="008B0F3C">
        <w:rPr>
          <w:u w:val="single"/>
        </w:rPr>
        <w:t>sychické jevy</w:t>
      </w:r>
      <w:r w:rsidR="000D530F">
        <w:t xml:space="preserve"> – paměť, zrakové vnímaní, </w:t>
      </w:r>
      <w:r w:rsidR="00292BE3">
        <w:t>pozornost</w:t>
      </w:r>
      <w:r w:rsidR="00EF73EA">
        <w:t>.</w:t>
      </w:r>
    </w:p>
    <w:p w:rsidR="00944721" w:rsidRDefault="00944721" w:rsidP="00192FEB">
      <w:r>
        <w:t>Předmětem psychologie je člověk, zkoumá prožívání a chování</w:t>
      </w:r>
      <w:r w:rsidR="001C048C">
        <w:t xml:space="preserve"> člověka ve vývojovém kontextu</w:t>
      </w:r>
      <w:r w:rsidR="00EF73EA">
        <w:t>.</w:t>
      </w:r>
    </w:p>
    <w:p w:rsidR="00724B5A" w:rsidRDefault="00724B5A" w:rsidP="00724B5A">
      <w:r>
        <w:t>Není v tom jasno čím se zabývá a co to vlastně je.</w:t>
      </w:r>
    </w:p>
    <w:p w:rsidR="00724B5A" w:rsidRPr="00724B5A" w:rsidRDefault="00724B5A" w:rsidP="00724B5A">
      <w:pPr>
        <w:rPr>
          <w:b/>
          <w:u w:val="single"/>
        </w:rPr>
      </w:pPr>
      <w:r w:rsidRPr="00724B5A">
        <w:rPr>
          <w:b/>
          <w:u w:val="single"/>
        </w:rPr>
        <w:t>Význam psychologie v každodenním životě</w:t>
      </w:r>
    </w:p>
    <w:p w:rsidR="00724B5A" w:rsidRDefault="00724B5A" w:rsidP="00724B5A">
      <w:pPr>
        <w:pStyle w:val="Odstavecseseznamem"/>
        <w:numPr>
          <w:ilvl w:val="0"/>
          <w:numId w:val="2"/>
        </w:numPr>
      </w:pPr>
      <w:r>
        <w:t>Psychologie umožnuje člověku, aby se mohl ve společnosti druhých pohybovat relativně bezproblémově, nabízí znalost základních mechanismů a zákonitostí fungování lidské psychiky</w:t>
      </w:r>
    </w:p>
    <w:p w:rsidR="00724B5A" w:rsidRDefault="00724B5A" w:rsidP="00724B5A">
      <w:pPr>
        <w:pStyle w:val="Odstavecseseznamem"/>
        <w:numPr>
          <w:ilvl w:val="0"/>
          <w:numId w:val="2"/>
        </w:numPr>
      </w:pPr>
      <w:r>
        <w:t xml:space="preserve">Psychologie má význam pro každého člověka (např.: jak se učí, jak zacházet </w:t>
      </w:r>
      <w:r w:rsidR="00EF73EA">
        <w:t>s</w:t>
      </w:r>
      <w:r>
        <w:t>e stresem, jak podněcovat tvořivé myšlení, jak porozumět druhým)</w:t>
      </w:r>
    </w:p>
    <w:p w:rsidR="00724B5A" w:rsidRDefault="00724B5A" w:rsidP="00724B5A">
      <w:pPr>
        <w:pStyle w:val="Odstavecseseznamem"/>
        <w:numPr>
          <w:ilvl w:val="0"/>
          <w:numId w:val="2"/>
        </w:numPr>
      </w:pPr>
      <w:r w:rsidRPr="00192FEB">
        <w:rPr>
          <w:u w:val="single"/>
        </w:rPr>
        <w:t>Psychologie pomáhá praxi všude tam kde je potřebujeme</w:t>
      </w:r>
      <w:r>
        <w:t xml:space="preserve"> a) poznat lidi b) působit na lidi c) uspořádat věci a podmínky, v kterých lidé žijí d) lépe poznat samy sebe a využit k lepšímu</w:t>
      </w:r>
    </w:p>
    <w:p w:rsidR="00724B5A" w:rsidRPr="007E36E4" w:rsidRDefault="007E36E4" w:rsidP="00724B5A">
      <w:pPr>
        <w:rPr>
          <w:b/>
          <w:u w:val="single"/>
        </w:rPr>
      </w:pPr>
      <w:r w:rsidRPr="007E36E4">
        <w:rPr>
          <w:b/>
          <w:u w:val="single"/>
        </w:rPr>
        <w:t>Psychologie dobrá ve škole</w:t>
      </w:r>
    </w:p>
    <w:p w:rsidR="007E36E4" w:rsidRDefault="00192FEB" w:rsidP="00C63793">
      <w:pPr>
        <w:pStyle w:val="Odstavecseseznamem"/>
        <w:numPr>
          <w:ilvl w:val="0"/>
          <w:numId w:val="4"/>
        </w:numPr>
      </w:pPr>
      <w:r>
        <w:t>u</w:t>
      </w:r>
      <w:r w:rsidR="007E36E4">
        <w:t>čitel – žák</w:t>
      </w:r>
      <w:r w:rsidR="0073521E">
        <w:t>,</w:t>
      </w:r>
      <w:r w:rsidR="007E36E4">
        <w:t xml:space="preserve"> b) </w:t>
      </w:r>
      <w:r>
        <w:t>u</w:t>
      </w:r>
      <w:r w:rsidR="007E36E4">
        <w:t>čitel – rodič</w:t>
      </w:r>
      <w:r w:rsidR="0073521E">
        <w:t>,</w:t>
      </w:r>
      <w:r w:rsidR="007E36E4">
        <w:t xml:space="preserve"> c) </w:t>
      </w:r>
      <w:r>
        <w:t>p</w:t>
      </w:r>
      <w:r w:rsidR="007E36E4">
        <w:t>oznání žáků</w:t>
      </w:r>
      <w:r w:rsidR="0073521E">
        <w:t>,</w:t>
      </w:r>
      <w:r w:rsidR="007E36E4">
        <w:t xml:space="preserve"> d) zvládat stres (psychohygiena)</w:t>
      </w:r>
    </w:p>
    <w:p w:rsidR="00192FEB" w:rsidRDefault="00192FEB" w:rsidP="00192FEB">
      <w:pPr>
        <w:pStyle w:val="Odstavecseseznamem"/>
      </w:pPr>
      <w:r>
        <w:t>pedagogové by měli mít základní psychologické poznatky</w:t>
      </w:r>
    </w:p>
    <w:p w:rsidR="0073521E" w:rsidRPr="00292BE3" w:rsidRDefault="00292BE3" w:rsidP="00292BE3">
      <w:pPr>
        <w:rPr>
          <w:b/>
          <w:u w:val="single"/>
        </w:rPr>
      </w:pPr>
      <w:r w:rsidRPr="00292BE3">
        <w:rPr>
          <w:b/>
          <w:u w:val="single"/>
        </w:rPr>
        <w:t>Vznik a vývoj psychologie, nástin vývoj</w:t>
      </w:r>
    </w:p>
    <w:p w:rsidR="00292BE3" w:rsidRDefault="00292BE3" w:rsidP="00292BE3">
      <w:pPr>
        <w:pStyle w:val="Odstavecseseznamem"/>
        <w:numPr>
          <w:ilvl w:val="0"/>
          <w:numId w:val="2"/>
        </w:numPr>
      </w:pPr>
      <w:r>
        <w:t>psyché – duše, logos – věda</w:t>
      </w:r>
    </w:p>
    <w:p w:rsidR="00292BE3" w:rsidRDefault="00292BE3" w:rsidP="00292BE3">
      <w:pPr>
        <w:pStyle w:val="Odstavecseseznamem"/>
        <w:numPr>
          <w:ilvl w:val="0"/>
          <w:numId w:val="2"/>
        </w:numPr>
      </w:pPr>
      <w:r>
        <w:t>bohatá historie</w:t>
      </w:r>
    </w:p>
    <w:p w:rsidR="00292BE3" w:rsidRDefault="00292BE3" w:rsidP="00292BE3">
      <w:pPr>
        <w:pStyle w:val="Odstavecseseznamem"/>
        <w:numPr>
          <w:ilvl w:val="0"/>
          <w:numId w:val="2"/>
        </w:numPr>
      </w:pPr>
      <w:r>
        <w:t>samostatná věda od druhé poloviny 19.století</w:t>
      </w:r>
    </w:p>
    <w:p w:rsidR="00345EF0" w:rsidRDefault="00292BE3" w:rsidP="00292BE3">
      <w:pPr>
        <w:pStyle w:val="Odstavecseseznamem"/>
        <w:numPr>
          <w:ilvl w:val="0"/>
          <w:numId w:val="2"/>
        </w:numPr>
      </w:pPr>
      <w:r>
        <w:t xml:space="preserve">psychologie má dlouhou minulost, ale krátkou historii – </w:t>
      </w:r>
      <w:proofErr w:type="spellStart"/>
      <w:r>
        <w:t>Ebbinghaus</w:t>
      </w:r>
      <w:proofErr w:type="spellEnd"/>
      <w:r>
        <w:t xml:space="preserve"> 1</w:t>
      </w:r>
      <w:r w:rsidR="008B0F3C">
        <w:t>908</w:t>
      </w:r>
    </w:p>
    <w:p w:rsidR="00292BE3" w:rsidRPr="00345EF0" w:rsidRDefault="00345EF0" w:rsidP="00292BE3">
      <w:pPr>
        <w:rPr>
          <w:b/>
          <w:u w:val="single"/>
        </w:rPr>
      </w:pPr>
      <w:r w:rsidRPr="00345EF0">
        <w:rPr>
          <w:b/>
          <w:u w:val="single"/>
        </w:rPr>
        <w:t>N</w:t>
      </w:r>
      <w:r w:rsidR="00292BE3" w:rsidRPr="00345EF0">
        <w:rPr>
          <w:b/>
          <w:u w:val="single"/>
        </w:rPr>
        <w:t>ativismus versus empirismus</w:t>
      </w:r>
    </w:p>
    <w:p w:rsidR="00292BE3" w:rsidRDefault="00345EF0" w:rsidP="008B0F3C">
      <w:pPr>
        <w:spacing w:after="0"/>
      </w:pPr>
      <w:r w:rsidRPr="00345EF0">
        <w:rPr>
          <w:u w:val="single"/>
        </w:rPr>
        <w:t>N</w:t>
      </w:r>
      <w:r w:rsidR="00292BE3" w:rsidRPr="00345EF0">
        <w:rPr>
          <w:u w:val="single"/>
        </w:rPr>
        <w:t>ativismus</w:t>
      </w:r>
      <w:r w:rsidR="00292BE3">
        <w:t xml:space="preserve"> – člověk má vrozenou základnou vědomostí a pochopení reality, logické myšlení </w:t>
      </w:r>
    </w:p>
    <w:p w:rsidR="00292BE3" w:rsidRDefault="00292BE3" w:rsidP="008B0F3C">
      <w:pPr>
        <w:pStyle w:val="Odstavecseseznamem"/>
        <w:numPr>
          <w:ilvl w:val="0"/>
          <w:numId w:val="2"/>
        </w:numPr>
        <w:spacing w:after="0"/>
      </w:pPr>
      <w:proofErr w:type="spellStart"/>
      <w:r>
        <w:t>R.Descartes</w:t>
      </w:r>
      <w:proofErr w:type="spellEnd"/>
      <w:r>
        <w:t xml:space="preserve"> (1596-1650) výrokem myslím tedy jsem, zvedl pojem vědomí, popsal reflexní pohyb a oblouk, o těle uvažoval jako stroj</w:t>
      </w:r>
    </w:p>
    <w:p w:rsidR="00292BE3" w:rsidRDefault="00345EF0" w:rsidP="008B0F3C">
      <w:pPr>
        <w:spacing w:after="0"/>
      </w:pPr>
      <w:r w:rsidRPr="00345EF0">
        <w:rPr>
          <w:u w:val="single"/>
        </w:rPr>
        <w:t>E</w:t>
      </w:r>
      <w:r w:rsidR="00292BE3" w:rsidRPr="00345EF0">
        <w:rPr>
          <w:u w:val="single"/>
        </w:rPr>
        <w:t>mpirismus</w:t>
      </w:r>
      <w:r w:rsidR="00292BE3">
        <w:t xml:space="preserve"> – vědomosti jsou získávány zkušenostmi a interakcí okolí</w:t>
      </w:r>
    </w:p>
    <w:p w:rsidR="00292BE3" w:rsidRDefault="00292BE3" w:rsidP="008B0F3C">
      <w:pPr>
        <w:pStyle w:val="Odstavecseseznamem"/>
        <w:numPr>
          <w:ilvl w:val="0"/>
          <w:numId w:val="2"/>
        </w:numPr>
        <w:spacing w:after="0"/>
      </w:pPr>
      <w:r>
        <w:t>J. Locke (1632-1704) člověk přichází na svět jako tabula rasa</w:t>
      </w:r>
    </w:p>
    <w:p w:rsidR="00292BE3" w:rsidRDefault="00345EF0" w:rsidP="00292BE3">
      <w:r w:rsidRPr="00345EF0">
        <w:rPr>
          <w:u w:val="single"/>
        </w:rPr>
        <w:t>Současnost:</w:t>
      </w:r>
      <w:r>
        <w:t xml:space="preserve"> dědičnost</w:t>
      </w:r>
      <w:r w:rsidR="00292BE3">
        <w:t xml:space="preserve"> </w:t>
      </w:r>
      <w:r>
        <w:t>–</w:t>
      </w:r>
      <w:r w:rsidR="00292BE3">
        <w:t xml:space="preserve"> výchova</w:t>
      </w:r>
    </w:p>
    <w:p w:rsidR="00345EF0" w:rsidRDefault="00345EF0" w:rsidP="008B0F3C">
      <w:pPr>
        <w:pStyle w:val="Odstavecseseznamem"/>
        <w:numPr>
          <w:ilvl w:val="0"/>
          <w:numId w:val="2"/>
        </w:numPr>
      </w:pPr>
      <w:r>
        <w:lastRenderedPageBreak/>
        <w:t>Psychologie jako empirická věda přináší ověřitelné poznatky na základě objektivních metod a sdělitelné – srozumitelné terminologie</w:t>
      </w:r>
    </w:p>
    <w:p w:rsidR="00345EF0" w:rsidRDefault="00345EF0" w:rsidP="008B0F3C">
      <w:pPr>
        <w:pStyle w:val="Odstavecseseznamem"/>
        <w:numPr>
          <w:ilvl w:val="0"/>
          <w:numId w:val="2"/>
        </w:numPr>
      </w:pPr>
      <w:r>
        <w:t>Psychologie nepatří mezi exaktní vědy – pravděpodobnost</w:t>
      </w:r>
    </w:p>
    <w:p w:rsidR="00345EF0" w:rsidRDefault="00345EF0" w:rsidP="00292BE3">
      <w:r>
        <w:t>Východiskem vědeckého zkoumání jsou empirická data, vědeckými metodami získané poznatky (např.: muži jsou agresivnější než ženy), vytvářejí se hypotézy</w:t>
      </w:r>
    </w:p>
    <w:p w:rsidR="00345EF0" w:rsidRDefault="00345EF0" w:rsidP="00292BE3">
      <w:r w:rsidRPr="008B0F3C">
        <w:rPr>
          <w:b/>
          <w:u w:val="single"/>
        </w:rPr>
        <w:t>CHOVÁNÍ:</w:t>
      </w:r>
      <w:r>
        <w:t xml:space="preserve"> aktivita jedince, kterou může pozorovat druhá osoba, chápeme jako vnější projevy psychické činnosti, můžeme pozorovat u lidí i zvířat</w:t>
      </w:r>
      <w:r w:rsidR="008B0F3C">
        <w:t xml:space="preserve">. </w:t>
      </w:r>
      <w:r w:rsidR="008B0F3C" w:rsidRPr="008B0F3C">
        <w:rPr>
          <w:u w:val="single"/>
        </w:rPr>
        <w:t>EXTROSPEKCE</w:t>
      </w:r>
    </w:p>
    <w:p w:rsidR="00345EF0" w:rsidRDefault="00345EF0" w:rsidP="00292BE3">
      <w:pPr>
        <w:rPr>
          <w:u w:val="single"/>
        </w:rPr>
      </w:pPr>
      <w:r w:rsidRPr="008B0F3C">
        <w:rPr>
          <w:b/>
          <w:u w:val="single"/>
        </w:rPr>
        <w:t>PROŽÍVÁNÍ:</w:t>
      </w:r>
      <w:r>
        <w:t xml:space="preserve"> vnitřní zážitky při psychické činnosti, které si jedinec uvědomuje, prožívají je naprosto jedinečně a subjektivně, i když se prožívání člověka navenek projevuje v jeho chování, není to výraz prožívání celého</w:t>
      </w:r>
      <w:r w:rsidR="008B0F3C">
        <w:t xml:space="preserve">, nedá se chování zpravidla vyjádřit. </w:t>
      </w:r>
      <w:r w:rsidR="008B0F3C" w:rsidRPr="008B0F3C">
        <w:rPr>
          <w:u w:val="single"/>
        </w:rPr>
        <w:t>INTORSPEKCE</w:t>
      </w:r>
    </w:p>
    <w:p w:rsidR="008B0F3C" w:rsidRPr="00D36485" w:rsidRDefault="008B0F3C" w:rsidP="00292BE3">
      <w:pPr>
        <w:rPr>
          <w:b/>
          <w:u w:val="single"/>
        </w:rPr>
      </w:pPr>
      <w:r w:rsidRPr="00D36485">
        <w:rPr>
          <w:b/>
          <w:u w:val="single"/>
        </w:rPr>
        <w:t>Teoretické, základní obory psychologie</w:t>
      </w:r>
    </w:p>
    <w:p w:rsidR="00345EF0" w:rsidRDefault="008B0F3C" w:rsidP="00292BE3">
      <w:pPr>
        <w:pStyle w:val="Odstavecseseznamem"/>
        <w:numPr>
          <w:ilvl w:val="0"/>
          <w:numId w:val="2"/>
        </w:numPr>
      </w:pPr>
      <w:r>
        <w:t xml:space="preserve">Obecná psychologie: zpracovává základní teoretické otázky, podává celkový obraz člověka, obecné zákonitosti psychiky, </w:t>
      </w:r>
    </w:p>
    <w:p w:rsidR="008B0F3C" w:rsidRDefault="008B0F3C" w:rsidP="00292BE3">
      <w:pPr>
        <w:pStyle w:val="Odstavecseseznamem"/>
        <w:numPr>
          <w:ilvl w:val="0"/>
          <w:numId w:val="2"/>
        </w:numPr>
      </w:pPr>
      <w:r>
        <w:t>Vývojová (ontogenetická) psychologie: zabývá se lidskými psychickým vývojem a faktory</w:t>
      </w:r>
    </w:p>
    <w:p w:rsidR="008B0F3C" w:rsidRDefault="008B0F3C" w:rsidP="00292BE3">
      <w:pPr>
        <w:pStyle w:val="Odstavecseseznamem"/>
        <w:numPr>
          <w:ilvl w:val="0"/>
          <w:numId w:val="2"/>
        </w:numPr>
      </w:pPr>
      <w:r>
        <w:t xml:space="preserve">Sociální psychologie: </w:t>
      </w:r>
      <w:r w:rsidR="00D36485">
        <w:t>zkoumá, jaký má vliv na postoje a chování člověka s druhými lidmi</w:t>
      </w:r>
    </w:p>
    <w:p w:rsidR="00D36485" w:rsidRDefault="00D36485" w:rsidP="00292BE3">
      <w:pPr>
        <w:pStyle w:val="Odstavecseseznamem"/>
        <w:numPr>
          <w:ilvl w:val="0"/>
          <w:numId w:val="2"/>
        </w:numPr>
      </w:pPr>
      <w:r>
        <w:t>Psychologie osobnosti</w:t>
      </w:r>
    </w:p>
    <w:p w:rsidR="00D36485" w:rsidRDefault="00D36485" w:rsidP="00292BE3">
      <w:pPr>
        <w:pStyle w:val="Odstavecseseznamem"/>
        <w:numPr>
          <w:ilvl w:val="0"/>
          <w:numId w:val="2"/>
        </w:numPr>
      </w:pPr>
      <w:r>
        <w:t>aj.</w:t>
      </w:r>
    </w:p>
    <w:p w:rsidR="00D36485" w:rsidRPr="00D36485" w:rsidRDefault="00D36485" w:rsidP="00D36485">
      <w:pPr>
        <w:rPr>
          <w:b/>
          <w:u w:val="single"/>
        </w:rPr>
      </w:pPr>
      <w:r w:rsidRPr="00D36485">
        <w:rPr>
          <w:b/>
          <w:u w:val="single"/>
        </w:rPr>
        <w:t>Aplikované obory psychologie</w:t>
      </w:r>
    </w:p>
    <w:p w:rsidR="00D36485" w:rsidRDefault="00D36485" w:rsidP="00D36485">
      <w:pPr>
        <w:pStyle w:val="Odstavecseseznamem"/>
        <w:numPr>
          <w:ilvl w:val="0"/>
          <w:numId w:val="2"/>
        </w:numPr>
      </w:pPr>
      <w:r>
        <w:t>Pedagogická psychologie</w:t>
      </w:r>
    </w:p>
    <w:p w:rsidR="00D36485" w:rsidRDefault="00D36485" w:rsidP="00D36485">
      <w:pPr>
        <w:pStyle w:val="Odstavecseseznamem"/>
        <w:numPr>
          <w:ilvl w:val="0"/>
          <w:numId w:val="2"/>
        </w:numPr>
      </w:pPr>
      <w:r>
        <w:t>Školní psychologie</w:t>
      </w:r>
    </w:p>
    <w:p w:rsidR="00D36485" w:rsidRDefault="00D36485" w:rsidP="00D36485">
      <w:pPr>
        <w:pStyle w:val="Odstavecseseznamem"/>
        <w:numPr>
          <w:ilvl w:val="0"/>
          <w:numId w:val="2"/>
        </w:numPr>
      </w:pPr>
      <w:r>
        <w:t>Psychologie práce</w:t>
      </w:r>
    </w:p>
    <w:p w:rsidR="00D36485" w:rsidRDefault="00D36485" w:rsidP="00D36485">
      <w:pPr>
        <w:pStyle w:val="Odstavecseseznamem"/>
        <w:numPr>
          <w:ilvl w:val="0"/>
          <w:numId w:val="2"/>
        </w:numPr>
      </w:pPr>
      <w:r>
        <w:t>Psychologie řízení</w:t>
      </w:r>
    </w:p>
    <w:p w:rsidR="00D36485" w:rsidRDefault="00D36485" w:rsidP="00D36485">
      <w:pPr>
        <w:pStyle w:val="Odstavecseseznamem"/>
        <w:numPr>
          <w:ilvl w:val="0"/>
          <w:numId w:val="2"/>
        </w:numPr>
      </w:pPr>
      <w:r>
        <w:t>Inženýrská psychologie – stroj x člověk</w:t>
      </w:r>
    </w:p>
    <w:p w:rsidR="00D36485" w:rsidRDefault="00D36485" w:rsidP="00D36485">
      <w:pPr>
        <w:pStyle w:val="Odstavecseseznamem"/>
        <w:numPr>
          <w:ilvl w:val="0"/>
          <w:numId w:val="2"/>
        </w:numPr>
      </w:pPr>
      <w:r>
        <w:t>Klinická psychologie – diagnostika, prevence,</w:t>
      </w:r>
    </w:p>
    <w:p w:rsidR="00D36485" w:rsidRDefault="00D36485" w:rsidP="00D36485">
      <w:pPr>
        <w:pStyle w:val="Odstavecseseznamem"/>
        <w:numPr>
          <w:ilvl w:val="0"/>
          <w:numId w:val="2"/>
        </w:numPr>
      </w:pPr>
      <w:r>
        <w:t>Poradenská psychologie</w:t>
      </w:r>
    </w:p>
    <w:p w:rsidR="00D36485" w:rsidRDefault="00D36485" w:rsidP="00D36485">
      <w:pPr>
        <w:pStyle w:val="Odstavecseseznamem"/>
        <w:numPr>
          <w:ilvl w:val="0"/>
          <w:numId w:val="2"/>
        </w:numPr>
      </w:pPr>
      <w:r>
        <w:t>Forenzní psychologie</w:t>
      </w:r>
    </w:p>
    <w:p w:rsidR="00D36485" w:rsidRDefault="00D36485" w:rsidP="00D36485">
      <w:pPr>
        <w:pStyle w:val="Odstavecseseznamem"/>
        <w:numPr>
          <w:ilvl w:val="0"/>
          <w:numId w:val="2"/>
        </w:numPr>
      </w:pPr>
      <w:r>
        <w:t>Psychologie ekologická</w:t>
      </w:r>
    </w:p>
    <w:p w:rsidR="00D36485" w:rsidRDefault="00D36485" w:rsidP="00D36485">
      <w:pPr>
        <w:pStyle w:val="Odstavecseseznamem"/>
        <w:numPr>
          <w:ilvl w:val="0"/>
          <w:numId w:val="2"/>
        </w:numPr>
      </w:pPr>
      <w:r>
        <w:t>aj.</w:t>
      </w:r>
    </w:p>
    <w:p w:rsidR="00D36485" w:rsidRDefault="00D36485" w:rsidP="00B579B4">
      <w:pPr>
        <w:ind w:left="360"/>
      </w:pPr>
      <w:bookmarkStart w:id="0" w:name="_GoBack"/>
      <w:bookmarkEnd w:id="0"/>
    </w:p>
    <w:p w:rsidR="00292BE3" w:rsidRDefault="00292BE3" w:rsidP="00292BE3">
      <w:pPr>
        <w:pStyle w:val="Odstavecseseznamem"/>
      </w:pPr>
    </w:p>
    <w:p w:rsidR="0073521E" w:rsidRDefault="0073521E" w:rsidP="00192FEB">
      <w:pPr>
        <w:pStyle w:val="Odstavecseseznamem"/>
      </w:pPr>
    </w:p>
    <w:p w:rsidR="00C63793" w:rsidRDefault="00C63793" w:rsidP="00192FEB">
      <w:pPr>
        <w:pStyle w:val="Odstavecseseznamem"/>
      </w:pPr>
    </w:p>
    <w:p w:rsidR="00192FEB" w:rsidRDefault="00192FEB" w:rsidP="00192FEB">
      <w:pPr>
        <w:pStyle w:val="Odstavecseseznamem"/>
      </w:pPr>
    </w:p>
    <w:p w:rsidR="007E36E4" w:rsidRDefault="007E36E4" w:rsidP="00724B5A"/>
    <w:p w:rsidR="00724B5A" w:rsidRDefault="00724B5A" w:rsidP="00724B5A"/>
    <w:p w:rsidR="004D23B0" w:rsidRDefault="004D23B0"/>
    <w:sectPr w:rsidR="004D2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15F1E"/>
    <w:multiLevelType w:val="hybridMultilevel"/>
    <w:tmpl w:val="62E43B92"/>
    <w:lvl w:ilvl="0" w:tplc="AD40D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37A3E"/>
    <w:multiLevelType w:val="hybridMultilevel"/>
    <w:tmpl w:val="FD3EC3DA"/>
    <w:lvl w:ilvl="0" w:tplc="898C2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B45403"/>
    <w:multiLevelType w:val="hybridMultilevel"/>
    <w:tmpl w:val="82DE0F6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F4E0E"/>
    <w:multiLevelType w:val="hybridMultilevel"/>
    <w:tmpl w:val="65AA98D0"/>
    <w:lvl w:ilvl="0" w:tplc="0EDA0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B0"/>
    <w:rsid w:val="000D530F"/>
    <w:rsid w:val="000E66CA"/>
    <w:rsid w:val="00192FEB"/>
    <w:rsid w:val="001C048C"/>
    <w:rsid w:val="00292BE3"/>
    <w:rsid w:val="002D258E"/>
    <w:rsid w:val="00345EF0"/>
    <w:rsid w:val="00383159"/>
    <w:rsid w:val="004D23B0"/>
    <w:rsid w:val="006A169F"/>
    <w:rsid w:val="00724B5A"/>
    <w:rsid w:val="0073521E"/>
    <w:rsid w:val="007E36E4"/>
    <w:rsid w:val="008B0F3C"/>
    <w:rsid w:val="00944721"/>
    <w:rsid w:val="00B579B4"/>
    <w:rsid w:val="00C63793"/>
    <w:rsid w:val="00D36485"/>
    <w:rsid w:val="00E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1060"/>
  <w15:chartTrackingRefBased/>
  <w15:docId w15:val="{F5DBA03E-6570-4211-9D96-A9B0E2F8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486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</cp:lastModifiedBy>
  <cp:revision>9</cp:revision>
  <dcterms:created xsi:type="dcterms:W3CDTF">2017-10-11T08:56:00Z</dcterms:created>
  <dcterms:modified xsi:type="dcterms:W3CDTF">2017-10-11T10:56:00Z</dcterms:modified>
</cp:coreProperties>
</file>