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2D" w:rsidRPr="00334C92" w:rsidRDefault="00381834" w:rsidP="00381834">
      <w:pPr>
        <w:jc w:val="center"/>
        <w:rPr>
          <w:rFonts w:cstheme="minorHAnsi"/>
          <w:b/>
          <w:sz w:val="32"/>
          <w:u w:val="single"/>
        </w:rPr>
      </w:pPr>
      <w:r w:rsidRPr="00334C92">
        <w:rPr>
          <w:rFonts w:cstheme="minorHAnsi"/>
          <w:b/>
          <w:sz w:val="32"/>
          <w:u w:val="single"/>
        </w:rPr>
        <w:t>3. Psychi</w:t>
      </w:r>
      <w:r w:rsidR="005428E1" w:rsidRPr="00334C92">
        <w:rPr>
          <w:rFonts w:cstheme="minorHAnsi"/>
          <w:b/>
          <w:sz w:val="32"/>
          <w:u w:val="single"/>
        </w:rPr>
        <w:t>ka, psychické</w:t>
      </w:r>
      <w:r w:rsidRPr="00334C92">
        <w:rPr>
          <w:rFonts w:cstheme="minorHAnsi"/>
          <w:b/>
          <w:sz w:val="32"/>
          <w:u w:val="single"/>
        </w:rPr>
        <w:t xml:space="preserve"> jevy </w:t>
      </w:r>
    </w:p>
    <w:p w:rsidR="00135683" w:rsidRPr="00135683" w:rsidRDefault="00135683" w:rsidP="005428E1">
      <w:pPr>
        <w:rPr>
          <w:rFonts w:cstheme="minorHAnsi"/>
        </w:rPr>
      </w:pPr>
    </w:p>
    <w:p w:rsidR="00135683" w:rsidRPr="00334C92" w:rsidRDefault="00135683" w:rsidP="005428E1">
      <w:pPr>
        <w:rPr>
          <w:rFonts w:cstheme="minorHAnsi"/>
        </w:rPr>
      </w:pPr>
    </w:p>
    <w:p w:rsidR="005428E1" w:rsidRPr="00334C92" w:rsidRDefault="005428E1" w:rsidP="005428E1">
      <w:pPr>
        <w:rPr>
          <w:rFonts w:cstheme="minorHAnsi"/>
          <w:b/>
          <w:u w:val="single"/>
        </w:rPr>
      </w:pPr>
      <w:r w:rsidRPr="00334C92">
        <w:rPr>
          <w:rFonts w:cstheme="minorHAnsi"/>
          <w:b/>
          <w:u w:val="single"/>
        </w:rPr>
        <w:t>Psychika</w:t>
      </w:r>
    </w:p>
    <w:p w:rsidR="00381582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</w:rPr>
        <w:t xml:space="preserve"> je nejzákladnější a nejobecnější psychologický pojem</w:t>
      </w:r>
    </w:p>
    <w:p w:rsidR="005428E1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</w:rPr>
        <w:t>psyché – duše</w:t>
      </w:r>
    </w:p>
    <w:p w:rsidR="005428E1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</w:rPr>
        <w:t>popis lidské osobnosti</w:t>
      </w:r>
    </w:p>
    <w:p w:rsidR="005428E1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p</w:t>
      </w:r>
      <w:r w:rsidRPr="00334C92">
        <w:rPr>
          <w:rFonts w:cstheme="minorHAnsi"/>
          <w:sz w:val="21"/>
          <w:szCs w:val="21"/>
          <w:shd w:val="clear" w:color="auto" w:fill="FFFFFF"/>
        </w:rPr>
        <w:t>sychika je souhrn duševních dějů během celého lidského života</w:t>
      </w:r>
    </w:p>
    <w:p w:rsidR="005428E1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jde o schopnost odrážet svými stavy okolní realitu a reagovat na ní (přímá reakce, pochopení okolí, vzájemné vztahy)</w:t>
      </w:r>
    </w:p>
    <w:p w:rsidR="005428E1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shrnuj</w:t>
      </w:r>
      <w:r w:rsidRPr="00334C92">
        <w:rPr>
          <w:rFonts w:cstheme="minorHAnsi"/>
          <w:sz w:val="21"/>
          <w:szCs w:val="21"/>
          <w:shd w:val="clear" w:color="auto" w:fill="FFFFFF"/>
        </w:rPr>
        <w:t>e</w:t>
      </w:r>
      <w:r w:rsidRPr="00334C92">
        <w:rPr>
          <w:rFonts w:cstheme="minorHAnsi"/>
          <w:sz w:val="21"/>
          <w:szCs w:val="21"/>
          <w:shd w:val="clear" w:color="auto" w:fill="FFFFFF"/>
        </w:rPr>
        <w:t xml:space="preserve"> veškeré duševní obsahy a funkce </w:t>
      </w:r>
      <w:r w:rsidRPr="00334C92">
        <w:rPr>
          <w:rFonts w:cstheme="minorHAnsi"/>
          <w:sz w:val="21"/>
          <w:szCs w:val="21"/>
          <w:shd w:val="clear" w:color="auto" w:fill="FFFFFF"/>
        </w:rPr>
        <w:t>člověka – tedy</w:t>
      </w:r>
      <w:r w:rsidRPr="00334C92">
        <w:rPr>
          <w:rFonts w:cstheme="minorHAnsi"/>
          <w:sz w:val="21"/>
          <w:szCs w:val="21"/>
          <w:shd w:val="clear" w:color="auto" w:fill="FFFFFF"/>
        </w:rPr>
        <w:t xml:space="preserve"> nejen to, co si myslíme a děláme, ale i to jakým způsobem myšlenkové informace zpracováváme, tedy samotný proces tohoto zpracování</w:t>
      </w:r>
    </w:p>
    <w:p w:rsidR="005428E1" w:rsidRPr="00334C92" w:rsidRDefault="005428E1" w:rsidP="005428E1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</w:rPr>
        <w:t xml:space="preserve">lidská psychika obsahuje </w:t>
      </w:r>
    </w:p>
    <w:p w:rsidR="005428E1" w:rsidRPr="00334C92" w:rsidRDefault="005428E1" w:rsidP="005428E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334C92">
        <w:rPr>
          <w:rFonts w:cstheme="minorHAnsi"/>
          <w:u w:val="single"/>
        </w:rPr>
        <w:t>procesy</w:t>
      </w:r>
      <w:r w:rsidRPr="00334C92">
        <w:rPr>
          <w:rFonts w:cstheme="minorHAnsi"/>
        </w:rPr>
        <w:t xml:space="preserve"> – poznávací (slouží k získání a zpracování informací), emoční (</w:t>
      </w:r>
      <w:r w:rsidR="00345A15" w:rsidRPr="00334C92">
        <w:rPr>
          <w:rFonts w:cstheme="minorHAnsi"/>
        </w:rPr>
        <w:t>emoce, city</w:t>
      </w:r>
      <w:r w:rsidRPr="00334C92">
        <w:rPr>
          <w:rFonts w:cstheme="minorHAnsi"/>
        </w:rPr>
        <w:t xml:space="preserve">, požitky), </w:t>
      </w:r>
      <w:r w:rsidR="00345A15" w:rsidRPr="00334C92">
        <w:rPr>
          <w:rFonts w:cstheme="minorHAnsi"/>
        </w:rPr>
        <w:t>motivační (usměrňují chování)</w:t>
      </w:r>
    </w:p>
    <w:p w:rsidR="005428E1" w:rsidRPr="00334C92" w:rsidRDefault="00345A15" w:rsidP="005428E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334C92">
        <w:rPr>
          <w:rFonts w:cstheme="minorHAnsi"/>
          <w:u w:val="single"/>
        </w:rPr>
        <w:t>obsah</w:t>
      </w:r>
      <w:r w:rsidRPr="00334C92">
        <w:rPr>
          <w:rFonts w:cstheme="minorHAnsi"/>
        </w:rPr>
        <w:t xml:space="preserve"> – myšlenky, vzpomínky, fantazie, rychle se mění</w:t>
      </w:r>
    </w:p>
    <w:p w:rsidR="00345A15" w:rsidRPr="00334C92" w:rsidRDefault="00345A15" w:rsidP="005428E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334C92">
        <w:rPr>
          <w:rFonts w:cstheme="minorHAnsi"/>
          <w:u w:val="single"/>
        </w:rPr>
        <w:t>stavy</w:t>
      </w:r>
      <w:r w:rsidRPr="00334C92">
        <w:rPr>
          <w:rFonts w:cstheme="minorHAnsi"/>
        </w:rPr>
        <w:t xml:space="preserve"> – dočasné, špatné, deprese, úzkost</w:t>
      </w:r>
    </w:p>
    <w:p w:rsidR="00345A15" w:rsidRPr="00334C92" w:rsidRDefault="00345A15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</w:rPr>
        <w:t>psychologické procesy jsou začleněny v lidských činnostech, funkci mozku, sociální aspekty (komunikace)</w:t>
      </w:r>
    </w:p>
    <w:p w:rsidR="00135683" w:rsidRPr="00334C92" w:rsidRDefault="00135683" w:rsidP="00345A15">
      <w:pPr>
        <w:rPr>
          <w:rFonts w:cstheme="minorHAnsi"/>
        </w:rPr>
      </w:pPr>
    </w:p>
    <w:p w:rsidR="00135683" w:rsidRPr="00334C92" w:rsidRDefault="00135683" w:rsidP="00345A15">
      <w:pPr>
        <w:rPr>
          <w:rFonts w:cstheme="minorHAnsi"/>
        </w:rPr>
      </w:pPr>
    </w:p>
    <w:p w:rsidR="00345A15" w:rsidRPr="00334C92" w:rsidRDefault="00345A15" w:rsidP="00345A15">
      <w:pPr>
        <w:rPr>
          <w:rFonts w:cstheme="minorHAnsi"/>
          <w:b/>
          <w:u w:val="single"/>
        </w:rPr>
      </w:pPr>
      <w:r w:rsidRPr="00334C92">
        <w:rPr>
          <w:rFonts w:cstheme="minorHAnsi"/>
          <w:b/>
          <w:u w:val="single"/>
        </w:rPr>
        <w:t>Psychický jev</w:t>
      </w:r>
    </w:p>
    <w:p w:rsidR="00F0779B" w:rsidRPr="00334C92" w:rsidRDefault="00345A15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</w:rPr>
        <w:t xml:space="preserve"> </w:t>
      </w:r>
      <w:r w:rsidR="00F0779B" w:rsidRPr="00334C92">
        <w:rPr>
          <w:rFonts w:cstheme="minorHAnsi"/>
          <w:sz w:val="21"/>
          <w:szCs w:val="21"/>
          <w:shd w:val="clear" w:color="auto" w:fill="FFFFFF"/>
        </w:rPr>
        <w:t>je sdělitelný (i když ne vždy uvědomovaný), popsatelný a zobecnitelný důsledek odrazu objektivní a subjektivní reality v</w:t>
      </w:r>
      <w:r w:rsidR="00F0779B" w:rsidRPr="00334C92">
        <w:rPr>
          <w:rFonts w:cstheme="minorHAnsi"/>
          <w:sz w:val="21"/>
          <w:szCs w:val="21"/>
          <w:shd w:val="clear" w:color="auto" w:fill="FFFFFF"/>
        </w:rPr>
        <w:t> </w:t>
      </w:r>
      <w:r w:rsidR="00F0779B" w:rsidRPr="00334C92">
        <w:rPr>
          <w:rFonts w:cstheme="minorHAnsi"/>
        </w:rPr>
        <w:t>psychice jedince</w:t>
      </w:r>
    </w:p>
    <w:p w:rsidR="00F0779B" w:rsidRPr="00334C92" w:rsidRDefault="00F0779B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kategorie psychické činnosti člověka, tvořící dynamickou součást komplexního psychického pohybu v rámci psychiky</w:t>
      </w:r>
    </w:p>
    <w:p w:rsidR="00F0779B" w:rsidRPr="00334C92" w:rsidRDefault="00F0779B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p</w:t>
      </w:r>
      <w:r w:rsidRPr="00334C92">
        <w:rPr>
          <w:rFonts w:cstheme="minorHAnsi"/>
          <w:sz w:val="21"/>
          <w:szCs w:val="21"/>
          <w:shd w:val="clear" w:color="auto" w:fill="FFFFFF"/>
        </w:rPr>
        <w:t>ůsobí jako celek, je funkcí mozku</w:t>
      </w:r>
    </w:p>
    <w:p w:rsidR="00F0779B" w:rsidRPr="00334C92" w:rsidRDefault="00F0779B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vlive</w:t>
      </w:r>
      <w:r w:rsidRPr="00334C92">
        <w:rPr>
          <w:rFonts w:cstheme="minorHAnsi"/>
          <w:sz w:val="21"/>
          <w:szCs w:val="21"/>
          <w:shd w:val="clear" w:color="auto" w:fill="FFFFFF"/>
        </w:rPr>
        <w:t>m společnosti</w:t>
      </w:r>
      <w:r w:rsidRPr="00334C92">
        <w:rPr>
          <w:rFonts w:cstheme="minorHAnsi"/>
          <w:sz w:val="21"/>
          <w:szCs w:val="21"/>
          <w:shd w:val="clear" w:color="auto" w:fill="FFFFFF"/>
        </w:rPr>
        <w:t>, důležitou roli sehrává výchova</w:t>
      </w:r>
    </w:p>
    <w:p w:rsidR="00F0779B" w:rsidRPr="00334C92" w:rsidRDefault="00F0779B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j</w:t>
      </w:r>
      <w:r w:rsidRPr="00334C92">
        <w:rPr>
          <w:rFonts w:cstheme="minorHAnsi"/>
          <w:sz w:val="21"/>
          <w:szCs w:val="21"/>
          <w:shd w:val="clear" w:color="auto" w:fill="FFFFFF"/>
        </w:rPr>
        <w:t>evy se mění a vyvíjejí</w:t>
      </w:r>
    </w:p>
    <w:p w:rsidR="00345A15" w:rsidRPr="00334C92" w:rsidRDefault="00F0779B" w:rsidP="00345A1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334C92">
        <w:rPr>
          <w:rFonts w:cstheme="minorHAnsi"/>
          <w:sz w:val="21"/>
          <w:szCs w:val="21"/>
          <w:shd w:val="clear" w:color="auto" w:fill="FFFFFF"/>
        </w:rPr>
        <w:t>m</w:t>
      </w:r>
      <w:r w:rsidRPr="00334C92">
        <w:rPr>
          <w:rFonts w:cstheme="minorHAnsi"/>
          <w:sz w:val="21"/>
          <w:szCs w:val="21"/>
          <w:shd w:val="clear" w:color="auto" w:fill="FFFFFF"/>
        </w:rPr>
        <w:t xml:space="preserve">ají určité </w:t>
      </w:r>
      <w:r w:rsidRPr="00334C92">
        <w:rPr>
          <w:rFonts w:cstheme="minorHAnsi"/>
          <w:sz w:val="21"/>
          <w:szCs w:val="21"/>
          <w:shd w:val="clear" w:color="auto" w:fill="FFFFFF"/>
        </w:rPr>
        <w:t>předpoklady – biologické</w:t>
      </w:r>
      <w:r w:rsidRPr="00334C92">
        <w:rPr>
          <w:rFonts w:cstheme="minorHAnsi"/>
          <w:sz w:val="21"/>
          <w:szCs w:val="21"/>
          <w:shd w:val="clear" w:color="auto" w:fill="FFFFFF"/>
        </w:rPr>
        <w:t xml:space="preserve"> (vlohy dítěte, vlastnosti vyšší NS</w:t>
      </w:r>
      <w:r w:rsidRPr="00334C92">
        <w:rPr>
          <w:rFonts w:cstheme="minorHAnsi"/>
          <w:sz w:val="21"/>
          <w:szCs w:val="21"/>
          <w:shd w:val="clear" w:color="auto" w:fill="FFFFFF"/>
        </w:rPr>
        <w:t>)</w:t>
      </w:r>
      <w:r w:rsidRPr="00334C92">
        <w:rPr>
          <w:rFonts w:cstheme="minorHAnsi"/>
          <w:sz w:val="21"/>
          <w:szCs w:val="21"/>
          <w:shd w:val="clear" w:color="auto" w:fill="FFFFFF"/>
        </w:rPr>
        <w:t xml:space="preserve"> a sociologické.</w:t>
      </w:r>
    </w:p>
    <w:p w:rsidR="00F0779B" w:rsidRPr="00334C92" w:rsidRDefault="00F0779B" w:rsidP="00F0779B">
      <w:pPr>
        <w:rPr>
          <w:rFonts w:cstheme="minorHAnsi"/>
          <w:u w:val="thick"/>
        </w:rPr>
      </w:pPr>
      <w:r w:rsidRPr="00334C92">
        <w:rPr>
          <w:rFonts w:cstheme="minorHAnsi"/>
          <w:u w:val="thick"/>
        </w:rPr>
        <w:t>Psychologické jevy dělíme na tři skupiny dle jejich trvání</w:t>
      </w:r>
      <w:r w:rsidR="00135683" w:rsidRPr="00334C92">
        <w:rPr>
          <w:rFonts w:cstheme="minorHAnsi"/>
          <w:u w:val="thick"/>
        </w:rPr>
        <w:t>:</w:t>
      </w:r>
    </w:p>
    <w:p w:rsidR="00F0779B" w:rsidRPr="00334C92" w:rsidRDefault="00F0779B" w:rsidP="00F0779B">
      <w:pPr>
        <w:pStyle w:val="Odstavecseseznamem"/>
        <w:numPr>
          <w:ilvl w:val="0"/>
          <w:numId w:val="3"/>
        </w:numPr>
        <w:rPr>
          <w:rFonts w:cstheme="minorHAnsi"/>
        </w:rPr>
      </w:pPr>
      <w:r w:rsidRPr="00334C92">
        <w:rPr>
          <w:u w:val="single"/>
        </w:rPr>
        <w:t>psychické procesy</w:t>
      </w:r>
      <w:r w:rsidRPr="00334C92">
        <w:t xml:space="preserve"> - 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334C92">
        <w:rPr>
          <w:rFonts w:cstheme="minorHAnsi"/>
          <w:sz w:val="21"/>
          <w:szCs w:val="21"/>
          <w:shd w:val="clear" w:color="auto" w:fill="FFFFFF"/>
        </w:rPr>
        <w:t>součást psychické aktivity jedince, charakterizovaná relativní samostatností</w:t>
      </w:r>
    </w:p>
    <w:p w:rsidR="00F0779B" w:rsidRPr="00334C92" w:rsidRDefault="00F0779B" w:rsidP="00F0779B">
      <w:pPr>
        <w:pStyle w:val="Odstavecseseznamem"/>
        <w:numPr>
          <w:ilvl w:val="0"/>
          <w:numId w:val="4"/>
        </w:numPr>
        <w:rPr>
          <w:rFonts w:cstheme="minorHAnsi"/>
        </w:rPr>
      </w:pPr>
      <w:r w:rsidRPr="00334C92">
        <w:rPr>
          <w:rFonts w:cstheme="minorHAnsi"/>
          <w:u w:val="double"/>
        </w:rPr>
        <w:t>procesy poznání</w:t>
      </w:r>
      <w:r w:rsidRPr="00334C92">
        <w:rPr>
          <w:rFonts w:cstheme="minorHAnsi"/>
        </w:rPr>
        <w:t xml:space="preserve"> – nabývání znalostí o reálném světě, tak i jeho výsledek</w:t>
      </w:r>
    </w:p>
    <w:p w:rsidR="00F0779B" w:rsidRPr="00334C92" w:rsidRDefault="00DF1DEA" w:rsidP="00F0779B">
      <w:pPr>
        <w:pStyle w:val="Odstavecseseznamem"/>
        <w:numPr>
          <w:ilvl w:val="0"/>
          <w:numId w:val="4"/>
        </w:numPr>
        <w:rPr>
          <w:rFonts w:cstheme="minorHAnsi"/>
        </w:rPr>
      </w:pPr>
      <w:r w:rsidRPr="00334C92">
        <w:rPr>
          <w:rFonts w:cstheme="minorHAnsi"/>
          <w:u w:val="double"/>
        </w:rPr>
        <w:t>pozornost</w:t>
      </w:r>
      <w:r w:rsidRPr="00334C92">
        <w:rPr>
          <w:rFonts w:cstheme="minorHAnsi"/>
        </w:rPr>
        <w:t xml:space="preserve"> – je</w:t>
      </w:r>
      <w:r w:rsidR="00F0779B" w:rsidRPr="00334C92">
        <w:rPr>
          <w:rFonts w:cstheme="minorHAnsi"/>
          <w:sz w:val="21"/>
          <w:szCs w:val="21"/>
          <w:shd w:val="clear" w:color="auto" w:fill="FFFFFF"/>
        </w:rPr>
        <w:t xml:space="preserve"> zaměřenost a soustředěnost duševní činnosti na určitý objekt nebo dě</w:t>
      </w:r>
      <w:r w:rsidR="00F0779B" w:rsidRPr="00334C92">
        <w:rPr>
          <w:rFonts w:cstheme="minorHAnsi"/>
          <w:sz w:val="21"/>
          <w:szCs w:val="21"/>
          <w:shd w:val="clear" w:color="auto" w:fill="FFFFFF"/>
        </w:rPr>
        <w:t>j</w:t>
      </w:r>
    </w:p>
    <w:p w:rsidR="00F0779B" w:rsidRPr="00334C92" w:rsidRDefault="00F0779B" w:rsidP="00F0779B">
      <w:pPr>
        <w:pStyle w:val="Odstavecseseznamem"/>
        <w:numPr>
          <w:ilvl w:val="0"/>
          <w:numId w:val="4"/>
        </w:numPr>
        <w:rPr>
          <w:rFonts w:cstheme="minorHAnsi"/>
        </w:rPr>
      </w:pPr>
      <w:r w:rsidRPr="00334C92">
        <w:rPr>
          <w:rFonts w:cstheme="minorHAnsi"/>
          <w:u w:val="double"/>
        </w:rPr>
        <w:t>pamětí</w:t>
      </w:r>
      <w:r w:rsidR="00DF1DEA" w:rsidRPr="00334C92">
        <w:rPr>
          <w:rFonts w:cstheme="minorHAnsi"/>
        </w:rPr>
        <w:t xml:space="preserve"> – je schopnost </w:t>
      </w:r>
      <w:r w:rsidR="00DF1DEA" w:rsidRPr="00334C92">
        <w:rPr>
          <w:rFonts w:cstheme="minorHAnsi"/>
          <w:sz w:val="21"/>
          <w:szCs w:val="21"/>
          <w:shd w:val="clear" w:color="auto" w:fill="FFFFFF"/>
        </w:rPr>
        <w:t>uchovávat a používat informace o předchozích zkušenostech</w:t>
      </w:r>
      <w:r w:rsidR="00DF1DEA" w:rsidRPr="00334C92">
        <w:rPr>
          <w:rFonts w:cstheme="minorHAnsi"/>
          <w:sz w:val="21"/>
          <w:szCs w:val="21"/>
          <w:shd w:val="clear" w:color="auto" w:fill="FFFFFF"/>
        </w:rPr>
        <w:t>, dělí se na senzorickou, krátkodobou, střednědobou a dlouhodobou</w:t>
      </w:r>
    </w:p>
    <w:p w:rsidR="00F0779B" w:rsidRPr="00334C92" w:rsidRDefault="00F0779B" w:rsidP="00F0779B">
      <w:pPr>
        <w:pStyle w:val="Odstavecseseznamem"/>
        <w:numPr>
          <w:ilvl w:val="0"/>
          <w:numId w:val="4"/>
        </w:numPr>
        <w:rPr>
          <w:rFonts w:cstheme="minorHAnsi"/>
        </w:rPr>
      </w:pPr>
      <w:r w:rsidRPr="00334C92">
        <w:rPr>
          <w:rFonts w:cstheme="minorHAnsi"/>
        </w:rPr>
        <w:t>emocionální</w:t>
      </w:r>
    </w:p>
    <w:p w:rsidR="00F0779B" w:rsidRPr="00334C92" w:rsidRDefault="00F0779B" w:rsidP="00F0779B">
      <w:pPr>
        <w:pStyle w:val="Odstavecseseznamem"/>
        <w:numPr>
          <w:ilvl w:val="0"/>
          <w:numId w:val="3"/>
        </w:numPr>
        <w:rPr>
          <w:rFonts w:cstheme="minorHAnsi"/>
          <w:u w:val="single"/>
        </w:rPr>
      </w:pPr>
      <w:r w:rsidRPr="00334C92">
        <w:rPr>
          <w:rFonts w:cstheme="minorHAnsi"/>
          <w:u w:val="single"/>
        </w:rPr>
        <w:t>psychické stavy</w:t>
      </w:r>
    </w:p>
    <w:p w:rsidR="00F0779B" w:rsidRPr="00334C92" w:rsidRDefault="00F0779B" w:rsidP="00F0779B">
      <w:pPr>
        <w:pStyle w:val="Odstavecseseznamem"/>
        <w:numPr>
          <w:ilvl w:val="0"/>
          <w:numId w:val="6"/>
        </w:numPr>
        <w:rPr>
          <w:rFonts w:cstheme="minorHAnsi"/>
        </w:rPr>
      </w:pPr>
      <w:r w:rsidRPr="00334C92">
        <w:rPr>
          <w:rFonts w:cstheme="minorHAnsi"/>
        </w:rPr>
        <w:t xml:space="preserve">citové </w:t>
      </w:r>
      <w:r w:rsidR="00B22614" w:rsidRPr="00334C92">
        <w:rPr>
          <w:rFonts w:cstheme="minorHAnsi"/>
        </w:rPr>
        <w:t>stavy – emoce</w:t>
      </w:r>
    </w:p>
    <w:p w:rsidR="00F0779B" w:rsidRPr="00334C92" w:rsidRDefault="00F0779B" w:rsidP="00F0779B">
      <w:pPr>
        <w:pStyle w:val="Odstavecseseznamem"/>
        <w:numPr>
          <w:ilvl w:val="0"/>
          <w:numId w:val="6"/>
        </w:numPr>
        <w:rPr>
          <w:rFonts w:cstheme="minorHAnsi"/>
        </w:rPr>
      </w:pPr>
      <w:r w:rsidRPr="00334C92">
        <w:rPr>
          <w:rFonts w:cstheme="minorHAnsi"/>
        </w:rPr>
        <w:t>stavy pozornosti</w:t>
      </w:r>
      <w:r w:rsidR="00B22614" w:rsidRPr="00334C92">
        <w:rPr>
          <w:rFonts w:cstheme="minorHAnsi"/>
        </w:rPr>
        <w:t xml:space="preserve"> </w:t>
      </w:r>
    </w:p>
    <w:p w:rsidR="00DA7761" w:rsidRPr="00334C92" w:rsidRDefault="00DA7761" w:rsidP="00DA7761">
      <w:pPr>
        <w:rPr>
          <w:rFonts w:cstheme="minorHAnsi"/>
        </w:rPr>
      </w:pPr>
    </w:p>
    <w:p w:rsidR="00F0779B" w:rsidRPr="00334C92" w:rsidRDefault="00F0779B" w:rsidP="00F0779B">
      <w:pPr>
        <w:pStyle w:val="Odstavecseseznamem"/>
        <w:numPr>
          <w:ilvl w:val="0"/>
          <w:numId w:val="3"/>
        </w:numPr>
        <w:rPr>
          <w:u w:val="single"/>
        </w:rPr>
      </w:pPr>
      <w:r w:rsidRPr="00334C92">
        <w:rPr>
          <w:u w:val="single"/>
        </w:rPr>
        <w:lastRenderedPageBreak/>
        <w:t>psychické vlastno</w:t>
      </w:r>
      <w:bookmarkStart w:id="0" w:name="_GoBack"/>
      <w:bookmarkEnd w:id="0"/>
      <w:r w:rsidRPr="00334C92">
        <w:rPr>
          <w:u w:val="single"/>
        </w:rPr>
        <w:t>sti</w:t>
      </w:r>
    </w:p>
    <w:p w:rsidR="00F0779B" w:rsidRPr="00334C92" w:rsidRDefault="00F0779B" w:rsidP="00F0779B">
      <w:pPr>
        <w:pStyle w:val="Odstavecseseznamem"/>
        <w:numPr>
          <w:ilvl w:val="0"/>
          <w:numId w:val="7"/>
        </w:numPr>
      </w:pPr>
      <w:r w:rsidRPr="00334C92">
        <w:rPr>
          <w:u w:val="double"/>
        </w:rPr>
        <w:t>schopnosti</w:t>
      </w:r>
      <w:r w:rsidR="00DF1DEA" w:rsidRPr="00334C92">
        <w:t xml:space="preserve"> – jsou vlastnosti osobnosti (výcvik, vzdělání, zkušenosti)</w:t>
      </w:r>
    </w:p>
    <w:p w:rsidR="00F0779B" w:rsidRPr="00334C92" w:rsidRDefault="00F0779B" w:rsidP="00F0779B">
      <w:pPr>
        <w:pStyle w:val="Odstavecseseznamem"/>
        <w:numPr>
          <w:ilvl w:val="0"/>
          <w:numId w:val="7"/>
        </w:numPr>
      </w:pPr>
      <w:r w:rsidRPr="00334C92">
        <w:rPr>
          <w:u w:val="double"/>
        </w:rPr>
        <w:t>rysy osobnosti</w:t>
      </w:r>
      <w:r w:rsidR="00DF1DEA" w:rsidRPr="00334C92">
        <w:t xml:space="preserve"> </w:t>
      </w:r>
      <w:r w:rsidR="00135683" w:rsidRPr="00334C92">
        <w:t>–</w:t>
      </w:r>
      <w:r w:rsidR="00DF1DEA" w:rsidRPr="00334C92">
        <w:t xml:space="preserve"> </w:t>
      </w:r>
      <w:r w:rsidR="00135683" w:rsidRPr="00334C92">
        <w:t xml:space="preserve">celek individuálního člověka, zaměřeného na realizaci životních cílů a rozvinutí svých možností ve společnosti, existuje spousta definic, ale těžko </w:t>
      </w:r>
      <w:proofErr w:type="gramStart"/>
      <w:r w:rsidR="00135683" w:rsidRPr="00334C92">
        <w:t>by jsme</w:t>
      </w:r>
      <w:proofErr w:type="gramEnd"/>
      <w:r w:rsidR="00135683" w:rsidRPr="00334C92">
        <w:t xml:space="preserve"> hledali tu správnou, nikdo není stejný</w:t>
      </w:r>
    </w:p>
    <w:p w:rsidR="00F0779B" w:rsidRPr="00334C92" w:rsidRDefault="00DF1DEA" w:rsidP="00F0779B">
      <w:pPr>
        <w:pStyle w:val="Odstavecseseznamem"/>
        <w:numPr>
          <w:ilvl w:val="0"/>
          <w:numId w:val="7"/>
        </w:numPr>
      </w:pPr>
      <w:r w:rsidRPr="00334C92">
        <w:rPr>
          <w:u w:val="double"/>
        </w:rPr>
        <w:t>temperament</w:t>
      </w:r>
      <w:r w:rsidRPr="00334C92">
        <w:t xml:space="preserve"> – 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>souhrn charakteristických nebo vrozených rysů osobnosti, které se trvale projevují způsobem reagování, jednání a prožívání</w:t>
      </w:r>
    </w:p>
    <w:p w:rsidR="00DF1DEA" w:rsidRPr="00334C92" w:rsidRDefault="00DF1DEA" w:rsidP="00DF1DEA">
      <w:pPr>
        <w:pStyle w:val="Odstavecseseznamem"/>
        <w:numPr>
          <w:ilvl w:val="0"/>
          <w:numId w:val="8"/>
        </w:numPr>
      </w:pPr>
      <w:r w:rsidRPr="00334C92">
        <w:rPr>
          <w:u w:val="wave"/>
        </w:rPr>
        <w:t>cholerik</w:t>
      </w:r>
      <w:r w:rsidRPr="00334C92">
        <w:t xml:space="preserve"> – výbušný, agresivní, těžko ovladatelný</w:t>
      </w:r>
    </w:p>
    <w:p w:rsidR="00DF1DEA" w:rsidRPr="00334C92" w:rsidRDefault="00DF1DEA" w:rsidP="00DF1DEA">
      <w:pPr>
        <w:pStyle w:val="Odstavecseseznamem"/>
        <w:numPr>
          <w:ilvl w:val="0"/>
          <w:numId w:val="8"/>
        </w:numPr>
      </w:pPr>
      <w:r w:rsidRPr="00334C92">
        <w:rPr>
          <w:u w:val="wave"/>
        </w:rPr>
        <w:t>sangvinik</w:t>
      </w:r>
      <w:r w:rsidRPr="00334C92">
        <w:t xml:space="preserve"> – přiměřená reakce (slabé podněty slabá reakce, silné podněty silná reakce)</w:t>
      </w:r>
    </w:p>
    <w:p w:rsidR="00DF1DEA" w:rsidRPr="00334C92" w:rsidRDefault="00DF1DEA" w:rsidP="00DF1DEA">
      <w:pPr>
        <w:pStyle w:val="Odstavecseseznamem"/>
        <w:numPr>
          <w:ilvl w:val="0"/>
          <w:numId w:val="8"/>
        </w:numPr>
      </w:pPr>
      <w:r w:rsidRPr="00334C92">
        <w:rPr>
          <w:u w:val="wave"/>
        </w:rPr>
        <w:t xml:space="preserve">flegmatik </w:t>
      </w:r>
      <w:r w:rsidRPr="00334C92">
        <w:t>– klidný, emočně celkem vyrovnaný</w:t>
      </w:r>
    </w:p>
    <w:p w:rsidR="00DF1DEA" w:rsidRPr="00334C92" w:rsidRDefault="00DF1DEA" w:rsidP="00DF1DEA">
      <w:pPr>
        <w:pStyle w:val="Odstavecseseznamem"/>
        <w:numPr>
          <w:ilvl w:val="0"/>
          <w:numId w:val="8"/>
        </w:numPr>
      </w:pPr>
      <w:r w:rsidRPr="00334C92">
        <w:rPr>
          <w:u w:val="wave"/>
        </w:rPr>
        <w:t>melancholik</w:t>
      </w:r>
      <w:r w:rsidRPr="00334C92">
        <w:t xml:space="preserve"> – smutný, pesimistický</w:t>
      </w:r>
    </w:p>
    <w:p w:rsidR="00DF1DEA" w:rsidRPr="00334C92" w:rsidRDefault="00DF1DEA" w:rsidP="00DF1DEA">
      <w:pPr>
        <w:pStyle w:val="Odstavecseseznamem"/>
        <w:numPr>
          <w:ilvl w:val="0"/>
          <w:numId w:val="8"/>
        </w:numPr>
      </w:pPr>
      <w:r w:rsidRPr="00334C92">
        <w:rPr>
          <w:u w:val="wave"/>
        </w:rPr>
        <w:t>introvert</w:t>
      </w:r>
      <w:r w:rsidRPr="00334C92">
        <w:t xml:space="preserve"> – člověk žijící svým vnitřním životem, vnímavý ke svému okolí, rozvážný, opatrný</w:t>
      </w:r>
    </w:p>
    <w:p w:rsidR="00DF1DEA" w:rsidRPr="00334C92" w:rsidRDefault="00DF1DEA" w:rsidP="00DF1DEA">
      <w:pPr>
        <w:pStyle w:val="Odstavecseseznamem"/>
        <w:numPr>
          <w:ilvl w:val="0"/>
          <w:numId w:val="8"/>
        </w:numPr>
      </w:pPr>
      <w:r w:rsidRPr="00334C92">
        <w:rPr>
          <w:u w:val="wave"/>
        </w:rPr>
        <w:t>extrovert</w:t>
      </w:r>
      <w:r w:rsidRPr="00334C92">
        <w:t xml:space="preserve"> – člověk žijící navenek, spontá</w:t>
      </w:r>
      <w:r w:rsidR="00135683" w:rsidRPr="00334C92">
        <w:t>n</w:t>
      </w:r>
      <w:r w:rsidRPr="00334C92">
        <w:t>ní, otevřený</w:t>
      </w:r>
      <w:r w:rsidR="00135683" w:rsidRPr="00334C92">
        <w:t>, povrchní, v centru dění</w:t>
      </w:r>
    </w:p>
    <w:p w:rsidR="00F0779B" w:rsidRPr="00334C92" w:rsidRDefault="00135683" w:rsidP="00F0779B">
      <w:pPr>
        <w:pStyle w:val="Odstavecseseznamem"/>
        <w:numPr>
          <w:ilvl w:val="0"/>
          <w:numId w:val="7"/>
        </w:numPr>
      </w:pPr>
      <w:r w:rsidRPr="00334C92">
        <w:rPr>
          <w:u w:val="double"/>
        </w:rPr>
        <w:t>charakter</w:t>
      </w:r>
      <w:r w:rsidRPr="00334C92">
        <w:t xml:space="preserve"> – struktura osobnosti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>, souvisí s</w:t>
      </w:r>
      <w:r w:rsidRPr="00334C92">
        <w:t> temperamentem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 xml:space="preserve"> podílí se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>na chování a jednání jedince ve společenských vazbách, vůči ostatním lidem</w:t>
      </w:r>
      <w:r w:rsidRPr="00334C92">
        <w:rPr>
          <w:rFonts w:ascii="Arial" w:hAnsi="Arial" w:cs="Arial"/>
          <w:sz w:val="21"/>
          <w:szCs w:val="21"/>
          <w:shd w:val="clear" w:color="auto" w:fill="FFFFFF"/>
        </w:rPr>
        <w:t>,</w:t>
      </w:r>
    </w:p>
    <w:p w:rsidR="00F0779B" w:rsidRPr="00334C92" w:rsidRDefault="00F0779B" w:rsidP="00F0779B">
      <w:pPr>
        <w:pStyle w:val="Odstavecseseznamem"/>
      </w:pPr>
    </w:p>
    <w:p w:rsidR="00345A15" w:rsidRPr="00334C92" w:rsidRDefault="00345A15" w:rsidP="00345A15"/>
    <w:p w:rsidR="00381834" w:rsidRPr="00334C92" w:rsidRDefault="00381834" w:rsidP="00381834"/>
    <w:p w:rsidR="00381834" w:rsidRPr="00334C92" w:rsidRDefault="00381834" w:rsidP="00381834"/>
    <w:p w:rsidR="00381834" w:rsidRPr="00334C92" w:rsidRDefault="00381834"/>
    <w:sectPr w:rsidR="00381834" w:rsidRPr="00334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8F9"/>
    <w:multiLevelType w:val="hybridMultilevel"/>
    <w:tmpl w:val="F25A305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186920"/>
    <w:multiLevelType w:val="hybridMultilevel"/>
    <w:tmpl w:val="98D2291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6C4355"/>
    <w:multiLevelType w:val="hybridMultilevel"/>
    <w:tmpl w:val="A69C2488"/>
    <w:lvl w:ilvl="0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A23E74"/>
    <w:multiLevelType w:val="hybridMultilevel"/>
    <w:tmpl w:val="76ECBC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A4FFA"/>
    <w:multiLevelType w:val="hybridMultilevel"/>
    <w:tmpl w:val="E4E6D06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0B10C8"/>
    <w:multiLevelType w:val="hybridMultilevel"/>
    <w:tmpl w:val="3E1AF4F0"/>
    <w:lvl w:ilvl="0" w:tplc="A46098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E6FAD"/>
    <w:multiLevelType w:val="hybridMultilevel"/>
    <w:tmpl w:val="16F628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95148"/>
    <w:multiLevelType w:val="hybridMultilevel"/>
    <w:tmpl w:val="E84A0AA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34"/>
    <w:rsid w:val="00135683"/>
    <w:rsid w:val="00334C92"/>
    <w:rsid w:val="00345A15"/>
    <w:rsid w:val="00381582"/>
    <w:rsid w:val="00381834"/>
    <w:rsid w:val="005428E1"/>
    <w:rsid w:val="00B22614"/>
    <w:rsid w:val="00CE10AF"/>
    <w:rsid w:val="00DA7761"/>
    <w:rsid w:val="00DF1DEA"/>
    <w:rsid w:val="00E02B2D"/>
    <w:rsid w:val="00F0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46CD"/>
  <w15:chartTrackingRefBased/>
  <w15:docId w15:val="{4AB0C4E4-EDB9-4E91-9840-8B0D09FB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28E1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542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408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7</cp:revision>
  <dcterms:created xsi:type="dcterms:W3CDTF">2017-10-11T12:12:00Z</dcterms:created>
  <dcterms:modified xsi:type="dcterms:W3CDTF">2017-10-11T18:12:00Z</dcterms:modified>
</cp:coreProperties>
</file>