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0C95" w14:textId="707DAF8C" w:rsidR="00AE3AFB" w:rsidRDefault="00AE3AFB" w:rsidP="00AE3AFB">
      <w:pPr>
        <w:spacing w:after="0" w:line="240" w:lineRule="auto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</w:rPr>
        <w:t>Research Entry Template</w:t>
      </w:r>
    </w:p>
    <w:p w14:paraId="621385B2" w14:textId="556097E8" w:rsidR="00AE3AFB" w:rsidRPr="00913E2A" w:rsidRDefault="00AE3AFB" w:rsidP="00AE3AFB">
      <w:pPr>
        <w:spacing w:after="0" w:line="240" w:lineRule="auto"/>
        <w:rPr>
          <w:rFonts w:ascii="CMU Serif" w:hAnsi="CMU Serif" w:cs="CMU Serif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>Academic Collaborator Name</w:t>
      </w:r>
    </w:p>
    <w:p w14:paraId="21FCE824" w14:textId="0AFA4893" w:rsidR="00AE3AFB" w:rsidRDefault="00AE3AFB" w:rsidP="00AE3AFB">
      <w:pPr>
        <w:spacing w:after="0" w:line="240" w:lineRule="auto"/>
        <w:rPr>
          <w:rFonts w:ascii="CMU Serif" w:hAnsi="CMU Serif" w:cs="CMU Serif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>Month</w:t>
      </w:r>
      <w:r w:rsidRPr="00913E2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>Day</w:t>
      </w:r>
      <w:r w:rsidRPr="00913E2A">
        <w:rPr>
          <w:rFonts w:ascii="CMU Serif" w:hAnsi="CMU Serif" w:cs="CMU Serif"/>
          <w:sz w:val="20"/>
          <w:szCs w:val="20"/>
        </w:rPr>
        <w:t xml:space="preserve">, </w:t>
      </w:r>
      <w:r>
        <w:rPr>
          <w:rFonts w:ascii="CMU Serif" w:hAnsi="CMU Serif" w:cs="CMU Serif"/>
          <w:sz w:val="20"/>
          <w:szCs w:val="20"/>
        </w:rPr>
        <w:t>Year</w:t>
      </w:r>
    </w:p>
    <w:p w14:paraId="55776EAF" w14:textId="77777777" w:rsidR="00AE3AFB" w:rsidRDefault="00AE3AFB" w:rsidP="00AE3AFB">
      <w:pPr>
        <w:tabs>
          <w:tab w:val="left" w:pos="7920"/>
          <w:tab w:val="left" w:pos="8730"/>
        </w:tabs>
        <w:jc w:val="both"/>
        <w:rPr>
          <w:rFonts w:ascii="CMU Serif Roman" w:hAnsi="CMU Serif Roman" w:cs="CMU Serif Roman"/>
          <w:sz w:val="20"/>
          <w:szCs w:val="20"/>
        </w:rPr>
      </w:pPr>
    </w:p>
    <w:p w14:paraId="4754030E" w14:textId="13F788C0" w:rsidR="00AE3AFB" w:rsidRDefault="00AE3AFB" w:rsidP="00AE3AFB">
      <w:pPr>
        <w:tabs>
          <w:tab w:val="left" w:pos="7920"/>
          <w:tab w:val="left" w:pos="8730"/>
        </w:tabs>
        <w:jc w:val="center"/>
        <w:rPr>
          <w:rFonts w:ascii="CMU Serif Roman" w:hAnsi="CMU Serif Roman" w:cs="CMU Serif Roman"/>
          <w:b/>
          <w:bCs/>
          <w:sz w:val="20"/>
          <w:szCs w:val="20"/>
        </w:rPr>
      </w:pPr>
      <w:r w:rsidRPr="00AE3AFB">
        <w:rPr>
          <w:rFonts w:ascii="CMU Serif Roman" w:hAnsi="CMU Serif Roman" w:cs="CMU Serif Roman"/>
          <w:b/>
          <w:bCs/>
          <w:sz w:val="20"/>
          <w:szCs w:val="20"/>
        </w:rPr>
        <w:t>SUMMARY</w:t>
      </w:r>
    </w:p>
    <w:p w14:paraId="193AF69B" w14:textId="32C162EC" w:rsidR="00AE3AFB" w:rsidRPr="00AE3AFB" w:rsidRDefault="00AE3AFB" w:rsidP="001D425C">
      <w:pPr>
        <w:pBdr>
          <w:bottom w:val="single" w:sz="4" w:space="1" w:color="auto"/>
        </w:pBdr>
        <w:tabs>
          <w:tab w:val="left" w:pos="7920"/>
          <w:tab w:val="left" w:pos="8730"/>
        </w:tabs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This document details the findings…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7460"/>
      </w:tblGrid>
      <w:tr w:rsidR="00AE3AFB" w14:paraId="3C86A1D4" w14:textId="77777777" w:rsidTr="001D425C">
        <w:trPr>
          <w:trHeight w:val="683"/>
        </w:trPr>
        <w:tc>
          <w:tcPr>
            <w:tcW w:w="450" w:type="dxa"/>
            <w:vAlign w:val="center"/>
          </w:tcPr>
          <w:p w14:paraId="289983DD" w14:textId="193AABAE" w:rsidR="00AE3AFB" w:rsidRDefault="001D425C" w:rsidP="001D425C">
            <w:pPr>
              <w:tabs>
                <w:tab w:val="left" w:pos="8730"/>
              </w:tabs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1</w:t>
            </w:r>
          </w:p>
        </w:tc>
        <w:tc>
          <w:tcPr>
            <w:tcW w:w="7460" w:type="dxa"/>
            <w:vAlign w:val="center"/>
          </w:tcPr>
          <w:p w14:paraId="2464726E" w14:textId="5A7BBFE8" w:rsidR="00AE3AFB" w:rsidRDefault="00AE3AFB" w:rsidP="001D425C">
            <w:pPr>
              <w:tabs>
                <w:tab w:val="left" w:pos="8730"/>
              </w:tabs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SECTION TITLE</w:t>
            </w:r>
          </w:p>
        </w:tc>
      </w:tr>
    </w:tbl>
    <w:p w14:paraId="3ADC87E7" w14:textId="33992DEC" w:rsidR="00AE3AFB" w:rsidRDefault="001D425C" w:rsidP="00AE3AFB">
      <w:pPr>
        <w:spacing w:after="0" w:line="240" w:lineRule="auto"/>
        <w:jc w:val="both"/>
        <w:rPr>
          <w:rFonts w:ascii="CMU Serif Roman" w:hAnsi="CMU Serif Roman" w:cs="CMU Serif Roman"/>
          <w:sz w:val="20"/>
          <w:szCs w:val="20"/>
        </w:rPr>
      </w:pPr>
      <w:r w:rsidRPr="001D425C">
        <w:rPr>
          <w:rFonts w:ascii="CMU Serif Roman" w:hAnsi="CMU Serif Roman" w:cs="CMU Serif Roman"/>
          <w:sz w:val="20"/>
          <w:szCs w:val="20"/>
        </w:rPr>
        <w:t xml:space="preserve">Lorem ipsum dolor sit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amet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consectetur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adipiscing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sed do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eiusmod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tempor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incididunt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labore et dolore magna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aliqua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Ut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enim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ad minim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veniam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quis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nostrud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exercitation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ullamco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laboris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nisi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aliquip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ex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commodo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consequat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Duis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aute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irure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dolor in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reprehenderit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in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voluptate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velit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esse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cillum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dolore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eu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fugiat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nulla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pariatur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Excepteur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sint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occaecat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cupidatat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non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proident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sunt in culpa qui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officia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deserunt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mollit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anim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id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est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laborum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>.</w:t>
      </w:r>
    </w:p>
    <w:p w14:paraId="52FA4584" w14:textId="77777777" w:rsidR="001D425C" w:rsidRDefault="001D425C" w:rsidP="00AE3AFB">
      <w:pPr>
        <w:spacing w:after="0" w:line="240" w:lineRule="auto"/>
        <w:jc w:val="both"/>
        <w:rPr>
          <w:rFonts w:ascii="CMU Serif Roman" w:hAnsi="CMU Serif Roman" w:cs="CMU Serif Roman"/>
          <w:sz w:val="20"/>
          <w:szCs w:val="20"/>
        </w:rPr>
      </w:pPr>
    </w:p>
    <w:p w14:paraId="2E5E7AAE" w14:textId="77777777" w:rsidR="001D425C" w:rsidRPr="001D425C" w:rsidRDefault="001D425C" w:rsidP="001D425C">
      <w:pPr>
        <w:spacing w:after="0" w:line="240" w:lineRule="auto"/>
        <w:jc w:val="both"/>
        <w:rPr>
          <w:rFonts w:ascii="CMU Serif Roman" w:hAnsi="CMU Serif Roman" w:cs="CMU Serif Roman"/>
          <w:sz w:val="20"/>
          <w:szCs w:val="20"/>
        </w:rPr>
      </w:pPr>
      <w:r w:rsidRPr="001D425C">
        <w:rPr>
          <w:rFonts w:ascii="CMU Serif Roman" w:hAnsi="CMU Serif Roman" w:cs="CMU Serif Roman"/>
          <w:sz w:val="20"/>
          <w:szCs w:val="20"/>
        </w:rPr>
        <w:t xml:space="preserve">Lorem ipsum dolor sit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amet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consectetur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adipiscing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sed do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eiusmod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tempor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incididunt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labore et dolore magna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aliqua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Ut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enim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ad minim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veniam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quis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nostrud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exercitation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ullamco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laboris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nisi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aliquip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ex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commodo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consequat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Duis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aute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irure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dolor in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reprehenderit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in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voluptate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velit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esse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cillum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dolore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eu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fugiat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nulla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pariatur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Excepteur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sint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occaecat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cupidatat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non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proident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sunt in culpa qui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officia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deserunt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mollit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anim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id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est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laborum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>.</w:t>
      </w:r>
    </w:p>
    <w:p w14:paraId="69B85466" w14:textId="77777777" w:rsidR="001D425C" w:rsidRDefault="001D425C" w:rsidP="00AE3AFB">
      <w:pPr>
        <w:spacing w:after="0" w:line="240" w:lineRule="auto"/>
        <w:jc w:val="both"/>
        <w:rPr>
          <w:rFonts w:ascii="CMU Serif Roman" w:hAnsi="CMU Serif Roman" w:cs="CMU Serif Roman"/>
          <w:sz w:val="20"/>
          <w:szCs w:val="20"/>
        </w:rPr>
      </w:pPr>
    </w:p>
    <w:p w14:paraId="0D063EE7" w14:textId="77777777" w:rsidR="001D425C" w:rsidRPr="001D425C" w:rsidRDefault="001D425C" w:rsidP="001D425C">
      <w:pPr>
        <w:spacing w:after="0" w:line="240" w:lineRule="auto"/>
        <w:jc w:val="both"/>
        <w:rPr>
          <w:rFonts w:ascii="CMU Serif Roman" w:hAnsi="CMU Serif Roman" w:cs="CMU Serif Roman"/>
          <w:sz w:val="20"/>
          <w:szCs w:val="20"/>
        </w:rPr>
      </w:pPr>
      <w:r w:rsidRPr="001D425C">
        <w:rPr>
          <w:rFonts w:ascii="CMU Serif Roman" w:hAnsi="CMU Serif Roman" w:cs="CMU Serif Roman"/>
          <w:sz w:val="20"/>
          <w:szCs w:val="20"/>
        </w:rPr>
        <w:t xml:space="preserve">Lorem ipsum dolor sit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amet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consectetur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adipiscing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sed do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eiusmod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tempor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incididunt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labore et dolore magna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aliqua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Ut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enim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ad minim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veniam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quis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nostrud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exercitation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ullamco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laboris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nisi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ut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aliquip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ex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commodo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consequat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Duis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aute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irure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dolor in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reprehenderit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in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voluptate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velit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esse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cillum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dolore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eu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fugiat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nulla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pariatur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.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Excepteur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sint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occaecat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cupidatat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non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proident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, sunt in culpa qui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officia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deserunt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mollit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anim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id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est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Pr="001D425C">
        <w:rPr>
          <w:rFonts w:ascii="CMU Serif Roman" w:hAnsi="CMU Serif Roman" w:cs="CMU Serif Roman"/>
          <w:sz w:val="20"/>
          <w:szCs w:val="20"/>
        </w:rPr>
        <w:t>laborum</w:t>
      </w:r>
      <w:proofErr w:type="spellEnd"/>
      <w:r w:rsidRPr="001D425C">
        <w:rPr>
          <w:rFonts w:ascii="CMU Serif Roman" w:hAnsi="CMU Serif Roman" w:cs="CMU Serif Roman"/>
          <w:sz w:val="20"/>
          <w:szCs w:val="20"/>
        </w:rPr>
        <w:t>.</w:t>
      </w:r>
    </w:p>
    <w:p w14:paraId="6753984A" w14:textId="77777777" w:rsidR="001D425C" w:rsidRPr="001D425C" w:rsidRDefault="001D425C" w:rsidP="00AE3AFB">
      <w:pPr>
        <w:spacing w:after="0" w:line="240" w:lineRule="auto"/>
        <w:jc w:val="both"/>
        <w:rPr>
          <w:rFonts w:ascii="CMU Serif Roman" w:hAnsi="CMU Serif Roman" w:cs="CMU Serif Roman"/>
          <w:sz w:val="20"/>
          <w:szCs w:val="20"/>
        </w:rPr>
      </w:pPr>
    </w:p>
    <w:p w14:paraId="112A8333" w14:textId="77777777" w:rsidR="00F3727B" w:rsidRDefault="00F3727B" w:rsidP="00AE3AFB"/>
    <w:p w14:paraId="271D1AA6" w14:textId="77777777" w:rsidR="001D425C" w:rsidRDefault="001D425C" w:rsidP="00AE3AFB"/>
    <w:sectPr w:rsidR="001D425C" w:rsidSect="00AE3AFB">
      <w:footerReference w:type="even" r:id="rId7"/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DAF5A" w14:textId="77777777" w:rsidR="00C5156E" w:rsidRDefault="00C5156E" w:rsidP="00AE3AFB">
      <w:pPr>
        <w:spacing w:after="0" w:line="240" w:lineRule="auto"/>
      </w:pPr>
      <w:r>
        <w:separator/>
      </w:r>
    </w:p>
  </w:endnote>
  <w:endnote w:type="continuationSeparator" w:id="0">
    <w:p w14:paraId="0D939B14" w14:textId="77777777" w:rsidR="00C5156E" w:rsidRDefault="00C5156E" w:rsidP="00AE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25181668"/>
      <w:docPartObj>
        <w:docPartGallery w:val="Page Numbers (Bottom of Page)"/>
        <w:docPartUnique/>
      </w:docPartObj>
    </w:sdtPr>
    <w:sdtContent>
      <w:p w14:paraId="22F99E4F" w14:textId="3D16523D" w:rsidR="00AE3AFB" w:rsidRDefault="00AE3AFB" w:rsidP="00B00C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8E21CE" w14:textId="77777777" w:rsidR="00AE3AFB" w:rsidRDefault="00AE3AFB" w:rsidP="00AE3A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CMU Serif Roman" w:hAnsi="CMU Serif Roman" w:cs="CMU Serif Roman"/>
        <w:sz w:val="16"/>
        <w:szCs w:val="16"/>
      </w:rPr>
      <w:id w:val="-104814618"/>
      <w:docPartObj>
        <w:docPartGallery w:val="Page Numbers (Bottom of Page)"/>
        <w:docPartUnique/>
      </w:docPartObj>
    </w:sdtPr>
    <w:sdtContent>
      <w:p w14:paraId="4BADE6FF" w14:textId="243FF201" w:rsidR="00AE3AFB" w:rsidRPr="00AE3AFB" w:rsidRDefault="00AE3AFB" w:rsidP="00B00CC3">
        <w:pPr>
          <w:pStyle w:val="Footer"/>
          <w:framePr w:wrap="none" w:vAnchor="text" w:hAnchor="margin" w:xAlign="right" w:y="1"/>
          <w:rPr>
            <w:rStyle w:val="PageNumber"/>
            <w:rFonts w:ascii="CMU Serif Roman" w:hAnsi="CMU Serif Roman" w:cs="CMU Serif Roman"/>
            <w:sz w:val="16"/>
            <w:szCs w:val="16"/>
          </w:rPr>
        </w:pPr>
        <w:r w:rsidRPr="00AE3AFB">
          <w:rPr>
            <w:rStyle w:val="PageNumber"/>
            <w:rFonts w:ascii="CMU Serif Roman" w:hAnsi="CMU Serif Roman" w:cs="CMU Serif Roman"/>
            <w:sz w:val="16"/>
            <w:szCs w:val="16"/>
          </w:rPr>
          <w:fldChar w:fldCharType="begin"/>
        </w:r>
        <w:r w:rsidRPr="00AE3AFB">
          <w:rPr>
            <w:rStyle w:val="PageNumber"/>
            <w:rFonts w:ascii="CMU Serif Roman" w:hAnsi="CMU Serif Roman" w:cs="CMU Serif Roman"/>
            <w:sz w:val="16"/>
            <w:szCs w:val="16"/>
          </w:rPr>
          <w:instrText xml:space="preserve"> PAGE </w:instrText>
        </w:r>
        <w:r w:rsidRPr="00AE3AFB">
          <w:rPr>
            <w:rStyle w:val="PageNumber"/>
            <w:rFonts w:ascii="CMU Serif Roman" w:hAnsi="CMU Serif Roman" w:cs="CMU Serif Roman"/>
            <w:sz w:val="16"/>
            <w:szCs w:val="16"/>
          </w:rPr>
          <w:fldChar w:fldCharType="separate"/>
        </w:r>
        <w:r w:rsidRPr="00AE3AFB">
          <w:rPr>
            <w:rStyle w:val="PageNumber"/>
            <w:rFonts w:ascii="CMU Serif Roman" w:hAnsi="CMU Serif Roman" w:cs="CMU Serif Roman"/>
            <w:noProof/>
            <w:sz w:val="16"/>
            <w:szCs w:val="16"/>
          </w:rPr>
          <w:t>I</w:t>
        </w:r>
        <w:r w:rsidRPr="00AE3AFB">
          <w:rPr>
            <w:rStyle w:val="PageNumber"/>
            <w:rFonts w:ascii="CMU Serif Roman" w:hAnsi="CMU Serif Roman" w:cs="CMU Serif Roman"/>
            <w:sz w:val="16"/>
            <w:szCs w:val="16"/>
          </w:rPr>
          <w:fldChar w:fldCharType="end"/>
        </w:r>
      </w:p>
    </w:sdtContent>
  </w:sdt>
  <w:p w14:paraId="7E8168B3" w14:textId="27D7E798" w:rsidR="00AE3AFB" w:rsidRPr="00AE3AFB" w:rsidRDefault="00AE3AFB" w:rsidP="00AE3AFB">
    <w:pPr>
      <w:pStyle w:val="Footer"/>
      <w:ind w:right="360"/>
      <w:rPr>
        <w:rFonts w:ascii="CMU Serif Roman" w:hAnsi="CMU Serif Roman" w:cs="CMU Serif Roman"/>
        <w:b/>
        <w:bCs/>
        <w:sz w:val="15"/>
        <w:szCs w:val="15"/>
      </w:rPr>
    </w:pPr>
    <w:r w:rsidRPr="00AE3AFB">
      <w:rPr>
        <w:rFonts w:ascii="CMU Serif Roman" w:hAnsi="CMU Serif Roman" w:cs="CMU Serif Roman"/>
        <w:sz w:val="15"/>
        <w:szCs w:val="15"/>
      </w:rPr>
      <w:t>Teaching to Understand, Understanding to Teach: Retrieval</w:t>
    </w:r>
    <w:r w:rsidRPr="00AE3AFB">
      <w:rPr>
        <w:rFonts w:ascii="CMU Serif Roman" w:hAnsi="CMU Serif Roman" w:cs="CMU Serif Roman"/>
        <w:sz w:val="15"/>
        <w:szCs w:val="15"/>
      </w:rPr>
      <w:t xml:space="preserve"> Augmented Generation for Requirements Traceability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FA727" w14:textId="77777777" w:rsidR="00C5156E" w:rsidRDefault="00C5156E" w:rsidP="00AE3AFB">
      <w:pPr>
        <w:spacing w:after="0" w:line="240" w:lineRule="auto"/>
      </w:pPr>
      <w:r>
        <w:separator/>
      </w:r>
    </w:p>
  </w:footnote>
  <w:footnote w:type="continuationSeparator" w:id="0">
    <w:p w14:paraId="25BA9CDA" w14:textId="77777777" w:rsidR="00C5156E" w:rsidRDefault="00C5156E" w:rsidP="00AE3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F6C37"/>
    <w:multiLevelType w:val="hybridMultilevel"/>
    <w:tmpl w:val="720466D6"/>
    <w:lvl w:ilvl="0" w:tplc="CA0225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6A7397"/>
    <w:multiLevelType w:val="hybridMultilevel"/>
    <w:tmpl w:val="A9D0315E"/>
    <w:lvl w:ilvl="0" w:tplc="3B06DEC4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137146">
    <w:abstractNumId w:val="0"/>
  </w:num>
  <w:num w:numId="2" w16cid:durableId="49599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FB"/>
    <w:rsid w:val="000B277D"/>
    <w:rsid w:val="001D425C"/>
    <w:rsid w:val="004873E6"/>
    <w:rsid w:val="00AE3AFB"/>
    <w:rsid w:val="00C5156E"/>
    <w:rsid w:val="00F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0EBDD"/>
  <w15:chartTrackingRefBased/>
  <w15:docId w15:val="{A4D05871-3DAD-B746-8E0B-876F00E9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FB"/>
  </w:style>
  <w:style w:type="paragraph" w:styleId="Heading1">
    <w:name w:val="heading 1"/>
    <w:basedOn w:val="Normal"/>
    <w:next w:val="Normal"/>
    <w:link w:val="Heading1Char"/>
    <w:uiPriority w:val="9"/>
    <w:qFormat/>
    <w:rsid w:val="00AE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AF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FB"/>
  </w:style>
  <w:style w:type="paragraph" w:styleId="Footer">
    <w:name w:val="footer"/>
    <w:basedOn w:val="Normal"/>
    <w:link w:val="FooterChar"/>
    <w:uiPriority w:val="99"/>
    <w:unhideWhenUsed/>
    <w:rsid w:val="00AE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FB"/>
  </w:style>
  <w:style w:type="character" w:styleId="PageNumber">
    <w:name w:val="page number"/>
    <w:basedOn w:val="DefaultParagraphFont"/>
    <w:uiPriority w:val="99"/>
    <w:semiHidden/>
    <w:unhideWhenUsed/>
    <w:rsid w:val="00AE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Bedolla Ortiz, Pablo Cesar</dc:creator>
  <cp:keywords/>
  <dc:description/>
  <cp:lastModifiedBy>Bedolla Ortiz, Pablo Cesar</cp:lastModifiedBy>
  <cp:revision>1</cp:revision>
  <dcterms:created xsi:type="dcterms:W3CDTF">2025-09-12T02:38:00Z</dcterms:created>
  <dcterms:modified xsi:type="dcterms:W3CDTF">2025-09-12T02:51:00Z</dcterms:modified>
</cp:coreProperties>
</file>