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85" w:rsidRDefault="00411F85" w:rsidP="00411F85">
      <w:pPr>
        <w:pStyle w:val="Titolo"/>
      </w:pPr>
      <w:r>
        <w:t>Sistema per la gestione di grafi.</w:t>
      </w:r>
    </w:p>
    <w:p w:rsidR="008459E0" w:rsidRPr="008459E0" w:rsidRDefault="008459E0" w:rsidP="008459E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0076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9E0" w:rsidRDefault="008459E0">
          <w:pPr>
            <w:pStyle w:val="Titolosommario"/>
          </w:pPr>
          <w:r>
            <w:t>Sommario</w:t>
          </w:r>
        </w:p>
        <w:p w:rsidR="000164AF" w:rsidRDefault="008459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3937" w:history="1">
            <w:r w:rsidR="000164AF" w:rsidRPr="007B4F3A">
              <w:rPr>
                <w:rStyle w:val="Collegamentoipertestuale"/>
                <w:noProof/>
              </w:rPr>
              <w:t>Diagramma dei casi d’uso.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_Toc263937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2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38" w:history="1">
            <w:r w:rsidR="000164AF" w:rsidRPr="007B4F3A">
              <w:rPr>
                <w:rStyle w:val="Collegamentoipertestuale"/>
                <w:noProof/>
              </w:rPr>
              <w:t>Caso d’uso.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_Toc263938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2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39" w:history="1">
            <w:r w:rsidR="000164AF" w:rsidRPr="007B4F3A">
              <w:rPr>
                <w:rStyle w:val="Collegamentoipertestuale"/>
                <w:noProof/>
              </w:rPr>
              <w:t>Descrizione testuale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_Toc263939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2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40" w:history="1">
            <w:r w:rsidR="000164AF" w:rsidRPr="007B4F3A">
              <w:rPr>
                <w:rStyle w:val="Collegamentoipertestuale"/>
                <w:noProof/>
              </w:rPr>
              <w:t>Digramma di sequenza.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_Toc263940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3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41" w:history="1">
            <w:r w:rsidR="000164AF" w:rsidRPr="007B4F3A">
              <w:rPr>
                <w:rStyle w:val="Collegamentoipertestuale"/>
                <w:noProof/>
              </w:rPr>
              <w:t>Diagramma delle classi.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_Toc263941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4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42" w:history="1">
            <w:r w:rsidR="000164AF" w:rsidRPr="007B4F3A">
              <w:rPr>
                <w:rStyle w:val="Collegamentoipertestuale"/>
                <w:noProof/>
              </w:rPr>
              <w:t>Ipotesi di interfaccia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_Toc263942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4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43" w:history="1">
            <w:r w:rsidR="000164AF" w:rsidRPr="007B4F3A">
              <w:rPr>
                <w:rStyle w:val="Collegamentoipertestuale"/>
                <w:noProof/>
              </w:rPr>
              <w:t>Manuale utente.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_Toc263943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5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44" w:history="1">
            <w:r w:rsidR="000164AF" w:rsidRPr="007B4F3A">
              <w:rPr>
                <w:rStyle w:val="Collegamentoipertestuale"/>
                <w:noProof/>
              </w:rPr>
              <w:t>Interfaccia utente.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_Toc263944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5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45" w:history="1">
            <w:r w:rsidR="000164AF" w:rsidRPr="007B4F3A">
              <w:rPr>
                <w:rStyle w:val="Collegamentoipertestuale"/>
                <w:noProof/>
              </w:rPr>
              <w:t>Aggiungere un nodo al grafo.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_Toc263945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6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46" w:history="1">
            <w:r w:rsidR="000164AF" w:rsidRPr="007B4F3A">
              <w:rPr>
                <w:rStyle w:val="Collegamentoipertestuale"/>
                <w:noProof/>
              </w:rPr>
              <w:t>Muovere un nodo del grafo.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_Toc263946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7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47" w:history="1">
            <w:r w:rsidR="000164AF" w:rsidRPr="007B4F3A">
              <w:rPr>
                <w:rStyle w:val="Collegamentoipertestuale"/>
                <w:noProof/>
              </w:rPr>
              <w:t>Cancellare un nodo del grafo.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_Toc263947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8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48" w:history="1">
            <w:r w:rsidR="000164AF" w:rsidRPr="007B4F3A">
              <w:rPr>
                <w:rStyle w:val="Collegamentoipertestuale"/>
                <w:noProof/>
              </w:rPr>
              <w:t>Aggiungere un arco al grafo.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_Toc263948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9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49" w:history="1">
            <w:r w:rsidR="000164AF" w:rsidRPr="007B4F3A">
              <w:rPr>
                <w:rStyle w:val="Collegamentoipertestuale"/>
                <w:noProof/>
              </w:rPr>
              <w:t>Cancellare un arco del grafo.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_Toc263949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10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50" w:history="1">
            <w:r w:rsidR="000164AF" w:rsidRPr="007B4F3A">
              <w:rPr>
                <w:rStyle w:val="Collegamentoipertestuale"/>
                <w:noProof/>
              </w:rPr>
              <w:t>Aprire grafo da file.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_Toc263950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12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51" w:history="1">
            <w:r w:rsidR="000164AF" w:rsidRPr="007B4F3A">
              <w:rPr>
                <w:rStyle w:val="Collegamentoipertestuale"/>
                <w:noProof/>
              </w:rPr>
              <w:t>Attivazione della Griglia.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_Toc263951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13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52" w:history="1">
            <w:r w:rsidR="000164AF" w:rsidRPr="007B4F3A">
              <w:rPr>
                <w:rStyle w:val="Collegamentoipertestuale"/>
                <w:noProof/>
              </w:rPr>
              <w:t>Formato file di salvataggio.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_Toc263952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13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53" w:history="1">
            <w:r w:rsidR="000164AF" w:rsidRPr="007B4F3A">
              <w:rPr>
                <w:rStyle w:val="Collegamentoipertestuale"/>
                <w:noProof/>
              </w:rPr>
              <w:t>Codice  Software (con commenti javadoc)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_Toc263953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15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54" w:history="1">
            <w:r w:rsidR="000164AF" w:rsidRPr="007B4F3A">
              <w:rPr>
                <w:rStyle w:val="Collegamentoipertestuale"/>
                <w:noProof/>
              </w:rPr>
              <w:t>Classe Node.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_Toc263954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15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55" w:history="1">
            <w:r w:rsidR="000164AF" w:rsidRPr="007B4F3A">
              <w:rPr>
                <w:rStyle w:val="Collegamentoipertestuale"/>
                <w:noProof/>
              </w:rPr>
              <w:t>Classe Arc.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_Toc263955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18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56" w:history="1">
            <w:r w:rsidR="000164AF" w:rsidRPr="007B4F3A">
              <w:rPr>
                <w:rStyle w:val="Collegamentoipertestuale"/>
                <w:noProof/>
              </w:rPr>
              <w:t>Classe Graph.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_Toc263956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20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57" w:history="1">
            <w:r w:rsidR="000164AF" w:rsidRPr="007B4F3A">
              <w:rPr>
                <w:rStyle w:val="Collegamentoipertestuale"/>
                <w:noProof/>
              </w:rPr>
              <w:t>Classe Temporary.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_Toc263957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25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0164AF" w:rsidRDefault="002625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63958" w:history="1">
            <w:r w:rsidR="000164AF" w:rsidRPr="007B4F3A">
              <w:rPr>
                <w:rStyle w:val="Collegamentoipertestuale"/>
                <w:noProof/>
              </w:rPr>
              <w:t>Classe Main.</w:t>
            </w:r>
            <w:r w:rsidR="000164AF">
              <w:rPr>
                <w:noProof/>
                <w:webHidden/>
              </w:rPr>
              <w:tab/>
            </w:r>
            <w:r w:rsidR="000164AF">
              <w:rPr>
                <w:noProof/>
                <w:webHidden/>
              </w:rPr>
              <w:fldChar w:fldCharType="begin"/>
            </w:r>
            <w:r w:rsidR="000164AF">
              <w:rPr>
                <w:noProof/>
                <w:webHidden/>
              </w:rPr>
              <w:instrText xml:space="preserve"> PAGEREF _Toc263958 \h </w:instrText>
            </w:r>
            <w:r w:rsidR="000164AF">
              <w:rPr>
                <w:noProof/>
                <w:webHidden/>
              </w:rPr>
            </w:r>
            <w:r w:rsidR="000164AF">
              <w:rPr>
                <w:noProof/>
                <w:webHidden/>
              </w:rPr>
              <w:fldChar w:fldCharType="separate"/>
            </w:r>
            <w:r w:rsidR="000164AF">
              <w:rPr>
                <w:noProof/>
                <w:webHidden/>
              </w:rPr>
              <w:t>27</w:t>
            </w:r>
            <w:r w:rsidR="000164AF">
              <w:rPr>
                <w:noProof/>
                <w:webHidden/>
              </w:rPr>
              <w:fldChar w:fldCharType="end"/>
            </w:r>
          </w:hyperlink>
        </w:p>
        <w:p w:rsidR="008459E0" w:rsidRDefault="008459E0">
          <w:r>
            <w:rPr>
              <w:b/>
              <w:bCs/>
            </w:rPr>
            <w:fldChar w:fldCharType="end"/>
          </w:r>
        </w:p>
      </w:sdtContent>
    </w:sdt>
    <w:p w:rsidR="00411F85" w:rsidRDefault="00411F85" w:rsidP="00411F85">
      <w:pPr>
        <w:pStyle w:val="Titolo1"/>
      </w:pPr>
    </w:p>
    <w:p w:rsidR="008459E0" w:rsidRDefault="008459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159CD" w:rsidRDefault="00411F85" w:rsidP="00411F85">
      <w:pPr>
        <w:pStyle w:val="Titolo1"/>
      </w:pPr>
      <w:bookmarkStart w:id="0" w:name="_Toc263937"/>
      <w:r>
        <w:lastRenderedPageBreak/>
        <w:t>Diagramma dei casi d’uso.</w:t>
      </w:r>
      <w:bookmarkEnd w:id="0"/>
    </w:p>
    <w:p w:rsidR="00411F85" w:rsidRDefault="00411F85" w:rsidP="00411F85"/>
    <w:p w:rsidR="00632B32" w:rsidRDefault="00632B32" w:rsidP="00632B32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760000" cy="3364486"/>
            <wp:effectExtent l="0" t="0" r="0" b="7620"/>
            <wp:docPr id="1" name="Immagine 1" descr="C:\Users\bedo\AppData\Local\Microsoft\Windows\INetCache\Content.Word\UCD - Gestione Gra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do\AppData\Local\Microsoft\Windows\INetCache\Content.Word\UCD - Gestione Graf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3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F85" w:rsidRDefault="006D2DC7" w:rsidP="00411F85">
      <w:pPr>
        <w:pStyle w:val="Titolo1"/>
      </w:pPr>
      <w:bookmarkStart w:id="1" w:name="_Toc263938"/>
      <w:r>
        <w:t>C</w:t>
      </w:r>
      <w:r w:rsidR="00411F85">
        <w:t>aso d’uso.</w:t>
      </w:r>
      <w:bookmarkEnd w:id="1"/>
    </w:p>
    <w:p w:rsidR="003D74E9" w:rsidRDefault="006D2DC7" w:rsidP="006D2DC7">
      <w:pPr>
        <w:pStyle w:val="Titolo2"/>
      </w:pPr>
      <w:bookmarkStart w:id="2" w:name="_Toc263939"/>
      <w:r>
        <w:t>Descrizione testuale</w:t>
      </w:r>
      <w:bookmarkEnd w:id="2"/>
    </w:p>
    <w:p w:rsidR="003D74E9" w:rsidRPr="003D74E9" w:rsidRDefault="003D74E9" w:rsidP="003D74E9">
      <w:pPr>
        <w:pStyle w:val="Nessunaspaziatura"/>
        <w:rPr>
          <w:lang w:eastAsia="it-IT"/>
        </w:rPr>
      </w:pPr>
      <w:r w:rsidRPr="003D74E9">
        <w:rPr>
          <w:b/>
          <w:bCs/>
          <w:bdr w:val="none" w:sz="0" w:space="0" w:color="auto" w:frame="1"/>
          <w:lang w:eastAsia="it-IT"/>
        </w:rPr>
        <w:t>Titolo del caso d'uso</w:t>
      </w:r>
      <w:r w:rsidRPr="003D74E9">
        <w:rPr>
          <w:lang w:eastAsia="it-IT"/>
        </w:rPr>
        <w:t xml:space="preserve">: </w:t>
      </w:r>
      <w:r>
        <w:rPr>
          <w:lang w:eastAsia="it-IT"/>
        </w:rPr>
        <w:t>Crea Grafo da File</w:t>
      </w:r>
    </w:p>
    <w:p w:rsidR="003D74E9" w:rsidRPr="003D74E9" w:rsidRDefault="003D74E9" w:rsidP="003D74E9">
      <w:pPr>
        <w:pStyle w:val="Nessunaspaziatura"/>
        <w:rPr>
          <w:lang w:eastAsia="it-IT"/>
        </w:rPr>
      </w:pPr>
      <w:r w:rsidRPr="003D74E9">
        <w:rPr>
          <w:b/>
          <w:bCs/>
          <w:bdr w:val="none" w:sz="0" w:space="0" w:color="auto" w:frame="1"/>
          <w:lang w:eastAsia="it-IT"/>
        </w:rPr>
        <w:t>Attori</w:t>
      </w:r>
      <w:r w:rsidRPr="003D74E9">
        <w:rPr>
          <w:lang w:eastAsia="it-IT"/>
        </w:rPr>
        <w:t xml:space="preserve">: </w:t>
      </w:r>
      <w:r>
        <w:rPr>
          <w:lang w:eastAsia="it-IT"/>
        </w:rPr>
        <w:t xml:space="preserve">singolo attore, utente che deve </w:t>
      </w:r>
      <w:proofErr w:type="spellStart"/>
      <w:r>
        <w:rPr>
          <w:lang w:eastAsia="it-IT"/>
        </w:rPr>
        <w:t>gesire</w:t>
      </w:r>
      <w:proofErr w:type="spellEnd"/>
      <w:r>
        <w:rPr>
          <w:lang w:eastAsia="it-IT"/>
        </w:rPr>
        <w:t xml:space="preserve"> un grafo.</w:t>
      </w:r>
    </w:p>
    <w:p w:rsidR="003D74E9" w:rsidRPr="003D74E9" w:rsidRDefault="003D74E9" w:rsidP="003D74E9">
      <w:pPr>
        <w:pStyle w:val="Nessunaspaziatura"/>
        <w:rPr>
          <w:lang w:eastAsia="it-IT"/>
        </w:rPr>
      </w:pPr>
      <w:r w:rsidRPr="003D74E9">
        <w:rPr>
          <w:b/>
          <w:bCs/>
          <w:bdr w:val="none" w:sz="0" w:space="0" w:color="auto" w:frame="1"/>
          <w:lang w:eastAsia="it-IT"/>
        </w:rPr>
        <w:t>Precondizioni</w:t>
      </w:r>
      <w:r w:rsidRPr="003D74E9">
        <w:rPr>
          <w:lang w:eastAsia="it-IT"/>
        </w:rPr>
        <w:t xml:space="preserve">: </w:t>
      </w:r>
      <w:r>
        <w:rPr>
          <w:lang w:eastAsia="it-IT"/>
        </w:rPr>
        <w:t>il programma deve già essere aperto, non importa se è già presente un grafo nella finestra di disegno o se questa è bianca.</w:t>
      </w:r>
    </w:p>
    <w:p w:rsidR="003D74E9" w:rsidRPr="003D74E9" w:rsidRDefault="003D74E9" w:rsidP="003D74E9">
      <w:pPr>
        <w:pStyle w:val="Nessunaspaziatura"/>
        <w:rPr>
          <w:lang w:eastAsia="it-IT"/>
        </w:rPr>
      </w:pPr>
      <w:r w:rsidRPr="003D74E9">
        <w:rPr>
          <w:b/>
          <w:bCs/>
          <w:bdr w:val="none" w:sz="0" w:space="0" w:color="auto" w:frame="1"/>
          <w:lang w:eastAsia="it-IT"/>
        </w:rPr>
        <w:t>Scenario principale</w:t>
      </w:r>
      <w:r w:rsidRPr="003D74E9">
        <w:rPr>
          <w:lang w:eastAsia="it-IT"/>
        </w:rPr>
        <w:t xml:space="preserve">: </w:t>
      </w:r>
      <w:r>
        <w:rPr>
          <w:lang w:eastAsia="it-IT"/>
        </w:rPr>
        <w:t xml:space="preserve">questo </w:t>
      </w:r>
      <w:r w:rsidRPr="003D74E9">
        <w:rPr>
          <w:lang w:eastAsia="it-IT"/>
        </w:rPr>
        <w:t xml:space="preserve">caso d'uso ha inizio </w:t>
      </w:r>
      <w:r>
        <w:rPr>
          <w:lang w:eastAsia="it-IT"/>
        </w:rPr>
        <w:t xml:space="preserve">quando l’utente clicca sul tasto Open dal menu dei comandi. Il programma mostra una finestra di selezione </w:t>
      </w:r>
      <w:proofErr w:type="spellStart"/>
      <w:r>
        <w:rPr>
          <w:lang w:eastAsia="it-IT"/>
        </w:rPr>
        <w:t>files</w:t>
      </w:r>
      <w:proofErr w:type="spellEnd"/>
      <w:r>
        <w:rPr>
          <w:lang w:eastAsia="it-IT"/>
        </w:rPr>
        <w:t xml:space="preserve"> e l’utente deve selezionare il file in cui è salvato il grafo di interesse. Una volta selezionato e dato l’ok tramite l’interfaccia, il programma carica il grafo nella finestra di disegno.</w:t>
      </w:r>
    </w:p>
    <w:p w:rsidR="003D74E9" w:rsidRPr="003D74E9" w:rsidRDefault="003D74E9" w:rsidP="003D74E9">
      <w:pPr>
        <w:pStyle w:val="Nessunaspaziatura"/>
        <w:rPr>
          <w:lang w:eastAsia="it-IT"/>
        </w:rPr>
      </w:pPr>
      <w:r w:rsidRPr="003D74E9">
        <w:rPr>
          <w:b/>
          <w:bCs/>
          <w:bdr w:val="none" w:sz="0" w:space="0" w:color="auto" w:frame="1"/>
          <w:lang w:eastAsia="it-IT"/>
        </w:rPr>
        <w:t>Scenari secondari</w:t>
      </w:r>
      <w:r w:rsidRPr="003D74E9">
        <w:rPr>
          <w:lang w:eastAsia="it-IT"/>
        </w:rPr>
        <w:t xml:space="preserve">: </w:t>
      </w:r>
      <w:r>
        <w:rPr>
          <w:lang w:eastAsia="it-IT"/>
        </w:rPr>
        <w:t>no.</w:t>
      </w:r>
    </w:p>
    <w:p w:rsidR="003D74E9" w:rsidRPr="003D74E9" w:rsidRDefault="003D74E9" w:rsidP="003D74E9">
      <w:pPr>
        <w:pStyle w:val="Nessunaspaziatura"/>
        <w:rPr>
          <w:lang w:eastAsia="it-IT"/>
        </w:rPr>
      </w:pPr>
      <w:proofErr w:type="spellStart"/>
      <w:r w:rsidRPr="003D74E9">
        <w:rPr>
          <w:b/>
          <w:bCs/>
          <w:bdr w:val="none" w:sz="0" w:space="0" w:color="auto" w:frame="1"/>
          <w:lang w:eastAsia="it-IT"/>
        </w:rPr>
        <w:t>Postcondizioni</w:t>
      </w:r>
      <w:proofErr w:type="spellEnd"/>
      <w:r w:rsidRPr="003D74E9">
        <w:rPr>
          <w:lang w:eastAsia="it-IT"/>
        </w:rPr>
        <w:t>:</w:t>
      </w:r>
      <w:r>
        <w:rPr>
          <w:lang w:eastAsia="it-IT"/>
        </w:rPr>
        <w:t xml:space="preserve"> quando il grafico è visualizzato a monitor</w:t>
      </w:r>
      <w:r w:rsidRPr="003D74E9">
        <w:rPr>
          <w:lang w:eastAsia="it-IT"/>
        </w:rPr>
        <w:t>.</w:t>
      </w:r>
    </w:p>
    <w:p w:rsidR="003D74E9" w:rsidRPr="003D74E9" w:rsidRDefault="003D74E9" w:rsidP="003D74E9"/>
    <w:p w:rsidR="00411F85" w:rsidRDefault="00411F85" w:rsidP="00411F85"/>
    <w:p w:rsidR="003D74E9" w:rsidRDefault="003D74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11F85" w:rsidRDefault="006D2DC7" w:rsidP="006D2DC7">
      <w:pPr>
        <w:pStyle w:val="Titolo2"/>
      </w:pPr>
      <w:bookmarkStart w:id="3" w:name="_Toc263940"/>
      <w:r>
        <w:lastRenderedPageBreak/>
        <w:t>D</w:t>
      </w:r>
      <w:r w:rsidR="00411F85">
        <w:t>igramma di sequenza.</w:t>
      </w:r>
      <w:bookmarkEnd w:id="3"/>
    </w:p>
    <w:p w:rsidR="00411F85" w:rsidRDefault="00411F85" w:rsidP="00411F85"/>
    <w:p w:rsidR="00416F30" w:rsidRDefault="00416F30" w:rsidP="00411F85">
      <w:r>
        <w:rPr>
          <w:noProof/>
          <w:lang w:eastAsia="it-IT"/>
        </w:rPr>
        <w:drawing>
          <wp:inline distT="0" distB="0" distL="0" distR="0">
            <wp:extent cx="5303520" cy="4023360"/>
            <wp:effectExtent l="0" t="0" r="0" b="0"/>
            <wp:docPr id="15" name="Immagine 15" descr="C:\Users\bedo\AppData\Local\Microsoft\Windows\INetCache\Content.Word\ApplicationFrameHost_2019-02-04_12-0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do\AppData\Local\Microsoft\Windows\INetCache\Content.Word\ApplicationFrameHost_2019-02-04_12-09-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4E9" w:rsidRDefault="003D74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11F85" w:rsidRDefault="00411F85" w:rsidP="00411F85">
      <w:pPr>
        <w:pStyle w:val="Titolo1"/>
      </w:pPr>
      <w:bookmarkStart w:id="4" w:name="_Toc263941"/>
      <w:r>
        <w:lastRenderedPageBreak/>
        <w:t>Diagramma delle classi.</w:t>
      </w:r>
      <w:bookmarkEnd w:id="4"/>
    </w:p>
    <w:p w:rsidR="00411F85" w:rsidRDefault="00292B7C" w:rsidP="00292B7C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760000" cy="2951776"/>
            <wp:effectExtent l="0" t="0" r="0" b="1270"/>
            <wp:docPr id="2" name="Immagine 2" descr="C:\Users\bedo\AppData\Local\Microsoft\Windows\INetCache\Content.Word\CD - Gestione Gra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do\AppData\Local\Microsoft\Windows\INetCache\Content.Word\CD - Gestione Graf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9EB" w:rsidRDefault="005719EB" w:rsidP="00292B7C">
      <w:pPr>
        <w:jc w:val="center"/>
      </w:pPr>
    </w:p>
    <w:p w:rsidR="005719EB" w:rsidRDefault="005719EB" w:rsidP="005719EB">
      <w:pPr>
        <w:pStyle w:val="Titolo2"/>
      </w:pPr>
      <w:bookmarkStart w:id="5" w:name="_Toc263942"/>
      <w:r>
        <w:t>Ipotesi di interfaccia</w:t>
      </w:r>
      <w:bookmarkEnd w:id="5"/>
    </w:p>
    <w:p w:rsidR="005719EB" w:rsidRDefault="005719EB" w:rsidP="005719EB">
      <w:pPr>
        <w:jc w:val="center"/>
      </w:pPr>
      <w:r>
        <w:rPr>
          <w:noProof/>
          <w:lang w:eastAsia="it-IT"/>
        </w:rPr>
        <w:drawing>
          <wp:inline distT="0" distB="0" distL="0" distR="0" wp14:anchorId="5722049D" wp14:editId="79C05BE6">
            <wp:extent cx="6120130" cy="363347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E9" w:rsidRDefault="003D74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05B92" w:rsidRDefault="00411F85" w:rsidP="00411F85">
      <w:pPr>
        <w:pStyle w:val="Titolo1"/>
      </w:pPr>
      <w:bookmarkStart w:id="6" w:name="_Toc263943"/>
      <w:r>
        <w:lastRenderedPageBreak/>
        <w:t>Manuale utente.</w:t>
      </w:r>
      <w:bookmarkEnd w:id="6"/>
    </w:p>
    <w:p w:rsidR="005719EB" w:rsidRDefault="005719EB" w:rsidP="005719EB">
      <w:pPr>
        <w:pStyle w:val="Titolo2"/>
      </w:pPr>
      <w:bookmarkStart w:id="7" w:name="_Toc263944"/>
      <w:r>
        <w:t>Interfaccia utente.</w:t>
      </w:r>
      <w:bookmarkEnd w:id="7"/>
    </w:p>
    <w:p w:rsidR="0059641E" w:rsidRDefault="0059641E" w:rsidP="0059641E">
      <w:r>
        <w:t xml:space="preserve">L’interfaccia utente è composta da due parti </w:t>
      </w:r>
      <w:proofErr w:type="spellStart"/>
      <w:r>
        <w:t>pricipali</w:t>
      </w:r>
      <w:proofErr w:type="spellEnd"/>
      <w:r>
        <w:t xml:space="preserve">. </w:t>
      </w:r>
    </w:p>
    <w:p w:rsidR="0059641E" w:rsidRDefault="0059641E" w:rsidP="0059641E">
      <w:r>
        <w:t xml:space="preserve">Il </w:t>
      </w:r>
      <w:r w:rsidRPr="0059641E">
        <w:rPr>
          <w:u w:val="single"/>
        </w:rPr>
        <w:t>menu</w:t>
      </w:r>
      <w:r>
        <w:t xml:space="preserve"> dove sono messi a </w:t>
      </w:r>
      <w:proofErr w:type="spellStart"/>
      <w:r>
        <w:t>disposzione</w:t>
      </w:r>
      <w:proofErr w:type="spellEnd"/>
      <w:r>
        <w:t xml:space="preserve"> i tasti per le diverse funzioni di disegno del grafo, apertura e salvataggio e di visualizzazione. </w:t>
      </w:r>
    </w:p>
    <w:p w:rsidR="0059641E" w:rsidRDefault="0059641E" w:rsidP="0059641E">
      <w:r>
        <w:t>L’</w:t>
      </w:r>
      <w:r w:rsidRPr="0059641E">
        <w:rPr>
          <w:u w:val="single"/>
        </w:rPr>
        <w:t>area di disegno</w:t>
      </w:r>
      <w:r>
        <w:rPr>
          <w:u w:val="single"/>
        </w:rPr>
        <w:t xml:space="preserve"> </w:t>
      </w:r>
      <w:r>
        <w:t xml:space="preserve">parte dell’interfaccia messa a </w:t>
      </w:r>
      <w:proofErr w:type="spellStart"/>
      <w:r>
        <w:t>disposzione</w:t>
      </w:r>
      <w:proofErr w:type="spellEnd"/>
      <w:r>
        <w:t xml:space="preserve"> per la realizzazione del grafo.</w:t>
      </w:r>
    </w:p>
    <w:p w:rsidR="00C20A95" w:rsidRPr="0059641E" w:rsidRDefault="00C20A95" w:rsidP="0059641E"/>
    <w:p w:rsidR="005719EB" w:rsidRDefault="005719EB" w:rsidP="0059641E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6B88ACC2" wp14:editId="632FDD81">
            <wp:extent cx="5040000" cy="2804997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CA" w:rsidRPr="00205B92" w:rsidRDefault="005719EB" w:rsidP="005719EB">
      <w:pPr>
        <w:pStyle w:val="Didascalia"/>
      </w:pPr>
      <w:r>
        <w:t xml:space="preserve">Figura </w:t>
      </w:r>
      <w:r w:rsidR="000164AF">
        <w:rPr>
          <w:noProof/>
        </w:rPr>
        <w:fldChar w:fldCharType="begin"/>
      </w:r>
      <w:r w:rsidR="000164AF">
        <w:rPr>
          <w:noProof/>
        </w:rPr>
        <w:instrText xml:space="preserve"> SEQ Figura \* ARABIC </w:instrText>
      </w:r>
      <w:r w:rsidR="000164AF">
        <w:rPr>
          <w:noProof/>
        </w:rPr>
        <w:fldChar w:fldCharType="separate"/>
      </w:r>
      <w:r w:rsidR="00780B14">
        <w:rPr>
          <w:noProof/>
        </w:rPr>
        <w:t>1</w:t>
      </w:r>
      <w:r w:rsidR="000164AF">
        <w:rPr>
          <w:noProof/>
        </w:rPr>
        <w:fldChar w:fldCharType="end"/>
      </w:r>
      <w:r>
        <w:t xml:space="preserve"> - Interfaccia utente.</w:t>
      </w:r>
    </w:p>
    <w:p w:rsidR="007E2AF1" w:rsidRDefault="007E2A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77F72" w:rsidRDefault="005159CD" w:rsidP="00C77F72">
      <w:pPr>
        <w:pStyle w:val="Titolo2"/>
      </w:pPr>
      <w:bookmarkStart w:id="8" w:name="_Toc263945"/>
      <w:r>
        <w:lastRenderedPageBreak/>
        <w:t>Aggiungere un nodo al grafo.</w:t>
      </w:r>
      <w:bookmarkEnd w:id="8"/>
    </w:p>
    <w:p w:rsidR="0059641E" w:rsidRDefault="00C77F72" w:rsidP="00C77F72">
      <w:r>
        <w:t xml:space="preserve">Tramite i due tasti messi a </w:t>
      </w:r>
      <w:proofErr w:type="spellStart"/>
      <w:r>
        <w:t>disposzione</w:t>
      </w:r>
      <w:proofErr w:type="spellEnd"/>
      <w:r w:rsidR="0059641E">
        <w:t xml:space="preserve">, </w:t>
      </w:r>
      <w:r w:rsidR="00932C79">
        <w:t>“</w:t>
      </w:r>
      <w:proofErr w:type="spellStart"/>
      <w:r w:rsidR="0059641E">
        <w:t>Rectangle</w:t>
      </w:r>
      <w:proofErr w:type="spellEnd"/>
      <w:r w:rsidR="00932C79">
        <w:t>”</w:t>
      </w:r>
      <w:r w:rsidR="0059641E">
        <w:t xml:space="preserve"> e </w:t>
      </w:r>
      <w:r w:rsidR="00932C79">
        <w:t>“</w:t>
      </w:r>
      <w:proofErr w:type="spellStart"/>
      <w:r w:rsidR="0059641E">
        <w:t>Circle</w:t>
      </w:r>
      <w:proofErr w:type="spellEnd"/>
      <w:r w:rsidR="00932C79">
        <w:t>”</w:t>
      </w:r>
      <w:r w:rsidR="0059641E">
        <w:t>,</w:t>
      </w:r>
      <w:r>
        <w:t xml:space="preserve"> si può selezionare il tipo di geometria per la rappresentazione del nodo.</w:t>
      </w:r>
      <w:r w:rsidR="001A6D24">
        <w:t xml:space="preserve"> La funzione è attiva fino a che è selezionato il tasto.</w:t>
      </w:r>
      <w:r>
        <w:t xml:space="preserve"> </w:t>
      </w:r>
    </w:p>
    <w:p w:rsidR="00C77F72" w:rsidRPr="00C77F72" w:rsidRDefault="00C77F72" w:rsidP="00C77F72">
      <w:r>
        <w:t>Per entrambe le soluzioni si ha la stessa procedura per l’inserimento del nodo nel grafo.</w:t>
      </w:r>
    </w:p>
    <w:p w:rsidR="00C77F72" w:rsidRPr="00C77F72" w:rsidRDefault="00C77F72" w:rsidP="00C77F72">
      <w:pPr>
        <w:pStyle w:val="Paragrafoelenco"/>
        <w:numPr>
          <w:ilvl w:val="0"/>
          <w:numId w:val="2"/>
        </w:numPr>
      </w:pPr>
      <w:r w:rsidRPr="00C77F72">
        <w:t>Con un click, selezionare</w:t>
      </w:r>
      <w:r w:rsidR="00E507AD">
        <w:t xml:space="preserve"> il tasto</w:t>
      </w:r>
      <w:r w:rsidRPr="00C77F72">
        <w:t xml:space="preserve"> </w:t>
      </w:r>
      <w:r w:rsidR="00E507AD">
        <w:t>del</w:t>
      </w:r>
      <w:r w:rsidRPr="00C77F72">
        <w:t>la geometria del nodo che si vuole inserire nel grafo dal menu</w:t>
      </w:r>
    </w:p>
    <w:p w:rsidR="00C77F72" w:rsidRPr="00C77F72" w:rsidRDefault="00C77F72" w:rsidP="00C77F72">
      <w:pPr>
        <w:pStyle w:val="Paragrafoelenco"/>
        <w:numPr>
          <w:ilvl w:val="0"/>
          <w:numId w:val="2"/>
        </w:numPr>
      </w:pPr>
      <w:r>
        <w:t>Selezionare con il mouse il punto scelto per il posizionamento del nodo</w:t>
      </w:r>
      <w:r w:rsidRPr="00C77F72">
        <w:t>.</w:t>
      </w:r>
    </w:p>
    <w:p w:rsidR="0008550C" w:rsidRDefault="00C77F72" w:rsidP="0008550C">
      <w:pPr>
        <w:pStyle w:val="Paragrafoelenco"/>
        <w:numPr>
          <w:ilvl w:val="0"/>
          <w:numId w:val="2"/>
        </w:numPr>
      </w:pPr>
      <w:r>
        <w:t xml:space="preserve">Tramite un </w:t>
      </w:r>
      <w:r w:rsidRPr="00C77F72">
        <w:t xml:space="preserve">click </w:t>
      </w:r>
      <w:r>
        <w:t xml:space="preserve">(tasto sinistro), si </w:t>
      </w:r>
      <w:r w:rsidRPr="00C77F72">
        <w:t>inserisce il nodo nel grafo</w:t>
      </w:r>
      <w:r>
        <w:t>.</w:t>
      </w:r>
    </w:p>
    <w:p w:rsidR="00C20A95" w:rsidRDefault="00C20A95" w:rsidP="00C20A95">
      <w:pPr>
        <w:pStyle w:val="Paragrafoelenco"/>
      </w:pPr>
    </w:p>
    <w:p w:rsidR="0008550C" w:rsidRDefault="0008550C" w:rsidP="0008550C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7631AA2E" wp14:editId="6BD99C72">
            <wp:extent cx="5760000" cy="2645727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0C" w:rsidRPr="0008550C" w:rsidRDefault="0008550C" w:rsidP="0008550C">
      <w:pPr>
        <w:pStyle w:val="Didascalia"/>
      </w:pPr>
      <w:r>
        <w:t xml:space="preserve">Figura </w:t>
      </w:r>
      <w:r w:rsidR="000164AF">
        <w:rPr>
          <w:noProof/>
        </w:rPr>
        <w:fldChar w:fldCharType="begin"/>
      </w:r>
      <w:r w:rsidR="000164AF">
        <w:rPr>
          <w:noProof/>
        </w:rPr>
        <w:instrText xml:space="preserve"> SEQ Figura \* ARABIC </w:instrText>
      </w:r>
      <w:r w:rsidR="000164AF">
        <w:rPr>
          <w:noProof/>
        </w:rPr>
        <w:fldChar w:fldCharType="separate"/>
      </w:r>
      <w:r w:rsidR="00780B14">
        <w:rPr>
          <w:noProof/>
        </w:rPr>
        <w:t>2</w:t>
      </w:r>
      <w:r w:rsidR="000164AF">
        <w:rPr>
          <w:noProof/>
        </w:rPr>
        <w:fldChar w:fldCharType="end"/>
      </w:r>
      <w:r>
        <w:t xml:space="preserve"> – Aggiungere un nodo nel grafo.</w:t>
      </w:r>
    </w:p>
    <w:p w:rsidR="007E2AF1" w:rsidRDefault="007E2A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32A55" w:rsidRDefault="008730AB" w:rsidP="00432A55">
      <w:pPr>
        <w:pStyle w:val="Titolo2"/>
      </w:pPr>
      <w:bookmarkStart w:id="9" w:name="_Toc263946"/>
      <w:r>
        <w:lastRenderedPageBreak/>
        <w:t>Muovere un nodo del grafo.</w:t>
      </w:r>
      <w:bookmarkEnd w:id="9"/>
    </w:p>
    <w:p w:rsidR="00432A55" w:rsidRDefault="00932C79" w:rsidP="00432A55">
      <w:r>
        <w:t>Tramite il tasto “</w:t>
      </w:r>
      <w:proofErr w:type="spellStart"/>
      <w:r>
        <w:t>Move</w:t>
      </w:r>
      <w:proofErr w:type="spellEnd"/>
      <w:r>
        <w:t xml:space="preserve"> </w:t>
      </w:r>
      <w:proofErr w:type="spellStart"/>
      <w:r>
        <w:t>node</w:t>
      </w:r>
      <w:proofErr w:type="spellEnd"/>
      <w:r>
        <w:t>”</w:t>
      </w:r>
      <w:r w:rsidR="00C5059C">
        <w:t xml:space="preserve"> è possibile spostare un del gr</w:t>
      </w:r>
      <w:r w:rsidR="00C5655D">
        <w:t>afo precedentemente posizionato</w:t>
      </w:r>
      <w:r w:rsidR="001A6D24">
        <w:t>. La funzione è attiva fino a che è selezionato il tasto.</w:t>
      </w:r>
    </w:p>
    <w:p w:rsidR="00E507AD" w:rsidRDefault="00E507AD" w:rsidP="00432A55">
      <w:r>
        <w:t xml:space="preserve">Questa funzione permette di aggiornare la </w:t>
      </w:r>
      <w:proofErr w:type="spellStart"/>
      <w:r>
        <w:t>posizone</w:t>
      </w:r>
      <w:proofErr w:type="spellEnd"/>
      <w:r>
        <w:t xml:space="preserve"> del singolo nodo e aggiorna automaticamente tutti gli archi collegati al nodo spostato.</w:t>
      </w:r>
    </w:p>
    <w:p w:rsidR="00E507AD" w:rsidRDefault="00E507AD" w:rsidP="00432A55">
      <w:r>
        <w:t>La procedura per spostare un nodo è:</w:t>
      </w:r>
    </w:p>
    <w:p w:rsidR="00C5059C" w:rsidRDefault="00E507AD" w:rsidP="00E507AD">
      <w:pPr>
        <w:pStyle w:val="Paragrafoelenco"/>
        <w:numPr>
          <w:ilvl w:val="0"/>
          <w:numId w:val="3"/>
        </w:numPr>
      </w:pPr>
      <w:r>
        <w:t>Con un click, selezionare il tasto “</w:t>
      </w:r>
      <w:proofErr w:type="spellStart"/>
      <w:r>
        <w:t>Move</w:t>
      </w:r>
      <w:proofErr w:type="spellEnd"/>
      <w:r>
        <w:t xml:space="preserve"> </w:t>
      </w:r>
      <w:proofErr w:type="spellStart"/>
      <w:r>
        <w:t>node</w:t>
      </w:r>
      <w:proofErr w:type="spellEnd"/>
      <w:r>
        <w:t>” a menu.</w:t>
      </w:r>
    </w:p>
    <w:p w:rsidR="00E507AD" w:rsidRDefault="00E507AD" w:rsidP="001A6D24">
      <w:pPr>
        <w:pStyle w:val="Paragrafoelenco"/>
        <w:numPr>
          <w:ilvl w:val="0"/>
          <w:numId w:val="3"/>
        </w:numPr>
      </w:pPr>
      <w:proofErr w:type="spellStart"/>
      <w:r>
        <w:t>Cou</w:t>
      </w:r>
      <w:proofErr w:type="spellEnd"/>
      <w:r>
        <w:t xml:space="preserve"> un click, selezionare il nodo che si vuole spostare</w:t>
      </w:r>
      <w:r w:rsidR="001A6D24">
        <w:t xml:space="preserve"> con il tasto sinistro</w:t>
      </w:r>
      <w:r>
        <w:t>.</w:t>
      </w:r>
    </w:p>
    <w:p w:rsidR="00E507AD" w:rsidRDefault="001A6D24" w:rsidP="00E507AD">
      <w:pPr>
        <w:pStyle w:val="Paragrafoelenco"/>
        <w:numPr>
          <w:ilvl w:val="0"/>
          <w:numId w:val="3"/>
        </w:numPr>
      </w:pPr>
      <w:proofErr w:type="spellStart"/>
      <w:r>
        <w:t>Tenedo</w:t>
      </w:r>
      <w:proofErr w:type="spellEnd"/>
      <w:r w:rsidR="00E507AD">
        <w:t xml:space="preserve"> premuto il</w:t>
      </w:r>
      <w:r>
        <w:t xml:space="preserve"> tasto sinistro del mouse spostare il nodo nella posizione scelta. Poi rilasciare il tasto.</w:t>
      </w:r>
      <w:r w:rsidR="00E507AD">
        <w:t xml:space="preserve"> </w:t>
      </w:r>
    </w:p>
    <w:p w:rsidR="00432A55" w:rsidRDefault="00432A55" w:rsidP="00432A55"/>
    <w:p w:rsidR="00432A55" w:rsidRDefault="00432A55" w:rsidP="00432A55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60D3FB03" wp14:editId="420CDEB2">
            <wp:extent cx="5760000" cy="2621822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55" w:rsidRPr="00432A55" w:rsidRDefault="00432A55" w:rsidP="00432A55">
      <w:pPr>
        <w:pStyle w:val="Didascalia"/>
      </w:pPr>
      <w:r>
        <w:t xml:space="preserve">Figura </w:t>
      </w:r>
      <w:r w:rsidR="000164AF">
        <w:rPr>
          <w:noProof/>
        </w:rPr>
        <w:fldChar w:fldCharType="begin"/>
      </w:r>
      <w:r w:rsidR="000164AF">
        <w:rPr>
          <w:noProof/>
        </w:rPr>
        <w:instrText xml:space="preserve"> SEQ Figura \* ARABIC </w:instrText>
      </w:r>
      <w:r w:rsidR="000164AF">
        <w:rPr>
          <w:noProof/>
        </w:rPr>
        <w:fldChar w:fldCharType="separate"/>
      </w:r>
      <w:r w:rsidR="00780B14">
        <w:rPr>
          <w:noProof/>
        </w:rPr>
        <w:t>3</w:t>
      </w:r>
      <w:r w:rsidR="000164AF">
        <w:rPr>
          <w:noProof/>
        </w:rPr>
        <w:fldChar w:fldCharType="end"/>
      </w:r>
      <w:r>
        <w:t xml:space="preserve"> - Muovere nodo del grafo.</w:t>
      </w:r>
    </w:p>
    <w:p w:rsidR="007E2AF1" w:rsidRDefault="007E2A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730AB" w:rsidRDefault="008730AB" w:rsidP="008730AB">
      <w:pPr>
        <w:pStyle w:val="Titolo2"/>
      </w:pPr>
      <w:bookmarkStart w:id="10" w:name="_Toc263947"/>
      <w:r>
        <w:lastRenderedPageBreak/>
        <w:t>Cancellare un nodo del grafo.</w:t>
      </w:r>
      <w:bookmarkEnd w:id="10"/>
    </w:p>
    <w:p w:rsidR="00C5655D" w:rsidRDefault="00C5655D" w:rsidP="00C5655D">
      <w:r>
        <w:t>Tramite il tasto “</w:t>
      </w:r>
      <w:r w:rsidR="007E2AF1">
        <w:t>Delete</w:t>
      </w:r>
      <w:r>
        <w:t xml:space="preserve"> </w:t>
      </w:r>
      <w:proofErr w:type="spellStart"/>
      <w:r>
        <w:t>Node</w:t>
      </w:r>
      <w:proofErr w:type="spellEnd"/>
      <w:r>
        <w:t xml:space="preserve">” è possibile </w:t>
      </w:r>
      <w:proofErr w:type="spellStart"/>
      <w:r>
        <w:t>rimuvere</w:t>
      </w:r>
      <w:proofErr w:type="spellEnd"/>
      <w:r>
        <w:t xml:space="preserve"> un nodo del grafo precedentemente posizionato. La funzione è attiva fino a che è selezionato il tasto.</w:t>
      </w:r>
    </w:p>
    <w:p w:rsidR="00C5655D" w:rsidRDefault="00C5655D" w:rsidP="00C5655D">
      <w:r>
        <w:t xml:space="preserve">La procedura per </w:t>
      </w:r>
      <w:r w:rsidR="007E2AF1">
        <w:t>cancellare</w:t>
      </w:r>
      <w:r>
        <w:t xml:space="preserve"> un nodo è:</w:t>
      </w:r>
    </w:p>
    <w:p w:rsidR="00C5655D" w:rsidRDefault="00C5655D" w:rsidP="00C5655D">
      <w:pPr>
        <w:pStyle w:val="Paragrafoelenco"/>
        <w:numPr>
          <w:ilvl w:val="0"/>
          <w:numId w:val="4"/>
        </w:numPr>
      </w:pPr>
      <w:r>
        <w:t>Con un click, selezionare il tasto “</w:t>
      </w:r>
      <w:r w:rsidR="007E2AF1">
        <w:t xml:space="preserve">Delete </w:t>
      </w:r>
      <w:proofErr w:type="spellStart"/>
      <w:r w:rsidR="007E2AF1">
        <w:t>Node</w:t>
      </w:r>
      <w:proofErr w:type="spellEnd"/>
      <w:r>
        <w:t>” a menu.</w:t>
      </w:r>
    </w:p>
    <w:p w:rsidR="00C5655D" w:rsidRDefault="007E2AF1" w:rsidP="00C5655D">
      <w:pPr>
        <w:pStyle w:val="Paragrafoelenco"/>
        <w:numPr>
          <w:ilvl w:val="0"/>
          <w:numId w:val="4"/>
        </w:numPr>
      </w:pPr>
      <w:r>
        <w:t>Posizionare il cursore sul nodo che si vuole cancellare</w:t>
      </w:r>
      <w:r w:rsidR="00C5655D">
        <w:t>.</w:t>
      </w:r>
    </w:p>
    <w:p w:rsidR="007E2AF1" w:rsidRDefault="007E2AF1" w:rsidP="00C5655D">
      <w:pPr>
        <w:pStyle w:val="Paragrafoelenco"/>
        <w:numPr>
          <w:ilvl w:val="0"/>
          <w:numId w:val="4"/>
        </w:numPr>
      </w:pPr>
      <w:r>
        <w:t>Con un click, tasto sinistro del mouse, sul nodo selezionato cancello il nodo.</w:t>
      </w:r>
    </w:p>
    <w:p w:rsidR="00C20A95" w:rsidRDefault="00C20A95" w:rsidP="00C20A95">
      <w:pPr>
        <w:pStyle w:val="Paragrafoelenco"/>
      </w:pPr>
    </w:p>
    <w:p w:rsidR="00BB1A35" w:rsidRDefault="007E2AF1" w:rsidP="00D64764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182AF66C" wp14:editId="18D59104">
            <wp:extent cx="5760000" cy="2625408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35" w:rsidRPr="00BB1A35" w:rsidRDefault="00BB1A35" w:rsidP="00D64764">
      <w:pPr>
        <w:pStyle w:val="Didascalia"/>
      </w:pPr>
      <w:r>
        <w:t xml:space="preserve">Figura </w:t>
      </w:r>
      <w:r w:rsidR="000164AF">
        <w:rPr>
          <w:noProof/>
        </w:rPr>
        <w:fldChar w:fldCharType="begin"/>
      </w:r>
      <w:r w:rsidR="000164AF">
        <w:rPr>
          <w:noProof/>
        </w:rPr>
        <w:instrText xml:space="preserve"> SEQ Figura \* ARABIC </w:instrText>
      </w:r>
      <w:r w:rsidR="000164AF">
        <w:rPr>
          <w:noProof/>
        </w:rPr>
        <w:fldChar w:fldCharType="separate"/>
      </w:r>
      <w:r w:rsidR="00780B14">
        <w:rPr>
          <w:noProof/>
        </w:rPr>
        <w:t>4</w:t>
      </w:r>
      <w:r w:rsidR="000164AF">
        <w:rPr>
          <w:noProof/>
        </w:rPr>
        <w:fldChar w:fldCharType="end"/>
      </w:r>
      <w:r>
        <w:t xml:space="preserve"> - Cancellare un nodo del grafo.</w:t>
      </w:r>
    </w:p>
    <w:p w:rsidR="0028431F" w:rsidRDefault="002843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730AB" w:rsidRDefault="008730AB" w:rsidP="0008550C">
      <w:pPr>
        <w:pStyle w:val="Titolo2"/>
      </w:pPr>
      <w:bookmarkStart w:id="11" w:name="_Toc263948"/>
      <w:r>
        <w:lastRenderedPageBreak/>
        <w:t>Aggiungere un arco al grafo.</w:t>
      </w:r>
      <w:bookmarkEnd w:id="11"/>
    </w:p>
    <w:p w:rsidR="00CA19F0" w:rsidRDefault="00CA19F0" w:rsidP="00CA19F0">
      <w:r>
        <w:t>Tramite il tasto “</w:t>
      </w:r>
      <w:proofErr w:type="spellStart"/>
      <w:r>
        <w:t>One</w:t>
      </w:r>
      <w:proofErr w:type="spellEnd"/>
      <w:r>
        <w:t xml:space="preserve"> way </w:t>
      </w:r>
      <w:proofErr w:type="spellStart"/>
      <w:r>
        <w:t>Arc</w:t>
      </w:r>
      <w:proofErr w:type="spellEnd"/>
      <w:r>
        <w:t xml:space="preserve">” oppure </w:t>
      </w:r>
      <w:r w:rsidR="00C122FC">
        <w:t>“</w:t>
      </w:r>
      <w:proofErr w:type="spellStart"/>
      <w:r w:rsidR="00C122FC">
        <w:t>Two</w:t>
      </w:r>
      <w:proofErr w:type="spellEnd"/>
      <w:r w:rsidR="00C122FC">
        <w:t xml:space="preserve"> ways </w:t>
      </w:r>
      <w:proofErr w:type="spellStart"/>
      <w:r w:rsidR="00C122FC">
        <w:t>Arc</w:t>
      </w:r>
      <w:proofErr w:type="spellEnd"/>
      <w:r w:rsidR="00C122FC">
        <w:t xml:space="preserve">” </w:t>
      </w:r>
      <w:r>
        <w:t xml:space="preserve">è possibile </w:t>
      </w:r>
      <w:r w:rsidR="00C122FC">
        <w:t xml:space="preserve">aggiungere un arco al </w:t>
      </w:r>
      <w:r>
        <w:t>grafo. La funzione è attiva fino a che è selezionato il tasto.</w:t>
      </w:r>
    </w:p>
    <w:p w:rsidR="00CA19F0" w:rsidRDefault="00CA19F0" w:rsidP="00CA19F0">
      <w:r>
        <w:t>Questa funzione permette</w:t>
      </w:r>
      <w:r w:rsidR="00C122FC">
        <w:t xml:space="preserve"> di aggiungere</w:t>
      </w:r>
      <w:r>
        <w:t xml:space="preserve"> </w:t>
      </w:r>
      <w:r w:rsidR="00C122FC">
        <w:t>un collegamento fra due nodi, questo può essere di due tipi: monodirezionale (“</w:t>
      </w:r>
      <w:proofErr w:type="spellStart"/>
      <w:r w:rsidR="00C122FC">
        <w:t>One</w:t>
      </w:r>
      <w:proofErr w:type="spellEnd"/>
      <w:r w:rsidR="00C122FC">
        <w:t xml:space="preserve"> way </w:t>
      </w:r>
      <w:proofErr w:type="spellStart"/>
      <w:r w:rsidR="00C122FC">
        <w:t>Arc</w:t>
      </w:r>
      <w:proofErr w:type="spellEnd"/>
      <w:r w:rsidR="00C122FC">
        <w:t>”) oppure bidirezionale (“</w:t>
      </w:r>
      <w:proofErr w:type="spellStart"/>
      <w:r w:rsidR="00C122FC">
        <w:t>Two</w:t>
      </w:r>
      <w:proofErr w:type="spellEnd"/>
      <w:r w:rsidR="00C122FC">
        <w:t xml:space="preserve"> ways </w:t>
      </w:r>
      <w:proofErr w:type="spellStart"/>
      <w:r w:rsidR="00C122FC">
        <w:t>Arc</w:t>
      </w:r>
      <w:proofErr w:type="spellEnd"/>
      <w:r w:rsidR="00C122FC">
        <w:t>”)</w:t>
      </w:r>
      <w:r>
        <w:t>.</w:t>
      </w:r>
    </w:p>
    <w:p w:rsidR="00CA19F0" w:rsidRDefault="00CA19F0" w:rsidP="00CA19F0">
      <w:r>
        <w:t xml:space="preserve">La procedura per </w:t>
      </w:r>
      <w:r w:rsidR="00C122FC">
        <w:t>creare un arco</w:t>
      </w:r>
      <w:r>
        <w:t xml:space="preserve"> è:</w:t>
      </w:r>
    </w:p>
    <w:p w:rsidR="00CA19F0" w:rsidRDefault="00CA19F0" w:rsidP="00CA19F0">
      <w:pPr>
        <w:pStyle w:val="Paragrafoelenco"/>
        <w:numPr>
          <w:ilvl w:val="0"/>
          <w:numId w:val="5"/>
        </w:numPr>
      </w:pPr>
      <w:r>
        <w:t xml:space="preserve">Con un click, selezionare il tasto </w:t>
      </w:r>
      <w:r w:rsidR="00090595">
        <w:t>“</w:t>
      </w:r>
      <w:proofErr w:type="spellStart"/>
      <w:r w:rsidR="00090595">
        <w:t>One</w:t>
      </w:r>
      <w:proofErr w:type="spellEnd"/>
      <w:r w:rsidR="00090595">
        <w:t xml:space="preserve"> way </w:t>
      </w:r>
      <w:proofErr w:type="spellStart"/>
      <w:r w:rsidR="00090595">
        <w:t>Arc</w:t>
      </w:r>
      <w:proofErr w:type="spellEnd"/>
      <w:r w:rsidR="00090595">
        <w:t>” oppure “</w:t>
      </w:r>
      <w:proofErr w:type="spellStart"/>
      <w:r w:rsidR="00090595">
        <w:t>Two</w:t>
      </w:r>
      <w:proofErr w:type="spellEnd"/>
      <w:r w:rsidR="00090595">
        <w:t xml:space="preserve"> ways </w:t>
      </w:r>
      <w:proofErr w:type="spellStart"/>
      <w:r w:rsidR="00090595">
        <w:t>Arc</w:t>
      </w:r>
      <w:proofErr w:type="spellEnd"/>
      <w:r w:rsidR="00090595">
        <w:t>”</w:t>
      </w:r>
      <w:r>
        <w:t xml:space="preserve"> </w:t>
      </w:r>
      <w:r w:rsidR="00090595">
        <w:t>d</w:t>
      </w:r>
      <w:r>
        <w:t>a</w:t>
      </w:r>
      <w:r w:rsidR="00090595">
        <w:t>l</w:t>
      </w:r>
      <w:r>
        <w:t xml:space="preserve"> menu.</w:t>
      </w:r>
    </w:p>
    <w:p w:rsidR="00CA19F0" w:rsidRDefault="00090595" w:rsidP="00CA19F0">
      <w:pPr>
        <w:pStyle w:val="Paragrafoelenco"/>
        <w:numPr>
          <w:ilvl w:val="0"/>
          <w:numId w:val="5"/>
        </w:numPr>
      </w:pPr>
      <w:r>
        <w:t xml:space="preserve">Posizionare il cursore sul primo nodo, poi con </w:t>
      </w:r>
      <w:r w:rsidR="00CA19F0">
        <w:t>un clic</w:t>
      </w:r>
      <w:r>
        <w:t>k</w:t>
      </w:r>
      <w:r w:rsidR="00CA19F0">
        <w:t xml:space="preserve"> selezionare il nodo.</w:t>
      </w:r>
    </w:p>
    <w:p w:rsidR="00090595" w:rsidRDefault="00090595" w:rsidP="00CA19F0">
      <w:pPr>
        <w:pStyle w:val="Paragrafoelenco"/>
        <w:numPr>
          <w:ilvl w:val="0"/>
          <w:numId w:val="5"/>
        </w:numPr>
      </w:pPr>
      <w:r>
        <w:t>Posizionare il cursore sul secondo nodo, poi con un secondo click selezionare nodo.</w:t>
      </w:r>
    </w:p>
    <w:p w:rsidR="0028431F" w:rsidRDefault="0028431F" w:rsidP="0028431F"/>
    <w:p w:rsidR="0028431F" w:rsidRDefault="0028431F" w:rsidP="0028431F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6FCC3597" wp14:editId="55647B94">
            <wp:extent cx="5760000" cy="267023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1F" w:rsidRPr="0028431F" w:rsidRDefault="0028431F" w:rsidP="0028431F">
      <w:pPr>
        <w:pStyle w:val="Didascalia"/>
      </w:pPr>
      <w:r>
        <w:t xml:space="preserve">Figura </w:t>
      </w:r>
      <w:r w:rsidR="000164AF">
        <w:rPr>
          <w:noProof/>
        </w:rPr>
        <w:fldChar w:fldCharType="begin"/>
      </w:r>
      <w:r w:rsidR="000164AF">
        <w:rPr>
          <w:noProof/>
        </w:rPr>
        <w:instrText xml:space="preserve"> SEQ Figura \* ARABIC </w:instrText>
      </w:r>
      <w:r w:rsidR="000164AF">
        <w:rPr>
          <w:noProof/>
        </w:rPr>
        <w:fldChar w:fldCharType="separate"/>
      </w:r>
      <w:r w:rsidR="00780B14">
        <w:rPr>
          <w:noProof/>
        </w:rPr>
        <w:t>5</w:t>
      </w:r>
      <w:r w:rsidR="000164AF">
        <w:rPr>
          <w:noProof/>
        </w:rPr>
        <w:fldChar w:fldCharType="end"/>
      </w:r>
      <w:r>
        <w:t xml:space="preserve"> - Aggiungere un arco al grafo.</w:t>
      </w:r>
    </w:p>
    <w:p w:rsidR="0028431F" w:rsidRDefault="002843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730AB" w:rsidRDefault="008730AB" w:rsidP="0008550C">
      <w:pPr>
        <w:pStyle w:val="Titolo2"/>
      </w:pPr>
      <w:bookmarkStart w:id="12" w:name="_Toc263949"/>
      <w:r>
        <w:lastRenderedPageBreak/>
        <w:t>Cancellare un arco del grafo.</w:t>
      </w:r>
      <w:bookmarkEnd w:id="12"/>
    </w:p>
    <w:p w:rsidR="0010506C" w:rsidRDefault="0010506C" w:rsidP="0010506C">
      <w:r>
        <w:t xml:space="preserve">Tramite il tasto “Delete </w:t>
      </w:r>
      <w:proofErr w:type="spellStart"/>
      <w:r>
        <w:t>Arc</w:t>
      </w:r>
      <w:proofErr w:type="spellEnd"/>
      <w:r>
        <w:t xml:space="preserve">” è possibile </w:t>
      </w:r>
      <w:proofErr w:type="spellStart"/>
      <w:r>
        <w:t>rimuvere</w:t>
      </w:r>
      <w:proofErr w:type="spellEnd"/>
      <w:r>
        <w:t xml:space="preserve"> un arco del grafo precedentemente posizionato. La funzione è attiva fino a che è selezionato il tasto.</w:t>
      </w:r>
    </w:p>
    <w:p w:rsidR="0010506C" w:rsidRDefault="0010506C" w:rsidP="0010506C">
      <w:r>
        <w:t xml:space="preserve">La procedura per cancellare un </w:t>
      </w:r>
      <w:r w:rsidR="00B92E6D">
        <w:t>arco</w:t>
      </w:r>
      <w:r>
        <w:t xml:space="preserve"> è:</w:t>
      </w:r>
    </w:p>
    <w:p w:rsidR="0010506C" w:rsidRDefault="0010506C" w:rsidP="0010506C">
      <w:pPr>
        <w:pStyle w:val="Paragrafoelenco"/>
        <w:numPr>
          <w:ilvl w:val="0"/>
          <w:numId w:val="6"/>
        </w:numPr>
      </w:pPr>
      <w:r>
        <w:t xml:space="preserve">Con un click, selezionare il tasto “Delete </w:t>
      </w:r>
      <w:proofErr w:type="spellStart"/>
      <w:r>
        <w:t>Arc</w:t>
      </w:r>
      <w:proofErr w:type="spellEnd"/>
      <w:r>
        <w:t xml:space="preserve">” </w:t>
      </w:r>
      <w:r w:rsidR="00B92E6D">
        <w:t>d</w:t>
      </w:r>
      <w:r>
        <w:t>a</w:t>
      </w:r>
      <w:r w:rsidR="00B92E6D">
        <w:t>l</w:t>
      </w:r>
      <w:r>
        <w:t xml:space="preserve"> menu.</w:t>
      </w:r>
    </w:p>
    <w:p w:rsidR="0010506C" w:rsidRDefault="0010506C" w:rsidP="0010506C">
      <w:pPr>
        <w:pStyle w:val="Paragrafoelenco"/>
        <w:numPr>
          <w:ilvl w:val="0"/>
          <w:numId w:val="6"/>
        </w:numPr>
      </w:pPr>
      <w:r>
        <w:t>Posizionare il cursore sull’arco che si vuole cancellare,</w:t>
      </w:r>
      <w:r w:rsidRPr="0010506C">
        <w:t xml:space="preserve"> </w:t>
      </w:r>
      <w:r>
        <w:t xml:space="preserve">con un click, tasto sinistro del mouse, sull’arco cancello </w:t>
      </w:r>
      <w:r w:rsidR="00B92E6D">
        <w:t>l’</w:t>
      </w:r>
      <w:r>
        <w:t>arco.</w:t>
      </w:r>
    </w:p>
    <w:p w:rsidR="00D76351" w:rsidRDefault="00D76351" w:rsidP="0010506C"/>
    <w:p w:rsidR="00D76351" w:rsidRDefault="00D76351" w:rsidP="00D76351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377BB365" wp14:editId="62DF1317">
            <wp:extent cx="5760000" cy="263736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51" w:rsidRDefault="00D76351" w:rsidP="00D76351">
      <w:pPr>
        <w:pStyle w:val="Didascalia"/>
      </w:pPr>
      <w:r>
        <w:t xml:space="preserve">Figura </w:t>
      </w:r>
      <w:r w:rsidR="000164AF">
        <w:rPr>
          <w:noProof/>
        </w:rPr>
        <w:fldChar w:fldCharType="begin"/>
      </w:r>
      <w:r w:rsidR="000164AF">
        <w:rPr>
          <w:noProof/>
        </w:rPr>
        <w:instrText xml:space="preserve"> SEQ Figura \* ARABIC </w:instrText>
      </w:r>
      <w:r w:rsidR="000164AF">
        <w:rPr>
          <w:noProof/>
        </w:rPr>
        <w:fldChar w:fldCharType="separate"/>
      </w:r>
      <w:r w:rsidR="00780B14">
        <w:rPr>
          <w:noProof/>
        </w:rPr>
        <w:t>6</w:t>
      </w:r>
      <w:r w:rsidR="000164AF">
        <w:rPr>
          <w:noProof/>
        </w:rPr>
        <w:fldChar w:fldCharType="end"/>
      </w:r>
      <w:r>
        <w:t xml:space="preserve"> - Cancellare un arco del grafo.</w:t>
      </w:r>
    </w:p>
    <w:p w:rsidR="00136E74" w:rsidRDefault="00136E74" w:rsidP="00136E74"/>
    <w:p w:rsidR="00136E74" w:rsidRDefault="00136E74" w:rsidP="00136E74"/>
    <w:p w:rsidR="00136E74" w:rsidRDefault="00136E74" w:rsidP="00136E74"/>
    <w:p w:rsidR="001E7168" w:rsidRPr="005F535F" w:rsidRDefault="00136E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92B7C" w:rsidRDefault="007B0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Salvare grafo su file.</w:t>
      </w:r>
    </w:p>
    <w:p w:rsidR="00500844" w:rsidRDefault="00500844" w:rsidP="00500844">
      <w:r>
        <w:t xml:space="preserve">Tramite il tasto “Save” è possibile salvare un grafo precedentemente disegnato su file. </w:t>
      </w:r>
    </w:p>
    <w:p w:rsidR="00500844" w:rsidRDefault="00500844" w:rsidP="00500844">
      <w:r>
        <w:t>La procedure per salvare il grafo su file è:</w:t>
      </w:r>
    </w:p>
    <w:p w:rsidR="00500844" w:rsidRDefault="00500844" w:rsidP="00500844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tasto “Save” del Menu.</w:t>
      </w:r>
    </w:p>
    <w:p w:rsidR="00500844" w:rsidRDefault="00500844" w:rsidP="00500844">
      <w:pPr>
        <w:pStyle w:val="Paragrafoelenco"/>
        <w:numPr>
          <w:ilvl w:val="0"/>
          <w:numId w:val="7"/>
        </w:numPr>
      </w:pPr>
      <w:r>
        <w:t xml:space="preserve">Selezionare il </w:t>
      </w:r>
      <w:proofErr w:type="spellStart"/>
      <w:r>
        <w:t>path</w:t>
      </w:r>
      <w:proofErr w:type="spellEnd"/>
      <w:r>
        <w:t xml:space="preserve"> di destinazione e Digitare il nome del file su cui si vuole salvare il grafo.</w:t>
      </w:r>
    </w:p>
    <w:p w:rsidR="00500844" w:rsidRDefault="00EF7F90" w:rsidP="00500844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tasto “S</w:t>
      </w:r>
      <w:r w:rsidR="00500844">
        <w:t>alva</w:t>
      </w:r>
      <w:r>
        <w:t>”</w:t>
      </w:r>
      <w:r w:rsidR="00500844">
        <w:t>.</w:t>
      </w:r>
    </w:p>
    <w:p w:rsidR="00500844" w:rsidRDefault="00500844" w:rsidP="00500844">
      <w:pPr>
        <w:pStyle w:val="Paragrafoelenco"/>
        <w:numPr>
          <w:ilvl w:val="0"/>
          <w:numId w:val="7"/>
        </w:numPr>
      </w:pPr>
      <w:r>
        <w:t xml:space="preserve">Il file viene salvato nel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richiseto</w:t>
      </w:r>
      <w:proofErr w:type="spellEnd"/>
      <w:r>
        <w:t xml:space="preserve"> e può essere </w:t>
      </w:r>
      <w:proofErr w:type="spellStart"/>
      <w:r>
        <w:t>rivisualizzato</w:t>
      </w:r>
      <w:proofErr w:type="spellEnd"/>
      <w:r>
        <w:t xml:space="preserve"> in un secondo momento tramite il tasto “Open”.</w:t>
      </w:r>
    </w:p>
    <w:p w:rsidR="00500844" w:rsidRDefault="00500844" w:rsidP="00500844">
      <w:pPr>
        <w:pStyle w:val="Paragrafoelenco"/>
      </w:pPr>
    </w:p>
    <w:p w:rsidR="007B023C" w:rsidRDefault="007B023C" w:rsidP="00500844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318C9F48" wp14:editId="0DD440BE">
            <wp:extent cx="5760000" cy="263736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3C" w:rsidRDefault="007B023C" w:rsidP="007B023C">
      <w:pPr>
        <w:pStyle w:val="Didascali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Figura </w:t>
      </w:r>
      <w:r w:rsidR="000164AF">
        <w:rPr>
          <w:noProof/>
        </w:rPr>
        <w:fldChar w:fldCharType="begin"/>
      </w:r>
      <w:r w:rsidR="000164AF">
        <w:rPr>
          <w:noProof/>
        </w:rPr>
        <w:instrText xml:space="preserve"> SEQ Figura \* ARABIC </w:instrText>
      </w:r>
      <w:r w:rsidR="000164AF">
        <w:rPr>
          <w:noProof/>
        </w:rPr>
        <w:fldChar w:fldCharType="separate"/>
      </w:r>
      <w:r w:rsidR="00780B14">
        <w:rPr>
          <w:noProof/>
        </w:rPr>
        <w:t>7</w:t>
      </w:r>
      <w:r w:rsidR="000164AF">
        <w:rPr>
          <w:noProof/>
        </w:rPr>
        <w:fldChar w:fldCharType="end"/>
      </w:r>
      <w:r>
        <w:rPr>
          <w:noProof/>
        </w:rPr>
        <w:t xml:space="preserve"> - Salvare grafo su file.</w:t>
      </w:r>
    </w:p>
    <w:p w:rsidR="001E7168" w:rsidRDefault="001E7168" w:rsidP="00411F85">
      <w:pPr>
        <w:pStyle w:val="Titolo1"/>
      </w:pPr>
    </w:p>
    <w:p w:rsidR="005F535F" w:rsidRDefault="001E7168">
      <w:r>
        <w:br w:type="page"/>
      </w:r>
    </w:p>
    <w:p w:rsidR="001E7168" w:rsidRDefault="005F535F" w:rsidP="005F535F">
      <w:pPr>
        <w:pStyle w:val="Titolo2"/>
      </w:pPr>
      <w:bookmarkStart w:id="13" w:name="_Toc263950"/>
      <w:r>
        <w:lastRenderedPageBreak/>
        <w:t>Aprire grafo da file.</w:t>
      </w:r>
      <w:bookmarkEnd w:id="13"/>
    </w:p>
    <w:p w:rsidR="006728BD" w:rsidRDefault="006728BD" w:rsidP="006728BD">
      <w:r>
        <w:t xml:space="preserve">Tramite il tasto “Open” è possibile aprire un grafo precedentemente salvato su file. </w:t>
      </w:r>
    </w:p>
    <w:p w:rsidR="006728BD" w:rsidRDefault="006728BD" w:rsidP="006728BD">
      <w:r>
        <w:t xml:space="preserve">La procedure per aprire </w:t>
      </w:r>
      <w:r w:rsidR="00EF7F90">
        <w:t>un</w:t>
      </w:r>
      <w:r>
        <w:t xml:space="preserve"> grafo </w:t>
      </w:r>
      <w:r w:rsidR="00EF7F90">
        <w:t xml:space="preserve">da </w:t>
      </w:r>
      <w:r>
        <w:t>file è:</w:t>
      </w:r>
    </w:p>
    <w:p w:rsidR="006728BD" w:rsidRDefault="006728BD" w:rsidP="006728BD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tasto “</w:t>
      </w:r>
      <w:r w:rsidR="00EF7F90">
        <w:t>Open</w:t>
      </w:r>
      <w:r>
        <w:t>” del Menu.</w:t>
      </w:r>
    </w:p>
    <w:p w:rsidR="006728BD" w:rsidRDefault="006728BD" w:rsidP="006728BD">
      <w:pPr>
        <w:pStyle w:val="Paragrafoelenco"/>
        <w:numPr>
          <w:ilvl w:val="0"/>
          <w:numId w:val="8"/>
        </w:numPr>
      </w:pPr>
      <w:r>
        <w:t xml:space="preserve">Selezionare il </w:t>
      </w:r>
      <w:proofErr w:type="spellStart"/>
      <w:r>
        <w:t>path</w:t>
      </w:r>
      <w:proofErr w:type="spellEnd"/>
      <w:r>
        <w:t xml:space="preserve"> </w:t>
      </w:r>
      <w:r w:rsidR="00EF7F90">
        <w:t>in cui è stato salvato il file</w:t>
      </w:r>
      <w:r>
        <w:t xml:space="preserve"> e </w:t>
      </w:r>
      <w:r w:rsidR="00EF7F90">
        <w:t xml:space="preserve">selezionare il </w:t>
      </w:r>
      <w:r>
        <w:t>file</w:t>
      </w:r>
      <w:r w:rsidR="00EF7F90">
        <w:t xml:space="preserve"> desiderato</w:t>
      </w:r>
      <w:r>
        <w:t>.</w:t>
      </w:r>
    </w:p>
    <w:p w:rsidR="006728BD" w:rsidRDefault="006728BD" w:rsidP="006728BD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tasto </w:t>
      </w:r>
      <w:r w:rsidR="00EF7F90">
        <w:t>“Apri”</w:t>
      </w:r>
      <w:r>
        <w:t>.</w:t>
      </w:r>
    </w:p>
    <w:p w:rsidR="006728BD" w:rsidRDefault="00EF7F90" w:rsidP="006728BD">
      <w:pPr>
        <w:pStyle w:val="Paragrafoelenco"/>
        <w:numPr>
          <w:ilvl w:val="0"/>
          <w:numId w:val="8"/>
        </w:numPr>
      </w:pPr>
      <w:r>
        <w:t>Il grafo viene rappresentato nell’area di disegno</w:t>
      </w:r>
      <w:r w:rsidR="006728BD">
        <w:t>.</w:t>
      </w:r>
    </w:p>
    <w:p w:rsidR="005F535F" w:rsidRDefault="005F535F" w:rsidP="005F535F"/>
    <w:p w:rsidR="0049301A" w:rsidRDefault="0049301A" w:rsidP="0049301A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315339CD" wp14:editId="3D1A5E30">
            <wp:extent cx="5760000" cy="2673219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5F" w:rsidRPr="005F535F" w:rsidRDefault="0049301A" w:rsidP="0049301A">
      <w:pPr>
        <w:pStyle w:val="Didascalia"/>
      </w:pPr>
      <w:r>
        <w:t xml:space="preserve">Figura </w:t>
      </w:r>
      <w:r w:rsidR="000164AF">
        <w:rPr>
          <w:noProof/>
        </w:rPr>
        <w:fldChar w:fldCharType="begin"/>
      </w:r>
      <w:r w:rsidR="000164AF">
        <w:rPr>
          <w:noProof/>
        </w:rPr>
        <w:instrText xml:space="preserve"> SEQ Figura \* ARABIC </w:instrText>
      </w:r>
      <w:r w:rsidR="000164AF">
        <w:rPr>
          <w:noProof/>
        </w:rPr>
        <w:fldChar w:fldCharType="separate"/>
      </w:r>
      <w:r w:rsidR="00780B14">
        <w:rPr>
          <w:noProof/>
        </w:rPr>
        <w:t>8</w:t>
      </w:r>
      <w:r w:rsidR="000164AF">
        <w:rPr>
          <w:noProof/>
        </w:rPr>
        <w:fldChar w:fldCharType="end"/>
      </w:r>
      <w:r>
        <w:t xml:space="preserve"> - Aprire un grafo da file.</w:t>
      </w:r>
    </w:p>
    <w:p w:rsidR="005F535F" w:rsidRDefault="005F535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F535F" w:rsidRDefault="005F535F" w:rsidP="005F535F">
      <w:pPr>
        <w:pStyle w:val="Titolo2"/>
      </w:pPr>
      <w:bookmarkStart w:id="14" w:name="_Toc263951"/>
      <w:r>
        <w:lastRenderedPageBreak/>
        <w:t>Attivazione della Griglia.</w:t>
      </w:r>
      <w:bookmarkEnd w:id="14"/>
    </w:p>
    <w:p w:rsidR="00D94DD9" w:rsidRDefault="00D94DD9" w:rsidP="00D94DD9">
      <w:r>
        <w:t>Tramite il tasto “</w:t>
      </w:r>
      <w:proofErr w:type="spellStart"/>
      <w:r>
        <w:t>Grid</w:t>
      </w:r>
      <w:proofErr w:type="spellEnd"/>
      <w:r>
        <w:t xml:space="preserve">” è possibile accendere o spegnere la griglia come sfondo dell’area di disegno. </w:t>
      </w:r>
    </w:p>
    <w:p w:rsidR="005F535F" w:rsidRDefault="005F535F" w:rsidP="005F535F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459DC06B" wp14:editId="4FEB9F43">
            <wp:extent cx="5760000" cy="1815613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1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5F" w:rsidRPr="00136E74" w:rsidRDefault="005F535F" w:rsidP="005F535F">
      <w:pPr>
        <w:pStyle w:val="Didascalia"/>
      </w:pPr>
      <w:r>
        <w:t xml:space="preserve">Figura </w:t>
      </w:r>
      <w:r w:rsidR="00262514">
        <w:rPr>
          <w:noProof/>
        </w:rPr>
        <w:fldChar w:fldCharType="begin"/>
      </w:r>
      <w:r w:rsidR="00262514">
        <w:rPr>
          <w:noProof/>
        </w:rPr>
        <w:instrText xml:space="preserve"> SEQ Figura \* ARABIC </w:instrText>
      </w:r>
      <w:r w:rsidR="00262514">
        <w:rPr>
          <w:noProof/>
        </w:rPr>
        <w:fldChar w:fldCharType="separate"/>
      </w:r>
      <w:r w:rsidR="00780B14">
        <w:rPr>
          <w:noProof/>
        </w:rPr>
        <w:t>9</w:t>
      </w:r>
      <w:r w:rsidR="00262514">
        <w:rPr>
          <w:noProof/>
        </w:rPr>
        <w:fldChar w:fldCharType="end"/>
      </w:r>
      <w:r>
        <w:t xml:space="preserve"> - Attivazione della Griglia.</w:t>
      </w:r>
    </w:p>
    <w:p w:rsidR="005F535F" w:rsidRDefault="005F535F" w:rsidP="005F535F"/>
    <w:p w:rsidR="00780B14" w:rsidRDefault="00780B14" w:rsidP="00780B14">
      <w:pPr>
        <w:pStyle w:val="Titolo2"/>
      </w:pPr>
      <w:bookmarkStart w:id="15" w:name="_Toc263952"/>
      <w:r>
        <w:t>Formato file di salvataggio.</w:t>
      </w:r>
      <w:bookmarkEnd w:id="15"/>
    </w:p>
    <w:p w:rsidR="00780B14" w:rsidRDefault="00780B14" w:rsidP="00780B14">
      <w:r>
        <w:t>Nell’immagine che segue si riporta il formato del file di salvataggio.</w:t>
      </w:r>
    </w:p>
    <w:p w:rsidR="00780B14" w:rsidRDefault="00780B14" w:rsidP="00780B14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220834F5" wp14:editId="784E98D9">
            <wp:extent cx="6120130" cy="46958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7D" w:rsidRPr="00262514" w:rsidRDefault="00780B14" w:rsidP="00262514">
      <w:pPr>
        <w:pStyle w:val="Didascalia"/>
      </w:pPr>
      <w:r>
        <w:t xml:space="preserve">Figura </w:t>
      </w:r>
      <w:r w:rsidR="00262514">
        <w:rPr>
          <w:noProof/>
        </w:rPr>
        <w:fldChar w:fldCharType="begin"/>
      </w:r>
      <w:r w:rsidR="00262514">
        <w:rPr>
          <w:noProof/>
        </w:rPr>
        <w:instrText xml:space="preserve"> SEQ Figura \* ARABIC </w:instrText>
      </w:r>
      <w:r w:rsidR="00262514">
        <w:rPr>
          <w:noProof/>
        </w:rPr>
        <w:fldChar w:fldCharType="separate"/>
      </w:r>
      <w:r>
        <w:rPr>
          <w:noProof/>
        </w:rPr>
        <w:t>10</w:t>
      </w:r>
      <w:r w:rsidR="00262514">
        <w:rPr>
          <w:noProof/>
        </w:rPr>
        <w:fldChar w:fldCharType="end"/>
      </w:r>
      <w:r>
        <w:t xml:space="preserve"> - Formato file di salvataggio.</w:t>
      </w:r>
      <w:bookmarkStart w:id="16" w:name="_GoBack"/>
      <w:bookmarkEnd w:id="16"/>
    </w:p>
    <w:sectPr w:rsidR="00742A7D" w:rsidRPr="002625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08D9"/>
    <w:multiLevelType w:val="hybridMultilevel"/>
    <w:tmpl w:val="0A1C1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4C65"/>
    <w:multiLevelType w:val="hybridMultilevel"/>
    <w:tmpl w:val="B3A8D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F0A0F"/>
    <w:multiLevelType w:val="hybridMultilevel"/>
    <w:tmpl w:val="0A1C1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8258A"/>
    <w:multiLevelType w:val="hybridMultilevel"/>
    <w:tmpl w:val="B3A8D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41F82"/>
    <w:multiLevelType w:val="hybridMultilevel"/>
    <w:tmpl w:val="046AB8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77583"/>
    <w:multiLevelType w:val="hybridMultilevel"/>
    <w:tmpl w:val="0A1C1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547E9"/>
    <w:multiLevelType w:val="hybridMultilevel"/>
    <w:tmpl w:val="0A1C1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B67EC"/>
    <w:multiLevelType w:val="multilevel"/>
    <w:tmpl w:val="1D9A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85"/>
    <w:rsid w:val="000164AF"/>
    <w:rsid w:val="0008550C"/>
    <w:rsid w:val="00090595"/>
    <w:rsid w:val="000E35D1"/>
    <w:rsid w:val="0010506C"/>
    <w:rsid w:val="0012303F"/>
    <w:rsid w:val="00135981"/>
    <w:rsid w:val="00136E74"/>
    <w:rsid w:val="001A6D24"/>
    <w:rsid w:val="001E7168"/>
    <w:rsid w:val="00205B92"/>
    <w:rsid w:val="002576C2"/>
    <w:rsid w:val="00262514"/>
    <w:rsid w:val="0028431F"/>
    <w:rsid w:val="0028591F"/>
    <w:rsid w:val="00286302"/>
    <w:rsid w:val="00292B7C"/>
    <w:rsid w:val="002C5557"/>
    <w:rsid w:val="00394775"/>
    <w:rsid w:val="003D74E9"/>
    <w:rsid w:val="00403C66"/>
    <w:rsid w:val="00411F85"/>
    <w:rsid w:val="00416F30"/>
    <w:rsid w:val="00432A55"/>
    <w:rsid w:val="00432AE1"/>
    <w:rsid w:val="00457A29"/>
    <w:rsid w:val="0049301A"/>
    <w:rsid w:val="00500844"/>
    <w:rsid w:val="005063C0"/>
    <w:rsid w:val="005159CD"/>
    <w:rsid w:val="005719EB"/>
    <w:rsid w:val="0059641E"/>
    <w:rsid w:val="005F535F"/>
    <w:rsid w:val="006056C9"/>
    <w:rsid w:val="00632B32"/>
    <w:rsid w:val="006728BD"/>
    <w:rsid w:val="006D2DC7"/>
    <w:rsid w:val="00742A7D"/>
    <w:rsid w:val="007528D0"/>
    <w:rsid w:val="00780B14"/>
    <w:rsid w:val="007B023C"/>
    <w:rsid w:val="007D4B20"/>
    <w:rsid w:val="007E2AF1"/>
    <w:rsid w:val="008459E0"/>
    <w:rsid w:val="008730AB"/>
    <w:rsid w:val="00932C79"/>
    <w:rsid w:val="00987C36"/>
    <w:rsid w:val="00AF716B"/>
    <w:rsid w:val="00B92E6D"/>
    <w:rsid w:val="00BB1A35"/>
    <w:rsid w:val="00C122FC"/>
    <w:rsid w:val="00C20A95"/>
    <w:rsid w:val="00C5059C"/>
    <w:rsid w:val="00C5655D"/>
    <w:rsid w:val="00C77F72"/>
    <w:rsid w:val="00C842CA"/>
    <w:rsid w:val="00CA19F0"/>
    <w:rsid w:val="00CA38DA"/>
    <w:rsid w:val="00D64764"/>
    <w:rsid w:val="00D76351"/>
    <w:rsid w:val="00D94DD9"/>
    <w:rsid w:val="00E33B8B"/>
    <w:rsid w:val="00E507AD"/>
    <w:rsid w:val="00EB5265"/>
    <w:rsid w:val="00ED0F10"/>
    <w:rsid w:val="00E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EDBDC4-AFB0-41A5-BE63-345C5B40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1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1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11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11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11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1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459E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459E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459E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459E0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3D74E9"/>
    <w:rPr>
      <w:b/>
      <w:bCs/>
    </w:rPr>
  </w:style>
  <w:style w:type="character" w:styleId="Enfasicorsivo">
    <w:name w:val="Emphasis"/>
    <w:basedOn w:val="Carpredefinitoparagrafo"/>
    <w:uiPriority w:val="20"/>
    <w:qFormat/>
    <w:rsid w:val="003D74E9"/>
    <w:rPr>
      <w:i/>
      <w:iCs/>
    </w:rPr>
  </w:style>
  <w:style w:type="paragraph" w:styleId="Nessunaspaziatura">
    <w:name w:val="No Spacing"/>
    <w:uiPriority w:val="1"/>
    <w:qFormat/>
    <w:rsid w:val="003D74E9"/>
    <w:pPr>
      <w:spacing w:after="0" w:line="240" w:lineRule="auto"/>
    </w:pPr>
  </w:style>
  <w:style w:type="paragraph" w:styleId="Didascalia">
    <w:name w:val="caption"/>
    <w:basedOn w:val="Normale"/>
    <w:next w:val="Normale"/>
    <w:uiPriority w:val="35"/>
    <w:unhideWhenUsed/>
    <w:qFormat/>
    <w:rsid w:val="00D64764"/>
    <w:pPr>
      <w:spacing w:after="200" w:line="360" w:lineRule="auto"/>
      <w:jc w:val="center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8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A72B-C58E-4761-AE84-73F3CB88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</dc:creator>
  <cp:keywords/>
  <dc:description/>
  <cp:lastModifiedBy>bedo</cp:lastModifiedBy>
  <cp:revision>2</cp:revision>
  <dcterms:created xsi:type="dcterms:W3CDTF">2019-02-11T19:30:00Z</dcterms:created>
  <dcterms:modified xsi:type="dcterms:W3CDTF">2019-02-11T19:30:00Z</dcterms:modified>
</cp:coreProperties>
</file>