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8B3" w:rsidRDefault="001918B3" w:rsidP="001918B3">
      <w:pPr>
        <w:pStyle w:val="1"/>
      </w:pPr>
      <w:r>
        <w:rPr>
          <w:rFonts w:hint="eastAsia"/>
        </w:rPr>
        <w:t>自动化流程控制</w:t>
      </w:r>
      <w:r w:rsidR="00E04B4B">
        <w:rPr>
          <w:rFonts w:hint="eastAsia"/>
        </w:rPr>
        <w:t>平台</w:t>
      </w:r>
    </w:p>
    <w:p w:rsidR="001918B3" w:rsidRDefault="001918B3" w:rsidP="001918B3">
      <w:pPr>
        <w:pStyle w:val="2"/>
      </w:pPr>
      <w:r>
        <w:rPr>
          <w:rFonts w:hint="eastAsia"/>
        </w:rPr>
        <w:t>术语及命名</w:t>
      </w:r>
    </w:p>
    <w:p w:rsidR="001918B3" w:rsidRDefault="001918B3" w:rsidP="001918B3">
      <w:r>
        <w:rPr>
          <w:rFonts w:hint="eastAsia"/>
        </w:rPr>
        <w:t>昵称：</w:t>
      </w:r>
      <w:r w:rsidRPr="00547642">
        <w:rPr>
          <w:rFonts w:hint="eastAsia"/>
          <w:color w:val="FF0000"/>
        </w:rPr>
        <w:t>纸飞机</w:t>
      </w:r>
    </w:p>
    <w:p w:rsidR="001918B3" w:rsidRDefault="001918B3" w:rsidP="001918B3">
      <w:r>
        <w:rPr>
          <w:rFonts w:hint="eastAsia"/>
        </w:rPr>
        <w:t>按功能命名：自动化流程控制</w:t>
      </w:r>
      <w:r w:rsidR="005C31C5">
        <w:rPr>
          <w:rFonts w:hint="eastAsia"/>
        </w:rPr>
        <w:t>平台</w:t>
      </w:r>
    </w:p>
    <w:p w:rsidR="00E92086" w:rsidRDefault="00E92086" w:rsidP="001918B3">
      <w:r>
        <w:rPr>
          <w:rFonts w:hint="eastAsia"/>
        </w:rPr>
        <w:t>英文全称：</w:t>
      </w:r>
    </w:p>
    <w:p w:rsidR="005C31C5" w:rsidRDefault="005C31C5" w:rsidP="001918B3">
      <w:r>
        <w:rPr>
          <w:rFonts w:hint="eastAsia"/>
        </w:rPr>
        <w:t>英文简称：</w:t>
      </w:r>
      <w:r>
        <w:rPr>
          <w:rFonts w:hint="eastAsia"/>
        </w:rPr>
        <w:t>APCP</w:t>
      </w:r>
    </w:p>
    <w:p w:rsidR="005C31C5" w:rsidRDefault="005C31C5" w:rsidP="005C31C5">
      <w:pPr>
        <w:pStyle w:val="2"/>
      </w:pPr>
      <w:r>
        <w:rPr>
          <w:rFonts w:hint="eastAsia"/>
        </w:rPr>
        <w:t>设计</w:t>
      </w:r>
    </w:p>
    <w:p w:rsidR="005C31C5" w:rsidRPr="005C31C5" w:rsidRDefault="005C31C5" w:rsidP="005C31C5">
      <w:r>
        <w:rPr>
          <w:rFonts w:hint="eastAsia"/>
        </w:rPr>
        <w:t>平台依旧沿用第一代程序的</w:t>
      </w:r>
      <w:r>
        <w:rPr>
          <w:rFonts w:hint="eastAsia"/>
        </w:rPr>
        <w:t>BS</w:t>
      </w:r>
      <w:r>
        <w:rPr>
          <w:rFonts w:hint="eastAsia"/>
        </w:rPr>
        <w:t>模式（</w:t>
      </w:r>
      <w:proofErr w:type="spellStart"/>
      <w:r>
        <w:rPr>
          <w:rFonts w:hint="eastAsia"/>
        </w:rPr>
        <w:t>Redis</w:t>
      </w:r>
      <w:r>
        <w:t>+</w:t>
      </w:r>
      <w:r>
        <w:rPr>
          <w:rFonts w:hint="eastAsia"/>
        </w:rPr>
        <w:t>HTTP</w:t>
      </w:r>
      <w:proofErr w:type="spellEnd"/>
      <w:r>
        <w:t>+</w:t>
      </w:r>
      <w:r>
        <w:rPr>
          <w:rFonts w:hint="eastAsia"/>
        </w:rPr>
        <w:t>浏览器），后面外加一个</w:t>
      </w:r>
      <w:r>
        <w:rPr>
          <w:rFonts w:hint="eastAsia"/>
        </w:rPr>
        <w:t>MySQL</w:t>
      </w:r>
      <w:r>
        <w:rPr>
          <w:rFonts w:hint="eastAsia"/>
        </w:rPr>
        <w:t>用于数据存储。</w:t>
      </w:r>
    </w:p>
    <w:p w:rsidR="001918B3" w:rsidRDefault="001918B3" w:rsidP="005C31C5">
      <w:pPr>
        <w:pStyle w:val="3"/>
      </w:pPr>
      <w:r>
        <w:rPr>
          <w:rFonts w:hint="eastAsia"/>
        </w:rPr>
        <w:t>功能</w:t>
      </w:r>
    </w:p>
    <w:p w:rsidR="005C31C5" w:rsidRDefault="005C31C5" w:rsidP="005C31C5">
      <w:r>
        <w:rPr>
          <w:rFonts w:hint="eastAsia"/>
        </w:rPr>
        <w:t>功能按照独立模块的思想进行设计，主要功能有：</w:t>
      </w:r>
    </w:p>
    <w:p w:rsid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平台参数配置功能</w:t>
      </w:r>
    </w:p>
    <w:p w:rsid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流程编辑功能</w:t>
      </w:r>
    </w:p>
    <w:p w:rsid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流程执行功能</w:t>
      </w:r>
    </w:p>
    <w:p w:rsid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平台运行数据显示功能</w:t>
      </w:r>
    </w:p>
    <w:p w:rsid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平台数据保存功能</w:t>
      </w:r>
    </w:p>
    <w:p w:rsidR="005C31C5" w:rsidRPr="005C31C5" w:rsidRDefault="005C31C5" w:rsidP="005C3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平台数据回放功能</w:t>
      </w:r>
    </w:p>
    <w:p w:rsidR="000702EC" w:rsidRDefault="000702EC" w:rsidP="008B3A30">
      <w:pPr>
        <w:pStyle w:val="3"/>
      </w:pPr>
      <w:r>
        <w:rPr>
          <w:rFonts w:hint="eastAsia"/>
        </w:rPr>
        <w:t>进程</w:t>
      </w:r>
      <w:r w:rsidR="008B3A30">
        <w:rPr>
          <w:rFonts w:hint="eastAsia"/>
        </w:rPr>
        <w:t>结构</w:t>
      </w:r>
    </w:p>
    <w:p w:rsidR="00F67D83" w:rsidRDefault="0079506E">
      <w:r>
        <w:rPr>
          <w:rFonts w:ascii="Heiti SC Light" w:hAnsi="Heiti SC Light" w:cs="Heiti SC Light"/>
          <w:sz w:val="24"/>
        </w:rPr>
        <w:t>每个进程都有若干个</w:t>
      </w:r>
      <w:proofErr w:type="spellStart"/>
      <w:r>
        <w:rPr>
          <w:rFonts w:ascii="Heiti SC Light" w:hAnsi="Heiti SC Light" w:cs="Heiti SC Light"/>
          <w:sz w:val="24"/>
        </w:rPr>
        <w:t>Redis</w:t>
      </w:r>
      <w:proofErr w:type="spellEnd"/>
      <w:r>
        <w:rPr>
          <w:rFonts w:ascii="Heiti SC Light" w:hAnsi="Heiti SC Light" w:cs="Heiti SC Light"/>
          <w:sz w:val="24"/>
        </w:rPr>
        <w:t>通道（</w:t>
      </w:r>
      <w:r>
        <w:rPr>
          <w:rFonts w:ascii="Heiti SC Light" w:hAnsi="Heiti SC Light" w:cs="Heiti SC Light"/>
          <w:sz w:val="24"/>
        </w:rPr>
        <w:t>list</w:t>
      </w:r>
      <w:r>
        <w:rPr>
          <w:rFonts w:ascii="Heiti SC Light" w:hAnsi="Heiti SC Light" w:cs="Heiti SC Light"/>
          <w:sz w:val="24"/>
        </w:rPr>
        <w:t>），包含</w:t>
      </w:r>
    </w:p>
    <w:p w:rsidR="00F67D83" w:rsidRDefault="0079506E">
      <w:r>
        <w:rPr>
          <w:rFonts w:ascii="Heiti SC Light" w:hAnsi="Heiti SC Light" w:cs="Heiti SC Light"/>
          <w:sz w:val="24"/>
        </w:rPr>
        <w:tab/>
        <w:t xml:space="preserve">1. </w:t>
      </w:r>
      <w:r>
        <w:rPr>
          <w:rFonts w:ascii="Heiti SC Light" w:hAnsi="Heiti SC Light" w:cs="Heiti SC Light"/>
          <w:sz w:val="24"/>
        </w:rPr>
        <w:t>外部命令输入通道，用于接收外部的控制命令。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1</w:t>
      </w:r>
      <w:r>
        <w:rPr>
          <w:rFonts w:ascii="Heiti SC Light" w:hAnsi="Heiti SC Light" w:cs="Heiti SC Light"/>
          <w:sz w:val="24"/>
        </w:rPr>
        <w:t>）进程控制命令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a</w:t>
      </w:r>
      <w:r>
        <w:rPr>
          <w:rFonts w:ascii="Heiti SC Light" w:hAnsi="Heiti SC Light" w:cs="Heiti SC Light"/>
          <w:sz w:val="24"/>
        </w:rPr>
        <w:t>：退出进程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b</w:t>
      </w:r>
      <w:r>
        <w:rPr>
          <w:rFonts w:ascii="Heiti SC Light" w:hAnsi="Heiti SC Light" w:cs="Heiti SC Light"/>
          <w:sz w:val="24"/>
        </w:rPr>
        <w:t>：进程重启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2</w:t>
      </w:r>
      <w:r>
        <w:rPr>
          <w:rFonts w:ascii="Heiti SC Light" w:hAnsi="Heiti SC Light" w:cs="Heiti SC Light"/>
          <w:sz w:val="24"/>
        </w:rPr>
        <w:t>）设备控制命令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a</w:t>
      </w:r>
      <w:r>
        <w:rPr>
          <w:rFonts w:ascii="Heiti SC Light" w:hAnsi="Heiti SC Light" w:cs="Heiti SC Light"/>
          <w:sz w:val="24"/>
        </w:rPr>
        <w:t>：复位设备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b</w:t>
      </w:r>
      <w:r>
        <w:rPr>
          <w:rFonts w:ascii="Heiti SC Light" w:hAnsi="Heiti SC Light" w:cs="Heiti SC Light"/>
          <w:sz w:val="24"/>
        </w:rPr>
        <w:t>：遥控设备（开机，关机，开阀，关阀等）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c</w:t>
      </w:r>
      <w:r>
        <w:rPr>
          <w:rFonts w:ascii="Heiti SC Light" w:hAnsi="Heiti SC Light" w:cs="Heiti SC Light"/>
          <w:sz w:val="24"/>
        </w:rPr>
        <w:t>：遥调设备（调整设备运行参数）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3</w:t>
      </w:r>
      <w:r>
        <w:rPr>
          <w:rFonts w:ascii="Heiti SC Light" w:hAnsi="Heiti SC Light" w:cs="Heiti SC Light"/>
          <w:sz w:val="24"/>
        </w:rPr>
        <w:t>）调试命令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a</w:t>
      </w:r>
      <w:r>
        <w:rPr>
          <w:rFonts w:ascii="Heiti SC Light" w:hAnsi="Heiti SC Light" w:cs="Heiti SC Light"/>
          <w:sz w:val="24"/>
        </w:rPr>
        <w:t>：打印进程状态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b</w:t>
      </w:r>
      <w:r>
        <w:rPr>
          <w:rFonts w:ascii="Heiti SC Light" w:hAnsi="Heiti SC Light" w:cs="Heiti SC Light"/>
          <w:sz w:val="24"/>
        </w:rPr>
        <w:t>：打印通讯状态</w:t>
      </w:r>
    </w:p>
    <w:p w:rsidR="00F67D83" w:rsidRDefault="0079506E">
      <w:r>
        <w:rPr>
          <w:rFonts w:ascii="Heiti SC Light" w:hAnsi="Heiti SC Light" w:cs="Heiti SC Light"/>
          <w:sz w:val="24"/>
        </w:rPr>
        <w:lastRenderedPageBreak/>
        <w:tab/>
      </w: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c</w:t>
      </w:r>
      <w:r>
        <w:rPr>
          <w:rFonts w:ascii="Heiti SC Light" w:hAnsi="Heiti SC Light" w:cs="Heiti SC Light"/>
          <w:sz w:val="24"/>
        </w:rPr>
        <w:t>：其他命令</w:t>
      </w:r>
    </w:p>
    <w:p w:rsidR="00F67D83" w:rsidRDefault="0079506E">
      <w:r>
        <w:rPr>
          <w:rFonts w:ascii="Heiti SC Light" w:hAnsi="Heiti SC Light" w:cs="Heiti SC Light"/>
          <w:sz w:val="24"/>
        </w:rPr>
        <w:tab/>
        <w:t xml:space="preserve">2. </w:t>
      </w:r>
      <w:r>
        <w:rPr>
          <w:rFonts w:ascii="Heiti SC Light" w:hAnsi="Heiti SC Light" w:cs="Heiti SC Light"/>
          <w:sz w:val="24"/>
        </w:rPr>
        <w:t>命令执行应答通道</w:t>
      </w:r>
    </w:p>
    <w:p w:rsidR="00F67D83" w:rsidRDefault="0079506E">
      <w:r>
        <w:rPr>
          <w:rFonts w:ascii="Heiti SC Light" w:hAnsi="Heiti SC Light" w:cs="Heiti SC Light"/>
          <w:sz w:val="24"/>
        </w:rPr>
        <w:tab/>
        <w:t xml:space="preserve">3. </w:t>
      </w:r>
      <w:r>
        <w:rPr>
          <w:rFonts w:ascii="Heiti SC Light" w:hAnsi="Heiti SC Light" w:cs="Heiti SC Light"/>
          <w:sz w:val="24"/>
        </w:rPr>
        <w:t>数据输出通道（最后一条是最新数据）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1</w:t>
      </w:r>
      <w:r>
        <w:rPr>
          <w:rFonts w:ascii="Heiti SC Light" w:hAnsi="Heiti SC Light" w:cs="Heiti SC Light"/>
          <w:sz w:val="24"/>
        </w:rPr>
        <w:t>）遥测数据（</w:t>
      </w:r>
      <w:r>
        <w:rPr>
          <w:rFonts w:ascii="Heiti SC Light" w:hAnsi="Heiti SC Light" w:cs="Heiti SC Light"/>
          <w:sz w:val="24"/>
        </w:rPr>
        <w:t>list</w:t>
      </w:r>
      <w:r>
        <w:rPr>
          <w:rFonts w:ascii="Heiti SC Light" w:hAnsi="Heiti SC Light" w:cs="Heiti SC Light"/>
          <w:sz w:val="24"/>
        </w:rPr>
        <w:t>，最大</w:t>
      </w:r>
      <w:r>
        <w:rPr>
          <w:rFonts w:ascii="Heiti SC Light" w:hAnsi="Heiti SC Light" w:cs="Heiti SC Light"/>
          <w:sz w:val="24"/>
        </w:rPr>
        <w:t>1000</w:t>
      </w:r>
      <w:r>
        <w:rPr>
          <w:rFonts w:ascii="Heiti SC Light" w:hAnsi="Heiti SC Light" w:cs="Heiti SC Light"/>
          <w:sz w:val="24"/>
        </w:rPr>
        <w:t>条）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2</w:t>
      </w:r>
      <w:r>
        <w:rPr>
          <w:rFonts w:ascii="Heiti SC Light" w:hAnsi="Heiti SC Light" w:cs="Heiti SC Light"/>
          <w:sz w:val="24"/>
        </w:rPr>
        <w:t>）遥信数据（</w:t>
      </w:r>
      <w:r>
        <w:rPr>
          <w:rFonts w:ascii="Heiti SC Light" w:hAnsi="Heiti SC Light" w:cs="Heiti SC Light"/>
          <w:sz w:val="24"/>
        </w:rPr>
        <w:t>list</w:t>
      </w:r>
      <w:r>
        <w:rPr>
          <w:rFonts w:ascii="Heiti SC Light" w:hAnsi="Heiti SC Light" w:cs="Heiti SC Light"/>
          <w:sz w:val="24"/>
        </w:rPr>
        <w:t>，最大</w:t>
      </w:r>
      <w:r>
        <w:rPr>
          <w:rFonts w:ascii="Heiti SC Light" w:hAnsi="Heiti SC Light" w:cs="Heiti SC Light"/>
          <w:sz w:val="24"/>
        </w:rPr>
        <w:t>1000</w:t>
      </w:r>
      <w:r>
        <w:rPr>
          <w:rFonts w:ascii="Heiti SC Light" w:hAnsi="Heiti SC Light" w:cs="Heiti SC Light"/>
          <w:sz w:val="24"/>
        </w:rPr>
        <w:t>条）</w:t>
      </w:r>
    </w:p>
    <w:p w:rsidR="00F67D83" w:rsidRDefault="0079506E"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3</w:t>
      </w:r>
      <w:r>
        <w:rPr>
          <w:rFonts w:ascii="Heiti SC Light" w:hAnsi="Heiti SC Light" w:cs="Heiti SC Light"/>
          <w:sz w:val="24"/>
        </w:rPr>
        <w:t>）遥调数据（</w:t>
      </w:r>
      <w:r>
        <w:rPr>
          <w:rFonts w:ascii="Heiti SC Light" w:hAnsi="Heiti SC Light" w:cs="Heiti SC Light"/>
          <w:sz w:val="24"/>
        </w:rPr>
        <w:t>list</w:t>
      </w:r>
      <w:r>
        <w:rPr>
          <w:rFonts w:ascii="Heiti SC Light" w:hAnsi="Heiti SC Light" w:cs="Heiti SC Light"/>
          <w:sz w:val="24"/>
        </w:rPr>
        <w:t>，最大</w:t>
      </w:r>
      <w:r>
        <w:rPr>
          <w:rFonts w:ascii="Heiti SC Light" w:hAnsi="Heiti SC Light" w:cs="Heiti SC Light"/>
          <w:sz w:val="24"/>
        </w:rPr>
        <w:t>1000</w:t>
      </w:r>
      <w:r>
        <w:rPr>
          <w:rFonts w:ascii="Heiti SC Light" w:hAnsi="Heiti SC Light" w:cs="Heiti SC Light"/>
          <w:sz w:val="24"/>
        </w:rPr>
        <w:t>条）</w:t>
      </w:r>
    </w:p>
    <w:p w:rsidR="00F67D83" w:rsidRDefault="0079506E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/>
          <w:sz w:val="24"/>
        </w:rPr>
        <w:tab/>
      </w:r>
      <w:r>
        <w:rPr>
          <w:rFonts w:ascii="Heiti SC Light" w:hAnsi="Heiti SC Light" w:cs="Heiti SC Light"/>
          <w:sz w:val="24"/>
        </w:rPr>
        <w:tab/>
        <w:t>4</w:t>
      </w:r>
      <w:r>
        <w:rPr>
          <w:rFonts w:ascii="Heiti SC Light" w:hAnsi="Heiti SC Light" w:cs="Heiti SC Light"/>
          <w:sz w:val="24"/>
        </w:rPr>
        <w:t>）遥控数据（</w:t>
      </w:r>
      <w:r>
        <w:rPr>
          <w:rFonts w:ascii="Heiti SC Light" w:hAnsi="Heiti SC Light" w:cs="Heiti SC Light"/>
          <w:sz w:val="24"/>
        </w:rPr>
        <w:t>list</w:t>
      </w:r>
      <w:r>
        <w:rPr>
          <w:rFonts w:ascii="Heiti SC Light" w:hAnsi="Heiti SC Light" w:cs="Heiti SC Light"/>
          <w:sz w:val="24"/>
        </w:rPr>
        <w:t>，最大</w:t>
      </w:r>
      <w:r>
        <w:rPr>
          <w:rFonts w:ascii="Heiti SC Light" w:hAnsi="Heiti SC Light" w:cs="Heiti SC Light"/>
          <w:sz w:val="24"/>
        </w:rPr>
        <w:t>1000</w:t>
      </w:r>
      <w:r>
        <w:rPr>
          <w:rFonts w:ascii="Heiti SC Light" w:hAnsi="Heiti SC Light" w:cs="Heiti SC Light"/>
          <w:sz w:val="24"/>
        </w:rPr>
        <w:t>条）</w:t>
      </w:r>
    </w:p>
    <w:p w:rsidR="005339DF" w:rsidRDefault="005339DF"/>
    <w:p w:rsidR="005339DF" w:rsidRDefault="005339DF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-server</w:t>
      </w:r>
      <w:r>
        <w:tab/>
      </w:r>
      <w:r>
        <w:rPr>
          <w:rFonts w:hint="eastAsia"/>
        </w:rPr>
        <w:t>用于缓存各类数据</w:t>
      </w:r>
    </w:p>
    <w:p w:rsidR="005339DF" w:rsidRDefault="005339DF">
      <w:r>
        <w:t>S</w:t>
      </w:r>
      <w:r>
        <w:rPr>
          <w:rFonts w:hint="eastAsia"/>
        </w:rPr>
        <w:t>hell</w:t>
      </w:r>
      <w:r>
        <w:tab/>
      </w:r>
      <w:r>
        <w:tab/>
      </w:r>
      <w:r>
        <w:rPr>
          <w:rFonts w:hint="eastAsia"/>
        </w:rPr>
        <w:t>用于提供操作整个软件系统的接口</w:t>
      </w:r>
    </w:p>
    <w:p w:rsidR="005339DF" w:rsidRDefault="005339DF">
      <w:proofErr w:type="spellStart"/>
      <w:r>
        <w:t>F</w:t>
      </w:r>
      <w:r>
        <w:rPr>
          <w:rFonts w:hint="eastAsia"/>
        </w:rPr>
        <w:t>lowd</w:t>
      </w:r>
      <w:proofErr w:type="spellEnd"/>
      <w:r>
        <w:tab/>
      </w:r>
      <w:r>
        <w:tab/>
      </w:r>
      <w:r>
        <w:rPr>
          <w:rFonts w:hint="eastAsia"/>
        </w:rPr>
        <w:t>用于执行流程文件</w:t>
      </w:r>
    </w:p>
    <w:p w:rsidR="005339DF" w:rsidRDefault="005339DF">
      <w:r>
        <w:rPr>
          <w:rFonts w:hint="eastAsia"/>
        </w:rPr>
        <w:t>CM</w:t>
      </w:r>
      <w:r>
        <w:tab/>
      </w:r>
      <w:r>
        <w:tab/>
      </w:r>
      <w:r>
        <w:tab/>
      </w:r>
      <w:r>
        <w:rPr>
          <w:rFonts w:hint="eastAsia"/>
        </w:rPr>
        <w:t>用于执行水冷机的驱动文件</w:t>
      </w:r>
    </w:p>
    <w:p w:rsidR="005339DF" w:rsidRDefault="005339DF">
      <w:r>
        <w:rPr>
          <w:rFonts w:hint="eastAsia"/>
        </w:rPr>
        <w:t>EC</w:t>
      </w:r>
      <w:r>
        <w:tab/>
      </w:r>
      <w:r>
        <w:tab/>
      </w:r>
      <w:r>
        <w:tab/>
      </w:r>
      <w:r>
        <w:rPr>
          <w:rFonts w:hint="eastAsia"/>
        </w:rPr>
        <w:t>用于执行环境箱的驱动文件</w:t>
      </w:r>
    </w:p>
    <w:p w:rsidR="005339DF" w:rsidRDefault="005339DF">
      <w:r>
        <w:rPr>
          <w:rFonts w:hint="eastAsia"/>
        </w:rPr>
        <w:t>CD</w:t>
      </w:r>
      <w:r>
        <w:tab/>
      </w:r>
      <w:r>
        <w:tab/>
      </w:r>
      <w:r>
        <w:tab/>
      </w:r>
      <w:r>
        <w:rPr>
          <w:rFonts w:hint="eastAsia"/>
        </w:rPr>
        <w:t>用于执行充放电机的驱动文件</w:t>
      </w:r>
    </w:p>
    <w:p w:rsidR="005339DF" w:rsidRDefault="005339DF">
      <w:r>
        <w:rPr>
          <w:rFonts w:hint="eastAsia"/>
        </w:rPr>
        <w:t>BMS</w:t>
      </w:r>
      <w:r>
        <w:tab/>
      </w:r>
      <w:r>
        <w:tab/>
      </w:r>
      <w:r>
        <w:rPr>
          <w:rFonts w:hint="eastAsia"/>
        </w:rPr>
        <w:t>用于执行</w:t>
      </w:r>
      <w:r>
        <w:rPr>
          <w:rFonts w:hint="eastAsia"/>
        </w:rPr>
        <w:t>BMS</w:t>
      </w:r>
      <w:r>
        <w:rPr>
          <w:rFonts w:hint="eastAsia"/>
        </w:rPr>
        <w:t>的驱动文件</w:t>
      </w:r>
    </w:p>
    <w:p w:rsidR="00F43E31" w:rsidRDefault="00F43E31">
      <w:r>
        <w:t>P</w:t>
      </w:r>
      <w:r>
        <w:rPr>
          <w:rFonts w:hint="eastAsia"/>
        </w:rPr>
        <w:t>lane</w:t>
      </w:r>
      <w:r>
        <w:tab/>
      </w:r>
      <w:r>
        <w:tab/>
      </w:r>
      <w:r>
        <w:rPr>
          <w:rFonts w:hint="eastAsia"/>
        </w:rPr>
        <w:t>用于提供供用户使用的界面服务程序</w:t>
      </w:r>
    </w:p>
    <w:p w:rsidR="00F43E31" w:rsidRDefault="00F43E31">
      <w:r>
        <w:rPr>
          <w:rFonts w:hint="eastAsia"/>
        </w:rPr>
        <w:t>Chrome</w:t>
      </w:r>
      <w:r>
        <w:tab/>
      </w:r>
      <w:r>
        <w:tab/>
      </w:r>
      <w:r>
        <w:rPr>
          <w:rFonts w:hint="eastAsia"/>
        </w:rPr>
        <w:t>用于渲染界面内容</w:t>
      </w:r>
    </w:p>
    <w:p w:rsidR="00F43E31" w:rsidRDefault="00F43E31">
      <w:r>
        <w:rPr>
          <w:rFonts w:hint="eastAsia"/>
        </w:rPr>
        <w:t>M</w:t>
      </w:r>
      <w:r w:rsidR="006A33DC">
        <w:rPr>
          <w:rFonts w:hint="eastAsia"/>
        </w:rPr>
        <w:t>ySQL</w:t>
      </w:r>
      <w:r>
        <w:tab/>
      </w:r>
      <w:r>
        <w:tab/>
      </w:r>
      <w:r>
        <w:rPr>
          <w:rFonts w:hint="eastAsia"/>
        </w:rPr>
        <w:t>用于存储历史数据（如果配置的话）</w:t>
      </w:r>
    </w:p>
    <w:p w:rsidR="00F43E31" w:rsidRPr="00F43E31" w:rsidRDefault="00F43E31">
      <w:pPr>
        <w:rPr>
          <w:rFonts w:hint="eastAsia"/>
        </w:rPr>
      </w:pPr>
      <w:bookmarkStart w:id="0" w:name="_GoBack"/>
      <w:bookmarkEnd w:id="0"/>
    </w:p>
    <w:sectPr w:rsidR="00F43E31" w:rsidRPr="00F43E3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6689"/>
    <w:multiLevelType w:val="hybridMultilevel"/>
    <w:tmpl w:val="B4C45896"/>
    <w:lvl w:ilvl="0" w:tplc="014CF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D83"/>
    <w:rsid w:val="000702EC"/>
    <w:rsid w:val="001918B3"/>
    <w:rsid w:val="005339DF"/>
    <w:rsid w:val="00547642"/>
    <w:rsid w:val="005C31C5"/>
    <w:rsid w:val="006A33DC"/>
    <w:rsid w:val="0079506E"/>
    <w:rsid w:val="008B3A30"/>
    <w:rsid w:val="00D47C28"/>
    <w:rsid w:val="00E04B4B"/>
    <w:rsid w:val="00E92086"/>
    <w:rsid w:val="00F43E31"/>
    <w:rsid w:val="00F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B5C5"/>
  <w15:docId w15:val="{9CB5FA7A-35AB-8F4D-9972-6D208BF5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0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18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31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31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9B01D660-8F73-8143-85BD-AD1B1655D5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2019-07-16T07:08:00Z</dcterms:created>
  <dcterms:modified xsi:type="dcterms:W3CDTF">2019-07-26T02:33:00Z</dcterms:modified>
</cp:coreProperties>
</file>