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01</w:t>
      </w:r>
    </w:p>
    <w:p w:rsidR="00000000" w:rsidDel="00000000" w:rsidP="00000000" w:rsidRDefault="00000000" w:rsidRPr="00000000" w14:paraId="00000005">
      <w:pPr>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sz w:val="28"/>
          <w:szCs w:val="28"/>
          <w:rtl w:val="0"/>
        </w:rPr>
        <w:t xml:space="preserve">Introducción al Big Data, las 5 V's y el ambiente Apache</w:t>
      </w: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ff0000"/>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Objetivos</w:t>
      </w:r>
    </w:p>
    <w:p w:rsidR="00000000" w:rsidDel="00000000" w:rsidP="00000000" w:rsidRDefault="00000000" w:rsidRPr="00000000" w14:paraId="00000009">
      <w:pPr>
        <w:spacing w:line="276" w:lineRule="auto"/>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434343"/>
          <w:sz w:val="24"/>
          <w:szCs w:val="24"/>
        </w:rPr>
      </w:pPr>
      <w:r w:rsidDel="00000000" w:rsidR="00000000" w:rsidRPr="00000000">
        <w:rPr>
          <w:rFonts w:ascii="Montserrat" w:cs="Montserrat" w:eastAsia="Montserrat" w:hAnsi="Montserrat"/>
          <w:sz w:val="36"/>
          <w:szCs w:val="36"/>
          <w:rtl w:val="0"/>
        </w:rPr>
        <w:t xml:space="preserve">Parte 1: Termina por definir tu proyecto de Big Data</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Concluir la conceptualización del proyecto que desarrollarás a lo largo de todo el curso, el cual ya comenzaste en el reto 04 de la sesión 01</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Identificar áreas de oportunidad para el desarrollo de tu proyecto</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Definir los objetivos de tu proyecto, y así mismo, poder identificar cómo puedes incluir las 5 V’s en el mismo</w:t>
      </w:r>
    </w:p>
    <w:p w:rsidR="00000000" w:rsidDel="00000000" w:rsidP="00000000" w:rsidRDefault="00000000" w:rsidRPr="00000000" w14:paraId="0000000E">
      <w:pPr>
        <w:pStyle w:val="Heading3"/>
        <w:keepNext w:val="0"/>
        <w:keepLines w:val="0"/>
        <w:spacing w:before="280" w:lineRule="auto"/>
        <w:jc w:val="both"/>
        <w:rPr>
          <w:rFonts w:ascii="Montserrat" w:cs="Montserrat" w:eastAsia="Montserrat" w:hAnsi="Montserrat"/>
          <w:b w:val="1"/>
          <w:sz w:val="24"/>
          <w:szCs w:val="24"/>
        </w:rPr>
      </w:pPr>
      <w:bookmarkStart w:colFirst="0" w:colLast="0" w:name="_gjdgxs" w:id="0"/>
      <w:bookmarkEnd w:id="0"/>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Requisitos</w:t>
      </w:r>
    </w:p>
    <w:p w:rsidR="00000000" w:rsidDel="00000000" w:rsidP="00000000" w:rsidRDefault="00000000" w:rsidRPr="00000000" w14:paraId="0000000F">
      <w:pPr>
        <w:jc w:val="both"/>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Vuelve a abrir el Markdown o el documento donde escribiste tus ideas respecto al desarrollo de tu proyecto. El día de hoy, con este postwork, deberás empezar a definir las bases del proyecto que vas a crear y desarrollar con ayuda del ambiente Apache.</w:t>
      </w:r>
    </w:p>
    <w:p w:rsidR="00000000" w:rsidDel="00000000" w:rsidP="00000000" w:rsidRDefault="00000000" w:rsidRPr="00000000" w14:paraId="00000011">
      <w:pPr>
        <w:numPr>
          <w:ilvl w:val="0"/>
          <w:numId w:val="2"/>
        </w:numPr>
        <w:ind w:left="720" w:hanging="36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Recuerda que emularemos sesiones de cómputo paralelo con la ayuda de MapReduce de Hadoop, entre otras muchas operaciones. Recuerda que la idea es tratar de simular la idea de Big Data con datos escalables, pero de una dimensión reducida.</w:t>
      </w:r>
    </w:p>
    <w:p w:rsidR="00000000" w:rsidDel="00000000" w:rsidP="00000000" w:rsidRDefault="00000000" w:rsidRPr="00000000" w14:paraId="00000012">
      <w:pPr>
        <w:pStyle w:val="Heading3"/>
        <w:keepNext w:val="0"/>
        <w:keepLines w:val="0"/>
        <w:spacing w:before="280" w:lineRule="auto"/>
        <w:jc w:val="both"/>
        <w:rPr>
          <w:rFonts w:ascii="Montserrat" w:cs="Montserrat" w:eastAsia="Montserrat" w:hAnsi="Montserrat"/>
          <w:sz w:val="24"/>
          <w:szCs w:val="24"/>
        </w:rPr>
      </w:pPr>
      <w:bookmarkStart w:colFirst="0" w:colLast="0" w:name="_30j0zll" w:id="1"/>
      <w:bookmarkEnd w:id="1"/>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Montserrat" w:cs="Montserrat" w:eastAsia="Montserrat" w:hAnsi="Montserrat"/>
          <w:color w:val="24292e"/>
          <w:sz w:val="24"/>
          <w:szCs w:val="24"/>
          <w:shd w:fill="f6f8fa" w:val="clear"/>
        </w:rPr>
      </w:pPr>
      <w:r w:rsidDel="00000000" w:rsidR="00000000" w:rsidRPr="00000000">
        <w:rPr>
          <w:rFonts w:ascii="Montserrat" w:cs="Montserrat" w:eastAsia="Montserrat" w:hAnsi="Montserrat"/>
          <w:color w:val="434343"/>
          <w:sz w:val="24"/>
          <w:szCs w:val="24"/>
          <w:rtl w:val="0"/>
        </w:rPr>
        <w:t xml:space="preserve">Complementando tus hallazgos del reto 04 de la sesión pasada, genera una lluvia de ideas con aquellos posibles proyectos que hipotéticamente podrías desarrollar.</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Una vez desarrollada tu lluvia de ideas, llena el siguiente cuadro que continuación te presentamos para que puedas conceptualizar debilidades y fortalezas entre las ideas que tuviste para tu nuevo proyecto (debes hacerlo con al menos 5 propuestas que tengas en mente. No importa que algunas de ellas las </w:t>
      </w:r>
      <w:r w:rsidDel="00000000" w:rsidR="00000000" w:rsidRPr="00000000">
        <w:rPr>
          <w:rFonts w:ascii="Montserrat" w:cs="Montserrat" w:eastAsia="Montserrat" w:hAnsi="Montserrat"/>
          <w:color w:val="434343"/>
          <w:sz w:val="24"/>
          <w:szCs w:val="24"/>
          <w:rtl w:val="0"/>
        </w:rPr>
        <w:t xml:space="preserve">consideres</w:t>
      </w:r>
      <w:r w:rsidDel="00000000" w:rsidR="00000000" w:rsidRPr="00000000">
        <w:rPr>
          <w:rFonts w:ascii="Montserrat" w:cs="Montserrat" w:eastAsia="Montserrat" w:hAnsi="Montserrat"/>
          <w:color w:val="434343"/>
          <w:sz w:val="24"/>
          <w:szCs w:val="24"/>
          <w:rtl w:val="0"/>
        </w:rPr>
        <w:t xml:space="preserve"> poco factibles, recuerda que considerar cada una de tus opciones </w:t>
      </w:r>
      <w:r w:rsidDel="00000000" w:rsidR="00000000" w:rsidRPr="00000000">
        <w:rPr>
          <w:rFonts w:ascii="Montserrat" w:cs="Montserrat" w:eastAsia="Montserrat" w:hAnsi="Montserrat"/>
          <w:color w:val="434343"/>
          <w:sz w:val="24"/>
          <w:szCs w:val="24"/>
          <w:rtl w:val="0"/>
        </w:rPr>
        <w:t xml:space="preserve">robustecerá</w:t>
      </w:r>
      <w:r w:rsidDel="00000000" w:rsidR="00000000" w:rsidRPr="00000000">
        <w:rPr>
          <w:rFonts w:ascii="Montserrat" w:cs="Montserrat" w:eastAsia="Montserrat" w:hAnsi="Montserrat"/>
          <w:color w:val="434343"/>
          <w:sz w:val="24"/>
          <w:szCs w:val="24"/>
          <w:rtl w:val="0"/>
        </w:rPr>
        <w:t xml:space="preserve"> tu toma de decisiones):</w:t>
      </w:r>
    </w:p>
    <w:p w:rsidR="00000000" w:rsidDel="00000000" w:rsidP="00000000" w:rsidRDefault="00000000" w:rsidRPr="00000000" w14:paraId="00000015">
      <w:pPr>
        <w:jc w:val="both"/>
        <w:rPr>
          <w:rFonts w:ascii="Montserrat" w:cs="Montserrat" w:eastAsia="Montserrat" w:hAnsi="Montserrat"/>
          <w:color w:val="434343"/>
          <w:sz w:val="24"/>
          <w:szCs w:val="24"/>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4.4429679287573"/>
        <w:gridCol w:w="2023.3515143100817"/>
        <w:gridCol w:w="2193.858664392392"/>
        <w:gridCol w:w="2193.858664392392"/>
        <w:tblGridChange w:id="0">
          <w:tblGrid>
            <w:gridCol w:w="2614.4429679287573"/>
            <w:gridCol w:w="2023.3515143100817"/>
            <w:gridCol w:w="2193.858664392392"/>
            <w:gridCol w:w="2193.8586643923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Explicación sintética (de qué trata)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Enlista como cumpliría con cada una de las 5 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Enlista porque no cumpliría alguna de las 5 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Opción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Opción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bl>
    <w:p w:rsidR="00000000" w:rsidDel="00000000" w:rsidP="00000000" w:rsidRDefault="00000000" w:rsidRPr="00000000" w14:paraId="0000002E">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Una vez que decidas qué proyecto vas a desarrollar, llena el siguiente cuadro para que puedas darle pies y cabeza a tu proyecto. Recuerda que:</w:t>
      </w:r>
    </w:p>
    <w:p w:rsidR="00000000" w:rsidDel="00000000" w:rsidP="00000000" w:rsidRDefault="00000000" w:rsidRPr="00000000" w14:paraId="00000030">
      <w:pPr>
        <w:numPr>
          <w:ilvl w:val="0"/>
          <w:numId w:val="3"/>
        </w:numPr>
        <w:spacing w:line="276" w:lineRule="auto"/>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Fuente de los datos: ¿De donde vas a extraer los datos necesarios? Es toral que seas realista y puedas obtener de una vez los datos con los cuales generarán tu proyecto</w:t>
      </w: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Objetivos Generales de Aprendizaje: Debes enlistar al menos 5 objetivos generales (modelación que planteas desarrollar etc.)</w:t>
      </w: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Desarrollo por pasos: Debes describir en 6 pasos generales el desarrollo de tu proyecto (desde el comienzo hasta la conclusión). Pueden ser más pasos si así lo crees pertinentes.</w:t>
      </w:r>
      <w:r w:rsidDel="00000000" w:rsidR="00000000" w:rsidRPr="00000000">
        <w:rPr>
          <w:rtl w:val="0"/>
        </w:rPr>
      </w:r>
    </w:p>
    <w:p w:rsidR="00000000" w:rsidDel="00000000" w:rsidP="00000000" w:rsidRDefault="00000000" w:rsidRPr="00000000" w14:paraId="00000033">
      <w:pPr>
        <w:spacing w:line="276" w:lineRule="auto"/>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color w:val="434343"/>
          <w:sz w:val="24"/>
          <w:szCs w:val="24"/>
        </w:rPr>
      </w:pPr>
      <w:r w:rsidDel="00000000" w:rsidR="00000000" w:rsidRPr="00000000">
        <w:rPr>
          <w:rtl w:val="0"/>
        </w:rPr>
      </w:r>
    </w:p>
    <w:tbl>
      <w:tblPr>
        <w:tblStyle w:val="Table2"/>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4.4429679287573"/>
        <w:gridCol w:w="2023.3515143100817"/>
        <w:gridCol w:w="2193.858664392392"/>
        <w:gridCol w:w="2193.858664392392"/>
        <w:tblGridChange w:id="0">
          <w:tblGrid>
            <w:gridCol w:w="2614.4429679287573"/>
            <w:gridCol w:w="2023.3515143100817"/>
            <w:gridCol w:w="2193.858664392392"/>
            <w:gridCol w:w="2193.8586643923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Nombre y descripción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Fuente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Objetivos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Desarrollo por pasos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720" w:firstLine="0"/>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Montserrat" w:cs="Montserrat" w:eastAsia="Montserrat" w:hAnsi="Montserrat"/>
                <w:color w:val="434343"/>
                <w:sz w:val="24"/>
                <w:szCs w:val="24"/>
              </w:rPr>
            </w:pPr>
            <w:r w:rsidDel="00000000" w:rsidR="00000000" w:rsidRPr="00000000">
              <w:rPr>
                <w:rtl w:val="0"/>
              </w:rPr>
            </w:r>
          </w:p>
        </w:tc>
      </w:tr>
    </w:tbl>
    <w:p w:rsidR="00000000" w:rsidDel="00000000" w:rsidP="00000000" w:rsidRDefault="00000000" w:rsidRPr="00000000" w14:paraId="0000003D">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01</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44">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POSTWORK - Inicio del desarrollo y conceptualización de tu proyecto de curso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