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Nunito" w:cs="Nunito" w:eastAsia="Nunito" w:hAnsi="Nunito"/>
          <w:b w:val="1"/>
          <w:color w:val="ff0000"/>
          <w:sz w:val="24"/>
          <w:szCs w:val="24"/>
        </w:rPr>
      </w:pPr>
      <w:r w:rsidDel="00000000" w:rsidR="00000000" w:rsidRPr="00000000">
        <w:rPr>
          <w:rtl w:val="0"/>
        </w:rPr>
      </w:r>
    </w:p>
    <w:p w:rsidR="00000000" w:rsidDel="00000000" w:rsidP="00000000" w:rsidRDefault="00000000" w:rsidRPr="00000000" w14:paraId="00000002">
      <w:pPr>
        <w:jc w:val="center"/>
        <w:rPr>
          <w:rFonts w:ascii="Nunito" w:cs="Nunito" w:eastAsia="Nunito" w:hAnsi="Nunito"/>
          <w:b w:val="1"/>
          <w:color w:val="ff0000"/>
          <w:sz w:val="24"/>
          <w:szCs w:val="24"/>
        </w:rPr>
      </w:pPr>
      <w:r w:rsidDel="00000000" w:rsidR="00000000" w:rsidRPr="00000000">
        <w:rPr>
          <w:rtl w:val="0"/>
        </w:rPr>
      </w:r>
    </w:p>
    <w:p w:rsidR="00000000" w:rsidDel="00000000" w:rsidP="00000000" w:rsidRDefault="00000000" w:rsidRPr="00000000" w14:paraId="00000003">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PREWORK</w:t>
      </w:r>
    </w:p>
    <w:p w:rsidR="00000000" w:rsidDel="00000000" w:rsidP="00000000" w:rsidRDefault="00000000" w:rsidRPr="00000000" w14:paraId="00000004">
      <w:pPr>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Sesión 01</w:t>
      </w:r>
    </w:p>
    <w:p w:rsidR="00000000" w:rsidDel="00000000" w:rsidP="00000000" w:rsidRDefault="00000000" w:rsidRPr="00000000" w14:paraId="00000005">
      <w:pPr>
        <w:rPr>
          <w:rFonts w:ascii="Montserrat" w:cs="Montserrat" w:eastAsia="Montserrat" w:hAnsi="Montserrat"/>
          <w:b w:val="1"/>
          <w:color w:val="4b22f4"/>
          <w:sz w:val="24"/>
          <w:szCs w:val="24"/>
        </w:rPr>
      </w:pPr>
      <w:r w:rsidDel="00000000" w:rsidR="00000000" w:rsidRPr="00000000">
        <w:rPr>
          <w:rFonts w:ascii="Montserrat" w:cs="Montserrat" w:eastAsia="Montserrat" w:hAnsi="Montserrat"/>
          <w:b w:val="1"/>
          <w:sz w:val="28"/>
          <w:szCs w:val="28"/>
          <w:rtl w:val="0"/>
        </w:rPr>
        <w:t xml:space="preserve">Introducción al Big Data, las 5 V's y el ambiente Apache</w:t>
      </w:r>
      <w:r w:rsidDel="00000000" w:rsidR="00000000" w:rsidRPr="00000000">
        <w:rPr>
          <w:rtl w:val="0"/>
        </w:rPr>
      </w:r>
    </w:p>
    <w:p w:rsidR="00000000" w:rsidDel="00000000" w:rsidP="00000000" w:rsidRDefault="00000000" w:rsidRPr="00000000" w14:paraId="00000006">
      <w:pPr>
        <w:rPr>
          <w:rFonts w:ascii="Montserrat" w:cs="Montserrat" w:eastAsia="Montserrat" w:hAnsi="Montserrat"/>
          <w:b w:val="1"/>
          <w:color w:val="4b22f4"/>
          <w:sz w:val="24"/>
          <w:szCs w:val="24"/>
        </w:rPr>
      </w:pPr>
      <w:r w:rsidDel="00000000" w:rsidR="00000000" w:rsidRPr="00000000">
        <w:rPr>
          <w:rtl w:val="0"/>
        </w:rPr>
      </w:r>
    </w:p>
    <w:p w:rsidR="00000000" w:rsidDel="00000000" w:rsidP="00000000" w:rsidRDefault="00000000" w:rsidRPr="00000000" w14:paraId="00000007">
      <w:pPr>
        <w:pStyle w:val="Subtitle"/>
        <w:spacing w:line="276" w:lineRule="auto"/>
        <w:rPr>
          <w:rFonts w:ascii="Montserrat" w:cs="Montserrat" w:eastAsia="Montserrat" w:hAnsi="Montserrat"/>
          <w:b w:val="1"/>
          <w:color w:val="000000"/>
          <w:sz w:val="24"/>
          <w:szCs w:val="24"/>
        </w:rPr>
      </w:pPr>
      <w:bookmarkStart w:colFirst="0" w:colLast="0" w:name="_gjdgxs" w:id="0"/>
      <w:bookmarkEnd w:id="0"/>
      <w:r w:rsidDel="00000000" w:rsidR="00000000" w:rsidRPr="00000000">
        <w:rPr>
          <w:rFonts w:ascii="Montserrat" w:cs="Montserrat" w:eastAsia="Montserrat" w:hAnsi="Montserrat"/>
          <w:b w:val="1"/>
          <w:color w:val="24292e"/>
          <w:sz w:val="40"/>
          <w:szCs w:val="40"/>
          <w:highlight w:val="white"/>
          <w:rtl w:val="0"/>
        </w:rPr>
        <w:t xml:space="preserve">🔎 </w:t>
      </w:r>
      <w:r w:rsidDel="00000000" w:rsidR="00000000" w:rsidRPr="00000000">
        <w:rPr>
          <w:rFonts w:ascii="Montserrat" w:cs="Montserrat" w:eastAsia="Montserrat" w:hAnsi="Montserrat"/>
          <w:b w:val="1"/>
          <w:color w:val="000000"/>
          <w:sz w:val="24"/>
          <w:szCs w:val="24"/>
          <w:rtl w:val="0"/>
        </w:rPr>
        <w:t xml:space="preserve">Introducción</w:t>
      </w:r>
    </w:p>
    <w:p w:rsidR="00000000" w:rsidDel="00000000" w:rsidP="00000000" w:rsidRDefault="00000000" w:rsidRPr="00000000" w14:paraId="00000008">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día de hoy aprenderás los alcance y concepto del Big Data, y las diferencias que guarda con respecto al análisis de datos estático, además de la distinción que existe a la hora de desarrollar consultas entre Big Data y lo que hemos venido haciendo para bases de datos relacionales clásicas. La sesión del día de hoy se centrará en definir conceptualmente las bases sobre las cuales estaremos trabajando a lo largo del módulo en una primera parte, y en la segunda hablaremos sobre la definición para tu proyecto de Big Data, con el cual trabajarás a lo largo de todo el curso.</w:t>
      </w:r>
    </w:p>
    <w:p w:rsidR="00000000" w:rsidDel="00000000" w:rsidP="00000000" w:rsidRDefault="00000000" w:rsidRPr="00000000" w14:paraId="00000009">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A">
      <w:pPr>
        <w:pStyle w:val="Subtitle"/>
        <w:spacing w:line="276" w:lineRule="auto"/>
        <w:rPr>
          <w:rFonts w:ascii="Montserrat" w:cs="Montserrat" w:eastAsia="Montserrat" w:hAnsi="Montserrat"/>
          <w:b w:val="1"/>
          <w:color w:val="000000"/>
          <w:sz w:val="24"/>
          <w:szCs w:val="24"/>
        </w:rPr>
      </w:pPr>
      <w:bookmarkStart w:colFirst="0" w:colLast="0" w:name="_30j0zll" w:id="1"/>
      <w:bookmarkEnd w:id="1"/>
      <w:r w:rsidDel="00000000" w:rsidR="00000000" w:rsidRPr="00000000">
        <w:rPr>
          <w:rFonts w:ascii="Montserrat" w:cs="Montserrat" w:eastAsia="Montserrat" w:hAnsi="Montserrat"/>
          <w:b w:val="1"/>
          <w:color w:val="000000"/>
          <w:sz w:val="40"/>
          <w:szCs w:val="40"/>
          <w:rtl w:val="0"/>
        </w:rPr>
        <w:t xml:space="preserve">🎯</w:t>
      </w:r>
      <w:r w:rsidDel="00000000" w:rsidR="00000000" w:rsidRPr="00000000">
        <w:rPr>
          <w:rFonts w:ascii="Montserrat" w:cs="Montserrat" w:eastAsia="Montserrat" w:hAnsi="Montserrat"/>
          <w:b w:val="1"/>
          <w:color w:val="000000"/>
          <w:sz w:val="24"/>
          <w:szCs w:val="24"/>
          <w:rtl w:val="0"/>
        </w:rPr>
        <w:t xml:space="preserve"> Objetivos</w:t>
      </w:r>
    </w:p>
    <w:p w:rsidR="00000000" w:rsidDel="00000000" w:rsidP="00000000" w:rsidRDefault="00000000" w:rsidRPr="00000000" w14:paraId="0000000B">
      <w:pPr>
        <w:numPr>
          <w:ilvl w:val="0"/>
          <w:numId w:val="5"/>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Comprender que es el Big Data </w:t>
      </w:r>
    </w:p>
    <w:p w:rsidR="00000000" w:rsidDel="00000000" w:rsidP="00000000" w:rsidRDefault="00000000" w:rsidRPr="00000000" w14:paraId="0000000C">
      <w:pPr>
        <w:numPr>
          <w:ilvl w:val="0"/>
          <w:numId w:val="5"/>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Aprender las diferencias entre NoSQL y SQL: los administradores de bases de datos dedicados a Big Data</w:t>
      </w:r>
    </w:p>
    <w:p w:rsidR="00000000" w:rsidDel="00000000" w:rsidP="00000000" w:rsidRDefault="00000000" w:rsidRPr="00000000" w14:paraId="0000000D">
      <w:pPr>
        <w:numPr>
          <w:ilvl w:val="0"/>
          <w:numId w:val="5"/>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Desarrollar un breve repaso de SQL</w:t>
      </w:r>
    </w:p>
    <w:p w:rsidR="00000000" w:rsidDel="00000000" w:rsidP="00000000" w:rsidRDefault="00000000" w:rsidRPr="00000000" w14:paraId="0000000E">
      <w:pPr>
        <w:numPr>
          <w:ilvl w:val="0"/>
          <w:numId w:val="5"/>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Comprender algunas aplicaciones del Big Data</w:t>
      </w:r>
    </w:p>
    <w:p w:rsidR="00000000" w:rsidDel="00000000" w:rsidP="00000000" w:rsidRDefault="00000000" w:rsidRPr="00000000" w14:paraId="0000000F">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10">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11">
      <w:pPr>
        <w:pStyle w:val="Subtitle"/>
        <w:spacing w:line="276" w:lineRule="auto"/>
        <w:rPr>
          <w:rFonts w:ascii="Montserrat" w:cs="Montserrat" w:eastAsia="Montserrat" w:hAnsi="Montserrat"/>
          <w:sz w:val="24"/>
          <w:szCs w:val="24"/>
        </w:rPr>
      </w:pPr>
      <w:bookmarkStart w:colFirst="0" w:colLast="0" w:name="_1fob9te" w:id="2"/>
      <w:bookmarkEnd w:id="2"/>
      <w:r w:rsidDel="00000000" w:rsidR="00000000" w:rsidRPr="00000000">
        <w:rPr>
          <w:rFonts w:ascii="Montserrat" w:cs="Montserrat" w:eastAsia="Montserrat" w:hAnsi="Montserrat"/>
          <w:color w:val="24292e"/>
          <w:sz w:val="40"/>
          <w:szCs w:val="40"/>
          <w:highlight w:val="white"/>
          <w:rtl w:val="0"/>
        </w:rPr>
        <w:t xml:space="preserve">📋</w:t>
      </w:r>
      <w:r w:rsidDel="00000000" w:rsidR="00000000" w:rsidRPr="00000000">
        <w:rPr>
          <w:rFonts w:ascii="Montserrat" w:cs="Montserrat" w:eastAsia="Montserrat" w:hAnsi="Montserrat"/>
          <w:color w:val="24292e"/>
          <w:sz w:val="24"/>
          <w:szCs w:val="24"/>
          <w:highlight w:val="white"/>
          <w:rtl w:val="0"/>
        </w:rPr>
        <w:t xml:space="preserve"> </w:t>
      </w:r>
      <w:r w:rsidDel="00000000" w:rsidR="00000000" w:rsidRPr="00000000">
        <w:rPr>
          <w:rFonts w:ascii="Montserrat" w:cs="Montserrat" w:eastAsia="Montserrat" w:hAnsi="Montserrat"/>
          <w:b w:val="1"/>
          <w:color w:val="24292e"/>
          <w:sz w:val="24"/>
          <w:szCs w:val="24"/>
          <w:highlight w:val="white"/>
          <w:rtl w:val="0"/>
        </w:rPr>
        <w:t xml:space="preserve">Instrucciones</w:t>
      </w:r>
      <w:r w:rsidDel="00000000" w:rsidR="00000000" w:rsidRPr="00000000">
        <w:rPr>
          <w:rtl w:val="0"/>
        </w:rPr>
      </w:r>
    </w:p>
    <w:p w:rsidR="00000000" w:rsidDel="00000000" w:rsidP="00000000" w:rsidRDefault="00000000" w:rsidRPr="00000000" w14:paraId="00000012">
      <w:pPr>
        <w:spacing w:line="276"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Revisa los recursos que se enlistan a continuación para que puedas seguir los ejemplos y realizar todos los retos de la sesión. </w:t>
      </w:r>
    </w:p>
    <w:p w:rsidR="00000000" w:rsidDel="00000000" w:rsidP="00000000" w:rsidRDefault="00000000" w:rsidRPr="00000000" w14:paraId="00000013">
      <w:pPr>
        <w:spacing w:line="276"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Bienvenido a tu Prework</w:t>
      </w:r>
      <w:r w:rsidDel="00000000" w:rsidR="00000000" w:rsidRPr="00000000">
        <w:rPr>
          <w:rFonts w:ascii="Montserrat" w:cs="Montserrat" w:eastAsia="Montserrat" w:hAnsi="Montserrat"/>
          <w:color w:val="434343"/>
          <w:sz w:val="24"/>
          <w:szCs w:val="24"/>
          <w:rtl w:val="0"/>
        </w:rPr>
        <w:t xml:space="preserve"> </w:t>
      </w:r>
      <w:r w:rsidDel="00000000" w:rsidR="00000000" w:rsidRPr="00000000">
        <w:rPr>
          <w:rFonts w:ascii="Montserrat" w:cs="Montserrat" w:eastAsia="Montserrat" w:hAnsi="Montserrat"/>
          <w:color w:val="ff0000"/>
          <w:sz w:val="24"/>
          <w:szCs w:val="24"/>
          <w:rtl w:val="0"/>
        </w:rPr>
        <w:t xml:space="preserve">#01 </w:t>
      </w:r>
      <w:r w:rsidDel="00000000" w:rsidR="00000000" w:rsidRPr="00000000">
        <w:rPr>
          <w:rFonts w:ascii="Montserrat" w:cs="Montserrat" w:eastAsia="Montserrat" w:hAnsi="Montserrat"/>
          <w:color w:val="434343"/>
          <w:sz w:val="24"/>
          <w:szCs w:val="24"/>
          <w:rtl w:val="0"/>
        </w:rPr>
        <w:t xml:space="preserve">. </w:t>
      </w:r>
      <w:r w:rsidDel="00000000" w:rsidR="00000000" w:rsidRPr="00000000">
        <w:rPr>
          <w:rFonts w:ascii="Montserrat" w:cs="Montserrat" w:eastAsia="Montserrat" w:hAnsi="Montserrat"/>
          <w:sz w:val="24"/>
          <w:szCs w:val="24"/>
          <w:rtl w:val="0"/>
        </w:rPr>
        <w:t xml:space="preserve">A continuación te presentamos  la siguiente guía de materiales para que organices tu tiempo y puedas revisar todos los recursos al máximo:</w:t>
      </w:r>
    </w:p>
    <w:p w:rsidR="00000000" w:rsidDel="00000000" w:rsidP="00000000" w:rsidRDefault="00000000" w:rsidRPr="00000000" w14:paraId="00000014">
      <w:pPr>
        <w:spacing w:line="240" w:lineRule="auto"/>
        <w:jc w:val="both"/>
        <w:rPr>
          <w:rFonts w:ascii="Montserrat" w:cs="Montserrat" w:eastAsia="Montserrat" w:hAnsi="Montserrat"/>
          <w:sz w:val="24"/>
          <w:szCs w:val="24"/>
        </w:rPr>
      </w:pPr>
      <w:r w:rsidDel="00000000" w:rsidR="00000000" w:rsidRPr="00000000">
        <w:rPr>
          <w:rtl w:val="0"/>
        </w:rPr>
      </w:r>
    </w:p>
    <w:tbl>
      <w:tblPr>
        <w:tblStyle w:val="Table1"/>
        <w:tblW w:w="90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30"/>
        <w:gridCol w:w="2400"/>
        <w:tblGridChange w:id="0">
          <w:tblGrid>
            <w:gridCol w:w="6630"/>
            <w:gridCol w:w="2400"/>
          </w:tblGrid>
        </w:tblGridChange>
      </w:tblGrid>
      <w:tr>
        <w:trPr>
          <w:cantSplit w:val="0"/>
          <w:trHeight w:val="705" w:hRule="atLeast"/>
          <w:tblHeader w:val="0"/>
        </w:trPr>
        <w:tc>
          <w:tcPr>
            <w:tcBorders>
              <w:top w:color="d9d9d9" w:space="0" w:sz="8" w:val="single"/>
              <w:left w:color="d9d9d9" w:space="0" w:sz="8" w:val="single"/>
              <w:bottom w:color="d9d9d9" w:space="0" w:sz="8" w:val="single"/>
              <w:right w:color="d9d9d9" w:space="0" w:sz="8" w:val="single"/>
            </w:tcBorders>
            <w:shd w:fill="4b22f4" w:val="clear"/>
            <w:tcMar>
              <w:top w:w="100.0" w:type="dxa"/>
              <w:left w:w="100.0" w:type="dxa"/>
              <w:bottom w:w="100.0" w:type="dxa"/>
              <w:right w:w="100.0" w:type="dxa"/>
            </w:tcMar>
            <w:vAlign w:val="center"/>
          </w:tcPr>
          <w:p w:rsidR="00000000" w:rsidDel="00000000" w:rsidP="00000000" w:rsidRDefault="00000000" w:rsidRPr="00000000" w14:paraId="00000015">
            <w:pPr>
              <w:spacing w:line="240" w:lineRule="auto"/>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Materiales</w:t>
            </w:r>
          </w:p>
        </w:tc>
        <w:tc>
          <w:tcPr>
            <w:tcBorders>
              <w:top w:color="d9d9d9" w:space="0" w:sz="8" w:val="single"/>
              <w:left w:color="d9d9d9" w:space="0" w:sz="8" w:val="single"/>
              <w:bottom w:color="d9d9d9" w:space="0" w:sz="8" w:val="single"/>
              <w:right w:color="d9d9d9" w:space="0" w:sz="8" w:val="single"/>
            </w:tcBorders>
            <w:shd w:fill="4b22f4"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Montserrat" w:cs="Montserrat" w:eastAsia="Montserrat" w:hAnsi="Montserrat"/>
                <w:b w:val="1"/>
                <w:color w:val="ffffff"/>
                <w:sz w:val="20"/>
                <w:szCs w:val="20"/>
              </w:rPr>
            </w:pPr>
            <w:r w:rsidDel="00000000" w:rsidR="00000000" w:rsidRPr="00000000">
              <w:rPr>
                <w:rFonts w:ascii="Montserrat" w:cs="Montserrat" w:eastAsia="Montserrat" w:hAnsi="Montserrat"/>
                <w:b w:val="1"/>
                <w:color w:val="ffffff"/>
                <w:sz w:val="20"/>
                <w:szCs w:val="20"/>
                <w:rtl w:val="0"/>
              </w:rPr>
              <w:t xml:space="preserve">Tiempo sugerido (minutos)</w:t>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7">
            <w:pPr>
              <w:spacing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Tema 01. La era de los Macrodatos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10</w:t>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9">
            <w:pPr>
              <w:widowControl w:val="0"/>
              <w:spacing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Video 01. Que es Big Data: Tipos de Datos, Dimensiones, Aplicaciones, Beneficios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25</w:t>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B">
            <w:pPr>
              <w:spacing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Tema 02. Repaso de SQL </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15</w:t>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D">
            <w:pPr>
              <w:spacing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Tema 03. Aplicaciones del Big Data</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15</w:t>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F">
            <w:pPr>
              <w:spacing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Actividad. Cuestionario sobre Big Data</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10</w:t>
            </w:r>
          </w:p>
        </w:tc>
      </w:tr>
    </w:tbl>
    <w:p w:rsidR="00000000" w:rsidDel="00000000" w:rsidP="00000000" w:rsidRDefault="00000000" w:rsidRPr="00000000" w14:paraId="00000021">
      <w:pPr>
        <w:rPr>
          <w:rFonts w:ascii="Montserrat" w:cs="Montserrat" w:eastAsia="Montserrat" w:hAnsi="Montserrat"/>
          <w:color w:val="4b22f4"/>
          <w:sz w:val="24"/>
          <w:szCs w:val="24"/>
        </w:rPr>
      </w:pPr>
      <w:r w:rsidDel="00000000" w:rsidR="00000000" w:rsidRPr="00000000">
        <w:rPr>
          <w:rtl w:val="0"/>
        </w:rPr>
      </w:r>
    </w:p>
    <w:p w:rsidR="00000000" w:rsidDel="00000000" w:rsidP="00000000" w:rsidRDefault="00000000" w:rsidRPr="00000000" w14:paraId="0000002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3">
      <w:pPr>
        <w:spacing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Recuerda que es muy importante completar tu Prework para familiarizarte con los conceptos, retos y ejercicios que abordaremos en el Work. Toma nota de lo que consideres y anota tus dudas si es necesario para que las resolvamos.</w:t>
      </w:r>
    </w:p>
    <w:p w:rsidR="00000000" w:rsidDel="00000000" w:rsidP="00000000" w:rsidRDefault="00000000" w:rsidRPr="00000000" w14:paraId="00000024">
      <w:pPr>
        <w:spacing w:line="24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5">
      <w:pPr>
        <w:spacing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¡Nos vemos en el Work!  </w:t>
      </w:r>
    </w:p>
    <w:p w:rsidR="00000000" w:rsidDel="00000000" w:rsidP="00000000" w:rsidRDefault="00000000" w:rsidRPr="00000000" w14:paraId="00000026">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7">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8">
      <w:pPr>
        <w:spacing w:line="240" w:lineRule="auto"/>
        <w:rPr>
          <w:rFonts w:ascii="Montserrat" w:cs="Montserrat" w:eastAsia="Montserrat" w:hAnsi="Montserrat"/>
          <w:sz w:val="28"/>
          <w:szCs w:val="28"/>
        </w:rPr>
      </w:pPr>
      <w:r w:rsidDel="00000000" w:rsidR="00000000" w:rsidRPr="00000000">
        <w:rPr>
          <w:rFonts w:ascii="Montserrat" w:cs="Montserrat" w:eastAsia="Montserrat" w:hAnsi="Montserrat"/>
          <w:b w:val="1"/>
          <w:color w:val="24292e"/>
          <w:sz w:val="40"/>
          <w:szCs w:val="40"/>
          <w:highlight w:val="white"/>
          <w:rtl w:val="0"/>
        </w:rPr>
        <w:t xml:space="preserve">📚 </w:t>
      </w:r>
      <w:r w:rsidDel="00000000" w:rsidR="00000000" w:rsidRPr="00000000">
        <w:rPr>
          <w:rFonts w:ascii="Montserrat" w:cs="Montserrat" w:eastAsia="Montserrat" w:hAnsi="Montserrat"/>
          <w:b w:val="1"/>
          <w:sz w:val="28"/>
          <w:szCs w:val="28"/>
          <w:rtl w:val="0"/>
        </w:rPr>
        <w:t xml:space="preserve">Tema 01.</w:t>
      </w:r>
      <w:r w:rsidDel="00000000" w:rsidR="00000000" w:rsidRPr="00000000">
        <w:rPr>
          <w:rFonts w:ascii="Montserrat" w:cs="Montserrat" w:eastAsia="Montserrat" w:hAnsi="Montserrat"/>
          <w:sz w:val="28"/>
          <w:szCs w:val="28"/>
          <w:rtl w:val="0"/>
        </w:rPr>
        <w:t xml:space="preserve"> La era de los Macrodatos</w:t>
      </w:r>
    </w:p>
    <w:p w:rsidR="00000000" w:rsidDel="00000000" w:rsidP="00000000" w:rsidRDefault="00000000" w:rsidRPr="00000000" w14:paraId="00000029">
      <w:pPr>
        <w:spacing w:line="240" w:lineRule="auto"/>
        <w:ind w:left="36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2A">
      <w:pPr>
        <w:widowControl w:val="0"/>
        <w:spacing w:line="240" w:lineRule="auto"/>
        <w:jc w:val="right"/>
        <w:rPr>
          <w:rFonts w:ascii="Montserrat" w:cs="Montserrat" w:eastAsia="Montserrat" w:hAnsi="Montserrat"/>
          <w:b w:val="1"/>
        </w:rPr>
      </w:pPr>
      <w:r w:rsidDel="00000000" w:rsidR="00000000" w:rsidRPr="00000000">
        <w:rPr>
          <w:rtl w:val="0"/>
        </w:rPr>
      </w:r>
    </w:p>
    <w:tbl>
      <w:tblPr>
        <w:tblStyle w:val="Table2"/>
        <w:tblW w:w="906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0"/>
        <w:tblGridChange w:id="0">
          <w:tblGrid>
            <w:gridCol w:w="9060"/>
          </w:tblGrid>
        </w:tblGridChange>
      </w:tblGrid>
      <w:tr>
        <w:trPr>
          <w:cantSplit w:val="0"/>
          <w:trHeight w:val="1005" w:hRule="atLeast"/>
          <w:tblHeader w:val="0"/>
        </w:trPr>
        <w:tc>
          <w:tcPr>
            <w:tcBorders>
              <w:top w:color="2205d1" w:space="0" w:sz="8" w:val="single"/>
              <w:left w:color="2205d1" w:space="0" w:sz="8" w:val="single"/>
              <w:bottom w:color="2205d1" w:space="0" w:sz="8" w:val="single"/>
              <w:right w:color="2205d1"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right"/>
              <w:rPr>
                <w:rFonts w:ascii="Montserrat" w:cs="Montserrat" w:eastAsia="Montserrat" w:hAnsi="Montserrat"/>
                <w:b w:val="1"/>
                <w:color w:val="2205d1"/>
              </w:rPr>
            </w:pPr>
            <w:r w:rsidDel="00000000" w:rsidR="00000000" w:rsidRPr="00000000">
              <w:rPr>
                <w:rFonts w:ascii="Montserrat" w:cs="Montserrat" w:eastAsia="Montserrat" w:hAnsi="Montserrat"/>
                <w:b w:val="1"/>
                <w:color w:val="2205d1"/>
                <w:rtl w:val="0"/>
              </w:rPr>
              <w:t xml:space="preserve">El Big Data, engranaje de cambio e innovación</w:t>
            </w:r>
          </w:p>
          <w:p w:rsidR="00000000" w:rsidDel="00000000" w:rsidP="00000000" w:rsidRDefault="00000000" w:rsidRPr="00000000" w14:paraId="0000002C">
            <w:pPr>
              <w:widowControl w:val="0"/>
              <w:spacing w:line="240" w:lineRule="auto"/>
              <w:jc w:val="right"/>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D">
            <w:pPr>
              <w:widowControl w:val="0"/>
              <w:spacing w:line="240" w:lineRule="auto"/>
              <w:jc w:val="right"/>
              <w:rPr>
                <w:rFonts w:ascii="Montserrat" w:cs="Montserrat" w:eastAsia="Montserrat" w:hAnsi="Montserrat"/>
                <w:b w:val="1"/>
              </w:rPr>
            </w:pPr>
            <w:r w:rsidDel="00000000" w:rsidR="00000000" w:rsidRPr="00000000">
              <w:rPr>
                <w:rFonts w:ascii="Montserrat" w:cs="Montserrat" w:eastAsia="Montserrat" w:hAnsi="Montserrat"/>
                <w:b w:val="1"/>
                <w:rtl w:val="0"/>
              </w:rPr>
              <w:t xml:space="preserve">“Los patrones ocultos en grandes cantidades de datos podrían salvarle la vida a un paciente enfermo de un hospital, o inclusive, cambiar al mundo”</w:t>
            </w:r>
          </w:p>
          <w:p w:rsidR="00000000" w:rsidDel="00000000" w:rsidP="00000000" w:rsidRDefault="00000000" w:rsidRPr="00000000" w14:paraId="0000002E">
            <w:pPr>
              <w:widowControl w:val="0"/>
              <w:spacing w:line="240" w:lineRule="auto"/>
              <w:jc w:val="right"/>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F">
            <w:pPr>
              <w:widowControl w:val="0"/>
              <w:numPr>
                <w:ilvl w:val="0"/>
                <w:numId w:val="4"/>
              </w:numPr>
              <w:spacing w:line="240" w:lineRule="auto"/>
              <w:ind w:left="720" w:hanging="360"/>
              <w:jc w:val="right"/>
              <w:rPr>
                <w:rFonts w:ascii="Montserrat" w:cs="Montserrat" w:eastAsia="Montserrat" w:hAnsi="Montserrat"/>
                <w:b w:val="1"/>
              </w:rPr>
            </w:pPr>
            <w:r w:rsidDel="00000000" w:rsidR="00000000" w:rsidRPr="00000000">
              <w:rPr>
                <w:b w:val="1"/>
                <w:color w:val="202124"/>
                <w:sz w:val="24"/>
                <w:szCs w:val="24"/>
                <w:highlight w:val="white"/>
                <w:rtl w:val="0"/>
              </w:rPr>
              <w:t xml:space="preserve">Atul Butte, Stanford University</w:t>
            </w:r>
            <w:r w:rsidDel="00000000" w:rsidR="00000000" w:rsidRPr="00000000">
              <w:rPr>
                <w:rtl w:val="0"/>
              </w:rPr>
            </w:r>
          </w:p>
        </w:tc>
      </w:tr>
    </w:tbl>
    <w:p w:rsidR="00000000" w:rsidDel="00000000" w:rsidP="00000000" w:rsidRDefault="00000000" w:rsidRPr="00000000" w14:paraId="00000030">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¿Por qué hablamos tanto de la era de los Macrodatos? Como podrás haberte dado cuenta, en el siglo XXI, es normal que en la mayoría de los hogares contemos con al menos:</w:t>
      </w:r>
    </w:p>
    <w:p w:rsidR="00000000" w:rsidDel="00000000" w:rsidP="00000000" w:rsidRDefault="00000000" w:rsidRPr="00000000" w14:paraId="00000031">
      <w:pPr>
        <w:numPr>
          <w:ilvl w:val="0"/>
          <w:numId w:val="1"/>
        </w:numPr>
        <w:ind w:left="720" w:hanging="360"/>
        <w:jc w:val="both"/>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Un smartphone o tablet</w:t>
      </w:r>
      <w:r w:rsidDel="00000000" w:rsidR="00000000" w:rsidRPr="00000000">
        <w:rPr>
          <w:rtl w:val="0"/>
        </w:rPr>
      </w:r>
    </w:p>
    <w:p w:rsidR="00000000" w:rsidDel="00000000" w:rsidP="00000000" w:rsidRDefault="00000000" w:rsidRPr="00000000" w14:paraId="00000032">
      <w:pPr>
        <w:numPr>
          <w:ilvl w:val="0"/>
          <w:numId w:val="1"/>
        </w:numPr>
        <w:ind w:left="720" w:hanging="360"/>
        <w:jc w:val="both"/>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Una smart TV</w:t>
      </w:r>
      <w:r w:rsidDel="00000000" w:rsidR="00000000" w:rsidRPr="00000000">
        <w:rPr>
          <w:rtl w:val="0"/>
        </w:rPr>
      </w:r>
    </w:p>
    <w:p w:rsidR="00000000" w:rsidDel="00000000" w:rsidP="00000000" w:rsidRDefault="00000000" w:rsidRPr="00000000" w14:paraId="00000033">
      <w:pPr>
        <w:numPr>
          <w:ilvl w:val="0"/>
          <w:numId w:val="1"/>
        </w:numPr>
        <w:ind w:left="720" w:hanging="360"/>
        <w:jc w:val="both"/>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Una Computadora Personal</w:t>
      </w:r>
      <w:r w:rsidDel="00000000" w:rsidR="00000000" w:rsidRPr="00000000">
        <w:rPr>
          <w:rtl w:val="0"/>
        </w:rPr>
      </w:r>
    </w:p>
    <w:p w:rsidR="00000000" w:rsidDel="00000000" w:rsidP="00000000" w:rsidRDefault="00000000" w:rsidRPr="00000000" w14:paraId="00000034">
      <w:pPr>
        <w:ind w:left="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Estos 3 aparatos, por sí mismos, con base en tus patrones de comportamiento, pueden generar datos para aquellos servicios que tengas contratados, donde, por ejemplo:</w:t>
      </w:r>
    </w:p>
    <w:p w:rsidR="00000000" w:rsidDel="00000000" w:rsidP="00000000" w:rsidRDefault="00000000" w:rsidRPr="00000000" w14:paraId="00000035">
      <w:pPr>
        <w:numPr>
          <w:ilvl w:val="0"/>
          <w:numId w:val="2"/>
        </w:numPr>
        <w:ind w:left="720" w:hanging="360"/>
        <w:jc w:val="both"/>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En tu teléfono, seguramente de forma continua usas Instagram, Twitter o Facebook para poder socializar.</w:t>
      </w:r>
      <w:r w:rsidDel="00000000" w:rsidR="00000000" w:rsidRPr="00000000">
        <w:rPr>
          <w:rtl w:val="0"/>
        </w:rPr>
      </w:r>
    </w:p>
    <w:p w:rsidR="00000000" w:rsidDel="00000000" w:rsidP="00000000" w:rsidRDefault="00000000" w:rsidRPr="00000000" w14:paraId="00000036">
      <w:pPr>
        <w:numPr>
          <w:ilvl w:val="0"/>
          <w:numId w:val="2"/>
        </w:numPr>
        <w:ind w:left="720" w:hanging="360"/>
        <w:jc w:val="both"/>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En tu TV, posiblemente veas YouTube, Netflix o Prime para poder entretenerte un rato.</w:t>
      </w:r>
      <w:r w:rsidDel="00000000" w:rsidR="00000000" w:rsidRPr="00000000">
        <w:rPr>
          <w:rtl w:val="0"/>
        </w:rPr>
      </w:r>
    </w:p>
    <w:p w:rsidR="00000000" w:rsidDel="00000000" w:rsidP="00000000" w:rsidRDefault="00000000" w:rsidRPr="00000000" w14:paraId="00000037">
      <w:pPr>
        <w:numPr>
          <w:ilvl w:val="0"/>
          <w:numId w:val="2"/>
        </w:numPr>
        <w:ind w:left="720" w:hanging="360"/>
        <w:jc w:val="both"/>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En tu PC, navegas por la web, haces tu tarea, trabajas a distancia y usas varios programas como Office, tu antivirus o alguno otro en especial.</w:t>
      </w:r>
      <w:r w:rsidDel="00000000" w:rsidR="00000000" w:rsidRPr="00000000">
        <w:rPr>
          <w:rtl w:val="0"/>
        </w:rPr>
      </w:r>
    </w:p>
    <w:p w:rsidR="00000000" w:rsidDel="00000000" w:rsidP="00000000" w:rsidRDefault="00000000" w:rsidRPr="00000000" w14:paraId="0000003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9">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110163" cy="3081127"/>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110163" cy="308112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B">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Cada vez que usas alguno de esos servicios, empiezas generar datos de uso, los cuales son sumamente </w:t>
      </w:r>
      <w:r w:rsidDel="00000000" w:rsidR="00000000" w:rsidRPr="00000000">
        <w:rPr>
          <w:rFonts w:ascii="Montserrat" w:cs="Montserrat" w:eastAsia="Montserrat" w:hAnsi="Montserrat"/>
          <w:sz w:val="24"/>
          <w:szCs w:val="24"/>
          <w:rtl w:val="0"/>
        </w:rPr>
        <w:t xml:space="preserve">preciados</w:t>
      </w:r>
      <w:r w:rsidDel="00000000" w:rsidR="00000000" w:rsidRPr="00000000">
        <w:rPr>
          <w:rFonts w:ascii="Montserrat" w:cs="Montserrat" w:eastAsia="Montserrat" w:hAnsi="Montserrat"/>
          <w:sz w:val="24"/>
          <w:szCs w:val="24"/>
          <w:rtl w:val="0"/>
        </w:rPr>
        <w:t xml:space="preserve"> por las empresas para poder averiguar tus patrones de consumo y como estos se empatan con el resto de usuarios (y de tal forma, el servicio podrá generarte publicidad personalizada, mejorar tu experiencia de uso, o simplemente comprender la distribución de minutos y horas con las que usas ciertas aplicaciones o servicios). Todos estos datos que generas, pueden ser de distinta índole.</w:t>
      </w:r>
    </w:p>
    <w:p w:rsidR="00000000" w:rsidDel="00000000" w:rsidP="00000000" w:rsidRDefault="00000000" w:rsidRPr="00000000" w14:paraId="0000003C">
      <w:pPr>
        <w:jc w:val="both"/>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3D">
      <w:pPr>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Datos Estructurados</w:t>
      </w:r>
    </w:p>
    <w:p w:rsidR="00000000" w:rsidDel="00000000" w:rsidP="00000000" w:rsidRDefault="00000000" w:rsidRPr="00000000" w14:paraId="0000003E">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F">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Cualquier dato que se pueda almacenar, acceder y procesar en forma de formato fijo se denomina datos "estructurados". A lo largo del tiempo, el talento en ciencias de la computación ha logrado un mayor éxito en el desarrollo de técnicas para trabajar con este tipo de datos (donde el formato es bien conocido de antemano) y también en obtener valor de ellos. Sin embargo, hoy en día, estamos previendo problemas cuando el tamaño de dichos datos crece en gran medida, los tamaños típicos están creciendo en... zettabytes.</w:t>
      </w:r>
    </w:p>
    <w:p w:rsidR="00000000" w:rsidDel="00000000" w:rsidP="00000000" w:rsidRDefault="00000000" w:rsidRPr="00000000" w14:paraId="00000040">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1">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Por ejemplo, una tabla de los salarios de una n cantidad de empleados como la que se muestra a continuación es un claro ejemplo de Datos Estructurados:</w:t>
      </w:r>
    </w:p>
    <w:p w:rsidR="00000000" w:rsidDel="00000000" w:rsidP="00000000" w:rsidRDefault="00000000" w:rsidRPr="00000000" w14:paraId="00000042">
      <w:pPr>
        <w:rPr>
          <w:rFonts w:ascii="Montserrat" w:cs="Montserrat" w:eastAsia="Montserrat" w:hAnsi="Montserrat"/>
          <w:sz w:val="24"/>
          <w:szCs w:val="24"/>
        </w:rPr>
      </w:pPr>
      <w:r w:rsidDel="00000000" w:rsidR="00000000" w:rsidRPr="00000000">
        <w:rPr>
          <w:rtl w:val="0"/>
        </w:rPr>
      </w:r>
    </w:p>
    <w:tbl>
      <w:tblPr>
        <w:tblStyle w:val="Table3"/>
        <w:tblW w:w="9030.871618748148"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1.234841553153"/>
        <w:gridCol w:w="2160"/>
        <w:gridCol w:w="1200"/>
        <w:gridCol w:w="1845"/>
        <w:gridCol w:w="1964.636777194995"/>
        <w:tblGridChange w:id="0">
          <w:tblGrid>
            <w:gridCol w:w="1861.234841553153"/>
            <w:gridCol w:w="2160"/>
            <w:gridCol w:w="1200"/>
            <w:gridCol w:w="1845"/>
            <w:gridCol w:w="1964.636777194995"/>
          </w:tblGrid>
        </w:tblGridChange>
      </w:tblGrid>
      <w:tr>
        <w:trPr>
          <w:cantSplit w:val="0"/>
          <w:trHeight w:val="555" w:hRule="atLeast"/>
          <w:tblHeader w:val="0"/>
        </w:trPr>
        <w:tc>
          <w:tcPr>
            <w:tcBorders>
              <w:top w:color="dddddd" w:space="0" w:sz="6" w:val="single"/>
              <w:left w:color="000000" w:space="0" w:sz="6" w:val="single"/>
              <w:bottom w:color="000000" w:space="0" w:sz="0" w:val="nil"/>
              <w:right w:color="000000" w:space="0" w:sz="0" w:val="nil"/>
            </w:tcBorders>
            <w:shd w:fill="f2f2f2" w:val="clear"/>
            <w:tcMar>
              <w:top w:w="120.0" w:type="dxa"/>
              <w:left w:w="120.0" w:type="dxa"/>
              <w:bottom w:w="120.0" w:type="dxa"/>
              <w:right w:w="120.0" w:type="dxa"/>
            </w:tcMar>
            <w:vAlign w:val="top"/>
          </w:tcPr>
          <w:p w:rsidR="00000000" w:rsidDel="00000000" w:rsidP="00000000" w:rsidRDefault="00000000" w:rsidRPr="00000000" w14:paraId="00000043">
            <w:pPr>
              <w:spacing w:after="300" w:line="266.6666666666667" w:lineRule="auto"/>
              <w:rPr>
                <w:color w:val="222222"/>
                <w:sz w:val="27"/>
                <w:szCs w:val="27"/>
              </w:rPr>
            </w:pPr>
            <w:r w:rsidDel="00000000" w:rsidR="00000000" w:rsidRPr="00000000">
              <w:rPr>
                <w:b w:val="1"/>
                <w:color w:val="222222"/>
                <w:sz w:val="27"/>
                <w:szCs w:val="27"/>
                <w:rtl w:val="0"/>
              </w:rPr>
              <w:t xml:space="preserve">ID de empleado</w:t>
            </w:r>
            <w:r w:rsidDel="00000000" w:rsidR="00000000" w:rsidRPr="00000000">
              <w:rPr>
                <w:rtl w:val="0"/>
              </w:rPr>
            </w:r>
          </w:p>
        </w:tc>
        <w:tc>
          <w:tcPr>
            <w:tcBorders>
              <w:top w:color="dddddd" w:space="0" w:sz="6" w:val="single"/>
              <w:left w:color="000000" w:space="0" w:sz="6" w:val="single"/>
              <w:bottom w:color="000000" w:space="0" w:sz="0" w:val="nil"/>
              <w:right w:color="000000" w:space="0" w:sz="0" w:val="nil"/>
            </w:tcBorders>
            <w:shd w:fill="f2f2f2" w:val="clear"/>
            <w:tcMar>
              <w:top w:w="120.0" w:type="dxa"/>
              <w:left w:w="120.0" w:type="dxa"/>
              <w:bottom w:w="120.0" w:type="dxa"/>
              <w:right w:w="120.0" w:type="dxa"/>
            </w:tcMar>
            <w:vAlign w:val="top"/>
          </w:tcPr>
          <w:p w:rsidR="00000000" w:rsidDel="00000000" w:rsidP="00000000" w:rsidRDefault="00000000" w:rsidRPr="00000000" w14:paraId="00000044">
            <w:pPr>
              <w:spacing w:after="300" w:line="266.6666666666667" w:lineRule="auto"/>
              <w:rPr>
                <w:color w:val="222222"/>
                <w:sz w:val="27"/>
                <w:szCs w:val="27"/>
              </w:rPr>
            </w:pPr>
            <w:r w:rsidDel="00000000" w:rsidR="00000000" w:rsidRPr="00000000">
              <w:rPr>
                <w:b w:val="1"/>
                <w:color w:val="222222"/>
                <w:sz w:val="27"/>
                <w:szCs w:val="27"/>
                <w:rtl w:val="0"/>
              </w:rPr>
              <w:t xml:space="preserve">Nombre</w:t>
            </w:r>
            <w:r w:rsidDel="00000000" w:rsidR="00000000" w:rsidRPr="00000000">
              <w:rPr>
                <w:rtl w:val="0"/>
              </w:rPr>
            </w:r>
          </w:p>
        </w:tc>
        <w:tc>
          <w:tcPr>
            <w:tcBorders>
              <w:top w:color="dddddd" w:space="0" w:sz="6" w:val="single"/>
              <w:left w:color="000000" w:space="0" w:sz="6" w:val="single"/>
              <w:bottom w:color="000000" w:space="0" w:sz="0" w:val="nil"/>
              <w:right w:color="000000" w:space="0" w:sz="0" w:val="nil"/>
            </w:tcBorders>
            <w:shd w:fill="f2f2f2" w:val="clear"/>
            <w:tcMar>
              <w:top w:w="120.0" w:type="dxa"/>
              <w:left w:w="120.0" w:type="dxa"/>
              <w:bottom w:w="120.0" w:type="dxa"/>
              <w:right w:w="120.0" w:type="dxa"/>
            </w:tcMar>
            <w:vAlign w:val="top"/>
          </w:tcPr>
          <w:p w:rsidR="00000000" w:rsidDel="00000000" w:rsidP="00000000" w:rsidRDefault="00000000" w:rsidRPr="00000000" w14:paraId="00000045">
            <w:pPr>
              <w:spacing w:after="300" w:line="266.6666666666667" w:lineRule="auto"/>
              <w:rPr>
                <w:color w:val="222222"/>
                <w:sz w:val="27"/>
                <w:szCs w:val="27"/>
              </w:rPr>
            </w:pPr>
            <w:r w:rsidDel="00000000" w:rsidR="00000000" w:rsidRPr="00000000">
              <w:rPr>
                <w:b w:val="1"/>
                <w:color w:val="222222"/>
                <w:sz w:val="27"/>
                <w:szCs w:val="27"/>
                <w:rtl w:val="0"/>
              </w:rPr>
              <w:t xml:space="preserve">Sexo</w:t>
            </w:r>
            <w:r w:rsidDel="00000000" w:rsidR="00000000" w:rsidRPr="00000000">
              <w:rPr>
                <w:rtl w:val="0"/>
              </w:rPr>
            </w:r>
          </w:p>
        </w:tc>
        <w:tc>
          <w:tcPr>
            <w:tcBorders>
              <w:top w:color="dddddd" w:space="0" w:sz="6" w:val="single"/>
              <w:left w:color="000000" w:space="0" w:sz="6" w:val="single"/>
              <w:bottom w:color="000000" w:space="0" w:sz="0" w:val="nil"/>
              <w:right w:color="000000" w:space="0" w:sz="0" w:val="nil"/>
            </w:tcBorders>
            <w:shd w:fill="f2f2f2" w:val="clear"/>
            <w:tcMar>
              <w:top w:w="120.0" w:type="dxa"/>
              <w:left w:w="120.0" w:type="dxa"/>
              <w:bottom w:w="120.0" w:type="dxa"/>
              <w:right w:w="120.0" w:type="dxa"/>
            </w:tcMar>
            <w:vAlign w:val="top"/>
          </w:tcPr>
          <w:p w:rsidR="00000000" w:rsidDel="00000000" w:rsidP="00000000" w:rsidRDefault="00000000" w:rsidRPr="00000000" w14:paraId="00000046">
            <w:pPr>
              <w:spacing w:after="300" w:line="266.6666666666667" w:lineRule="auto"/>
              <w:rPr>
                <w:color w:val="222222"/>
                <w:sz w:val="27"/>
                <w:szCs w:val="27"/>
              </w:rPr>
            </w:pPr>
            <w:r w:rsidDel="00000000" w:rsidR="00000000" w:rsidRPr="00000000">
              <w:rPr>
                <w:b w:val="1"/>
                <w:color w:val="222222"/>
                <w:sz w:val="27"/>
                <w:szCs w:val="27"/>
                <w:rtl w:val="0"/>
              </w:rPr>
              <w:t xml:space="preserve">Área de adscripción</w:t>
            </w:r>
            <w:r w:rsidDel="00000000" w:rsidR="00000000" w:rsidRPr="00000000">
              <w:rPr>
                <w:rtl w:val="0"/>
              </w:rPr>
            </w:r>
          </w:p>
        </w:tc>
        <w:tc>
          <w:tcPr>
            <w:tcBorders>
              <w:top w:color="dddddd" w:space="0" w:sz="6" w:val="single"/>
              <w:left w:color="000000" w:space="0" w:sz="6" w:val="single"/>
              <w:bottom w:color="000000" w:space="0" w:sz="0" w:val="nil"/>
              <w:right w:color="000000" w:space="0" w:sz="0" w:val="nil"/>
            </w:tcBorders>
            <w:shd w:fill="f2f2f2" w:val="clear"/>
            <w:tcMar>
              <w:top w:w="120.0" w:type="dxa"/>
              <w:left w:w="120.0" w:type="dxa"/>
              <w:bottom w:w="120.0" w:type="dxa"/>
              <w:right w:w="120.0" w:type="dxa"/>
            </w:tcMar>
            <w:vAlign w:val="top"/>
          </w:tcPr>
          <w:p w:rsidR="00000000" w:rsidDel="00000000" w:rsidP="00000000" w:rsidRDefault="00000000" w:rsidRPr="00000000" w14:paraId="00000047">
            <w:pPr>
              <w:spacing w:after="300" w:line="266.6666666666667" w:lineRule="auto"/>
              <w:rPr>
                <w:color w:val="222222"/>
                <w:sz w:val="27"/>
                <w:szCs w:val="27"/>
              </w:rPr>
            </w:pPr>
            <w:r w:rsidDel="00000000" w:rsidR="00000000" w:rsidRPr="00000000">
              <w:rPr>
                <w:b w:val="1"/>
                <w:color w:val="222222"/>
                <w:sz w:val="27"/>
                <w:szCs w:val="27"/>
                <w:rtl w:val="0"/>
              </w:rPr>
              <w:t xml:space="preserve">Salario en pesos mexicanos</w:t>
            </w:r>
            <w:r w:rsidDel="00000000" w:rsidR="00000000" w:rsidRPr="00000000">
              <w:rPr>
                <w:rtl w:val="0"/>
              </w:rPr>
            </w:r>
          </w:p>
        </w:tc>
      </w:tr>
      <w:tr>
        <w:trPr>
          <w:cantSplit w:val="0"/>
          <w:trHeight w:val="555" w:hRule="atLeast"/>
          <w:tblHeader w:val="0"/>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48">
            <w:pPr>
              <w:spacing w:after="300" w:line="266.6666666666667" w:lineRule="auto"/>
              <w:rPr>
                <w:color w:val="222222"/>
                <w:sz w:val="27"/>
                <w:szCs w:val="27"/>
              </w:rPr>
            </w:pPr>
            <w:r w:rsidDel="00000000" w:rsidR="00000000" w:rsidRPr="00000000">
              <w:rPr>
                <w:color w:val="222222"/>
                <w:sz w:val="27"/>
                <w:szCs w:val="27"/>
                <w:rtl w:val="0"/>
              </w:rPr>
              <w:t xml:space="preserve">8754</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49">
            <w:pPr>
              <w:spacing w:after="300" w:line="266.6666666666667" w:lineRule="auto"/>
              <w:rPr>
                <w:color w:val="222222"/>
                <w:sz w:val="27"/>
                <w:szCs w:val="27"/>
              </w:rPr>
            </w:pPr>
            <w:r w:rsidDel="00000000" w:rsidR="00000000" w:rsidRPr="00000000">
              <w:rPr>
                <w:color w:val="222222"/>
                <w:sz w:val="27"/>
                <w:szCs w:val="27"/>
                <w:rtl w:val="0"/>
              </w:rPr>
              <w:t xml:space="preserve">Juan Lopez </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4A">
            <w:pPr>
              <w:spacing w:after="300" w:line="266.6666666666667" w:lineRule="auto"/>
              <w:rPr>
                <w:color w:val="222222"/>
                <w:sz w:val="27"/>
                <w:szCs w:val="27"/>
              </w:rPr>
            </w:pPr>
            <w:r w:rsidDel="00000000" w:rsidR="00000000" w:rsidRPr="00000000">
              <w:rPr>
                <w:color w:val="222222"/>
                <w:sz w:val="27"/>
                <w:szCs w:val="27"/>
                <w:rtl w:val="0"/>
              </w:rPr>
              <w:t xml:space="preserve">Male </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4B">
            <w:pPr>
              <w:spacing w:after="300" w:line="266.6666666666667" w:lineRule="auto"/>
              <w:rPr>
                <w:color w:val="222222"/>
                <w:sz w:val="27"/>
                <w:szCs w:val="27"/>
              </w:rPr>
            </w:pPr>
            <w:r w:rsidDel="00000000" w:rsidR="00000000" w:rsidRPr="00000000">
              <w:rPr>
                <w:color w:val="222222"/>
                <w:sz w:val="27"/>
                <w:szCs w:val="27"/>
                <w:rtl w:val="0"/>
              </w:rPr>
              <w:t xml:space="preserve">Contabilidad</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4C">
            <w:pPr>
              <w:spacing w:after="300" w:line="266.6666666666667" w:lineRule="auto"/>
              <w:rPr>
                <w:color w:val="222222"/>
                <w:sz w:val="27"/>
                <w:szCs w:val="27"/>
              </w:rPr>
            </w:pPr>
            <w:r w:rsidDel="00000000" w:rsidR="00000000" w:rsidRPr="00000000">
              <w:rPr>
                <w:color w:val="222222"/>
                <w:sz w:val="27"/>
                <w:szCs w:val="27"/>
                <w:rtl w:val="0"/>
              </w:rPr>
              <w:t xml:space="preserve">650000</w:t>
            </w:r>
          </w:p>
        </w:tc>
      </w:tr>
      <w:tr>
        <w:trPr>
          <w:cantSplit w:val="0"/>
          <w:trHeight w:val="555" w:hRule="atLeast"/>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4D">
            <w:pPr>
              <w:spacing w:after="300" w:line="266.6666666666667" w:lineRule="auto"/>
              <w:rPr>
                <w:color w:val="222222"/>
                <w:sz w:val="27"/>
                <w:szCs w:val="27"/>
              </w:rPr>
            </w:pPr>
            <w:r w:rsidDel="00000000" w:rsidR="00000000" w:rsidRPr="00000000">
              <w:rPr>
                <w:color w:val="222222"/>
                <w:sz w:val="27"/>
                <w:szCs w:val="27"/>
                <w:rtl w:val="0"/>
              </w:rPr>
              <w:t xml:space="preserve">8796</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4E">
            <w:pPr>
              <w:spacing w:after="300" w:line="266.6666666666667" w:lineRule="auto"/>
              <w:rPr>
                <w:color w:val="222222"/>
                <w:sz w:val="27"/>
                <w:szCs w:val="27"/>
              </w:rPr>
            </w:pPr>
            <w:r w:rsidDel="00000000" w:rsidR="00000000" w:rsidRPr="00000000">
              <w:rPr>
                <w:color w:val="222222"/>
                <w:sz w:val="27"/>
                <w:szCs w:val="27"/>
                <w:rtl w:val="0"/>
              </w:rPr>
              <w:t xml:space="preserve">Jaffet Chavez </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4F">
            <w:pPr>
              <w:spacing w:after="300" w:line="266.6666666666667" w:lineRule="auto"/>
              <w:rPr>
                <w:color w:val="222222"/>
                <w:sz w:val="27"/>
                <w:szCs w:val="27"/>
              </w:rPr>
            </w:pPr>
            <w:r w:rsidDel="00000000" w:rsidR="00000000" w:rsidRPr="00000000">
              <w:rPr>
                <w:color w:val="222222"/>
                <w:sz w:val="27"/>
                <w:szCs w:val="27"/>
                <w:rtl w:val="0"/>
              </w:rPr>
              <w:t xml:space="preserve">Male </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50">
            <w:pPr>
              <w:spacing w:after="300" w:line="266.6666666666667" w:lineRule="auto"/>
              <w:rPr>
                <w:color w:val="222222"/>
                <w:sz w:val="27"/>
                <w:szCs w:val="27"/>
              </w:rPr>
            </w:pPr>
            <w:r w:rsidDel="00000000" w:rsidR="00000000" w:rsidRPr="00000000">
              <w:rPr>
                <w:color w:val="222222"/>
                <w:sz w:val="27"/>
                <w:szCs w:val="27"/>
                <w:rtl w:val="0"/>
              </w:rPr>
              <w:t xml:space="preserve">Estadística</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51">
            <w:pPr>
              <w:spacing w:after="300" w:line="266.6666666666667" w:lineRule="auto"/>
              <w:rPr>
                <w:color w:val="222222"/>
                <w:sz w:val="27"/>
                <w:szCs w:val="27"/>
              </w:rPr>
            </w:pPr>
            <w:r w:rsidDel="00000000" w:rsidR="00000000" w:rsidRPr="00000000">
              <w:rPr>
                <w:color w:val="222222"/>
                <w:sz w:val="27"/>
                <w:szCs w:val="27"/>
                <w:rtl w:val="0"/>
              </w:rPr>
              <w:t xml:space="preserve">650000</w:t>
            </w:r>
          </w:p>
        </w:tc>
      </w:tr>
      <w:tr>
        <w:trPr>
          <w:cantSplit w:val="0"/>
          <w:trHeight w:val="555" w:hRule="atLeast"/>
          <w:tblHeader w:val="0"/>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2">
            <w:pPr>
              <w:spacing w:after="300" w:line="266.6666666666667" w:lineRule="auto"/>
              <w:rPr>
                <w:color w:val="222222"/>
                <w:sz w:val="27"/>
                <w:szCs w:val="27"/>
              </w:rPr>
            </w:pPr>
            <w:r w:rsidDel="00000000" w:rsidR="00000000" w:rsidRPr="00000000">
              <w:rPr>
                <w:color w:val="222222"/>
                <w:sz w:val="27"/>
                <w:szCs w:val="27"/>
                <w:rtl w:val="0"/>
              </w:rPr>
              <w:t xml:space="preserve">1589</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3">
            <w:pPr>
              <w:spacing w:after="300" w:line="266.6666666666667" w:lineRule="auto"/>
              <w:rPr>
                <w:color w:val="222222"/>
                <w:sz w:val="27"/>
                <w:szCs w:val="27"/>
              </w:rPr>
            </w:pPr>
            <w:r w:rsidDel="00000000" w:rsidR="00000000" w:rsidRPr="00000000">
              <w:rPr>
                <w:color w:val="222222"/>
                <w:sz w:val="27"/>
                <w:szCs w:val="27"/>
                <w:rtl w:val="0"/>
              </w:rPr>
              <w:t xml:space="preserve">Marisol Rodriguez</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4">
            <w:pPr>
              <w:spacing w:after="300" w:line="266.6666666666667" w:lineRule="auto"/>
              <w:rPr>
                <w:color w:val="222222"/>
                <w:sz w:val="27"/>
                <w:szCs w:val="27"/>
              </w:rPr>
            </w:pPr>
            <w:r w:rsidDel="00000000" w:rsidR="00000000" w:rsidRPr="00000000">
              <w:rPr>
                <w:color w:val="222222"/>
                <w:sz w:val="27"/>
                <w:szCs w:val="27"/>
                <w:rtl w:val="0"/>
              </w:rPr>
              <w:t xml:space="preserve">FeMale </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5">
            <w:pPr>
              <w:spacing w:after="300" w:line="266.6666666666667" w:lineRule="auto"/>
              <w:rPr>
                <w:color w:val="222222"/>
                <w:sz w:val="27"/>
                <w:szCs w:val="27"/>
              </w:rPr>
            </w:pPr>
            <w:r w:rsidDel="00000000" w:rsidR="00000000" w:rsidRPr="00000000">
              <w:rPr>
                <w:color w:val="222222"/>
                <w:sz w:val="27"/>
                <w:szCs w:val="27"/>
                <w:rtl w:val="0"/>
              </w:rPr>
              <w:t xml:space="preserve">Estadística</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6">
            <w:pPr>
              <w:spacing w:after="300" w:line="266.6666666666667" w:lineRule="auto"/>
              <w:rPr>
                <w:color w:val="222222"/>
                <w:sz w:val="27"/>
                <w:szCs w:val="27"/>
              </w:rPr>
            </w:pPr>
            <w:r w:rsidDel="00000000" w:rsidR="00000000" w:rsidRPr="00000000">
              <w:rPr>
                <w:color w:val="222222"/>
                <w:sz w:val="27"/>
                <w:szCs w:val="27"/>
                <w:rtl w:val="0"/>
              </w:rPr>
              <w:t xml:space="preserve">500000</w:t>
            </w:r>
          </w:p>
        </w:tc>
      </w:tr>
      <w:tr>
        <w:trPr>
          <w:cantSplit w:val="0"/>
          <w:trHeight w:val="555" w:hRule="atLeast"/>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57">
            <w:pPr>
              <w:spacing w:after="300" w:line="266.6666666666667" w:lineRule="auto"/>
              <w:rPr>
                <w:color w:val="222222"/>
                <w:sz w:val="27"/>
                <w:szCs w:val="27"/>
              </w:rPr>
            </w:pPr>
            <w:r w:rsidDel="00000000" w:rsidR="00000000" w:rsidRPr="00000000">
              <w:rPr>
                <w:color w:val="222222"/>
                <w:sz w:val="27"/>
                <w:szCs w:val="27"/>
                <w:rtl w:val="0"/>
              </w:rPr>
              <w:t xml:space="preserve">9857</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58">
            <w:pPr>
              <w:spacing w:after="300" w:line="266.6666666666667" w:lineRule="auto"/>
              <w:rPr>
                <w:color w:val="222222"/>
                <w:sz w:val="27"/>
                <w:szCs w:val="27"/>
              </w:rPr>
            </w:pPr>
            <w:r w:rsidDel="00000000" w:rsidR="00000000" w:rsidRPr="00000000">
              <w:rPr>
                <w:color w:val="222222"/>
                <w:sz w:val="27"/>
                <w:szCs w:val="27"/>
                <w:rtl w:val="0"/>
              </w:rPr>
              <w:t xml:space="preserve">José Bonilla </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59">
            <w:pPr>
              <w:spacing w:after="300" w:line="266.6666666666667" w:lineRule="auto"/>
              <w:rPr>
                <w:color w:val="222222"/>
                <w:sz w:val="27"/>
                <w:szCs w:val="27"/>
              </w:rPr>
            </w:pPr>
            <w:r w:rsidDel="00000000" w:rsidR="00000000" w:rsidRPr="00000000">
              <w:rPr>
                <w:color w:val="222222"/>
                <w:sz w:val="27"/>
                <w:szCs w:val="27"/>
                <w:rtl w:val="0"/>
              </w:rPr>
              <w:t xml:space="preserve">Male </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5A">
            <w:pPr>
              <w:spacing w:after="300" w:line="266.6666666666667" w:lineRule="auto"/>
              <w:rPr>
                <w:color w:val="222222"/>
                <w:sz w:val="27"/>
                <w:szCs w:val="27"/>
              </w:rPr>
            </w:pPr>
            <w:r w:rsidDel="00000000" w:rsidR="00000000" w:rsidRPr="00000000">
              <w:rPr>
                <w:color w:val="222222"/>
                <w:sz w:val="27"/>
                <w:szCs w:val="27"/>
                <w:rtl w:val="0"/>
              </w:rPr>
              <w:t xml:space="preserve">Dirección</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5B">
            <w:pPr>
              <w:spacing w:after="300" w:line="266.6666666666667" w:lineRule="auto"/>
              <w:rPr>
                <w:color w:val="222222"/>
                <w:sz w:val="27"/>
                <w:szCs w:val="27"/>
              </w:rPr>
            </w:pPr>
            <w:r w:rsidDel="00000000" w:rsidR="00000000" w:rsidRPr="00000000">
              <w:rPr>
                <w:color w:val="222222"/>
                <w:sz w:val="27"/>
                <w:szCs w:val="27"/>
                <w:rtl w:val="0"/>
              </w:rPr>
              <w:t xml:space="preserve">500000</w:t>
            </w:r>
          </w:p>
        </w:tc>
      </w:tr>
      <w:tr>
        <w:trPr>
          <w:cantSplit w:val="0"/>
          <w:trHeight w:val="555" w:hRule="atLeast"/>
          <w:tblHeader w:val="0"/>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C">
            <w:pPr>
              <w:spacing w:after="300" w:line="266.6666666666667" w:lineRule="auto"/>
              <w:rPr>
                <w:color w:val="222222"/>
                <w:sz w:val="27"/>
                <w:szCs w:val="27"/>
              </w:rPr>
            </w:pPr>
            <w:r w:rsidDel="00000000" w:rsidR="00000000" w:rsidRPr="00000000">
              <w:rPr>
                <w:color w:val="222222"/>
                <w:sz w:val="27"/>
                <w:szCs w:val="27"/>
                <w:rtl w:val="0"/>
              </w:rPr>
              <w:t xml:space="preserve">2584</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D">
            <w:pPr>
              <w:spacing w:after="300" w:line="266.6666666666667" w:lineRule="auto"/>
              <w:rPr>
                <w:color w:val="222222"/>
                <w:sz w:val="27"/>
                <w:szCs w:val="27"/>
              </w:rPr>
            </w:pPr>
            <w:r w:rsidDel="00000000" w:rsidR="00000000" w:rsidRPr="00000000">
              <w:rPr>
                <w:color w:val="222222"/>
                <w:sz w:val="27"/>
                <w:szCs w:val="27"/>
                <w:rtl w:val="0"/>
              </w:rPr>
              <w:t xml:space="preserve">Mireya Guadarrama</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E">
            <w:pPr>
              <w:spacing w:after="300" w:line="266.6666666666667" w:lineRule="auto"/>
              <w:rPr>
                <w:color w:val="222222"/>
                <w:sz w:val="27"/>
                <w:szCs w:val="27"/>
              </w:rPr>
            </w:pPr>
            <w:r w:rsidDel="00000000" w:rsidR="00000000" w:rsidRPr="00000000">
              <w:rPr>
                <w:color w:val="222222"/>
                <w:sz w:val="27"/>
                <w:szCs w:val="27"/>
                <w:rtl w:val="0"/>
              </w:rPr>
              <w:t xml:space="preserve">Female </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F">
            <w:pPr>
              <w:spacing w:after="300" w:line="266.6666666666667" w:lineRule="auto"/>
              <w:rPr>
                <w:color w:val="222222"/>
                <w:sz w:val="27"/>
                <w:szCs w:val="27"/>
              </w:rPr>
            </w:pPr>
            <w:r w:rsidDel="00000000" w:rsidR="00000000" w:rsidRPr="00000000">
              <w:rPr>
                <w:color w:val="222222"/>
                <w:sz w:val="27"/>
                <w:szCs w:val="27"/>
                <w:rtl w:val="0"/>
              </w:rPr>
              <w:t xml:space="preserve">Dirección</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60">
            <w:pPr>
              <w:spacing w:after="300" w:line="266.6666666666667" w:lineRule="auto"/>
              <w:rPr>
                <w:color w:val="222222"/>
                <w:sz w:val="27"/>
                <w:szCs w:val="27"/>
              </w:rPr>
            </w:pPr>
            <w:r w:rsidDel="00000000" w:rsidR="00000000" w:rsidRPr="00000000">
              <w:rPr>
                <w:color w:val="222222"/>
                <w:sz w:val="27"/>
                <w:szCs w:val="27"/>
                <w:rtl w:val="0"/>
              </w:rPr>
              <w:t xml:space="preserve">550000</w:t>
            </w:r>
          </w:p>
        </w:tc>
      </w:tr>
    </w:tbl>
    <w:p w:rsidR="00000000" w:rsidDel="00000000" w:rsidP="00000000" w:rsidRDefault="00000000" w:rsidRPr="00000000" w14:paraId="00000061">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2">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Datos No Estructurados</w:t>
      </w:r>
      <w:r w:rsidDel="00000000" w:rsidR="00000000" w:rsidRPr="00000000">
        <w:rPr>
          <w:rtl w:val="0"/>
        </w:rPr>
      </w:r>
    </w:p>
    <w:p w:rsidR="00000000" w:rsidDel="00000000" w:rsidP="00000000" w:rsidRDefault="00000000" w:rsidRPr="00000000" w14:paraId="0000006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4">
      <w:pPr>
        <w:jc w:val="both"/>
        <w:rPr>
          <w:rFonts w:ascii="Montserrat" w:cs="Montserrat" w:eastAsia="Montserrat" w:hAnsi="Montserrat"/>
        </w:rPr>
      </w:pPr>
      <w:r w:rsidDel="00000000" w:rsidR="00000000" w:rsidRPr="00000000">
        <w:rPr>
          <w:rFonts w:ascii="Montserrat" w:cs="Montserrat" w:eastAsia="Montserrat" w:hAnsi="Montserrat"/>
          <w:rtl w:val="0"/>
        </w:rPr>
        <w:t xml:space="preserve">Cualquier dato cuya forma o estructura sea desconocida se clasifica como datos no estructurados. Además de que el tamaño es enorme, los datos no estructurados plantean múltiples desafíos en términos de su procesamiento para obtener valor de ellos. Un ejemplo típico de datos no estructurados es una fuente de datos heterogénea que contiene una combinación de archivos de texto simples, imágenes, videos, etc. Hoy en día, las organizaciones tienen una gran cantidad de datos disponibles, pero desafortunadamente, no saben cómo obtener valor de ellos, ya que estos datos están en su forma sin procesar o en formato no estructurado.</w:t>
      </w:r>
    </w:p>
    <w:p w:rsidR="00000000" w:rsidDel="00000000" w:rsidP="00000000" w:rsidRDefault="00000000" w:rsidRPr="00000000" w14:paraId="00000065">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66">
      <w:pPr>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Datos Semi Estructurados</w:t>
      </w:r>
    </w:p>
    <w:p w:rsidR="00000000" w:rsidDel="00000000" w:rsidP="00000000" w:rsidRDefault="00000000" w:rsidRPr="00000000" w14:paraId="00000067">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68">
      <w:pPr>
        <w:jc w:val="both"/>
        <w:rPr>
          <w:rFonts w:ascii="Montserrat" w:cs="Montserrat" w:eastAsia="Montserrat" w:hAnsi="Montserrat"/>
        </w:rPr>
      </w:pPr>
      <w:r w:rsidDel="00000000" w:rsidR="00000000" w:rsidRPr="00000000">
        <w:rPr>
          <w:rFonts w:ascii="Montserrat" w:cs="Montserrat" w:eastAsia="Montserrat" w:hAnsi="Montserrat"/>
          <w:rtl w:val="0"/>
        </w:rPr>
        <w:t xml:space="preserve">Los datos semiestructurados pueden contener ambas formas de datos. Podemos ver los datos semiestructurados como una forma estructurada, pero en realidad no están definidos con p. Ej. una definición de tabla en DBMS relacional. Un ejemplo de datos semiestructurados es un dato representado en un archivo XML.</w:t>
      </w:r>
    </w:p>
    <w:p w:rsidR="00000000" w:rsidDel="00000000" w:rsidP="00000000" w:rsidRDefault="00000000" w:rsidRPr="00000000" w14:paraId="0000006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A">
      <w:pPr>
        <w:spacing w:line="240" w:lineRule="auto"/>
        <w:rPr>
          <w:rFonts w:ascii="Montserrat" w:cs="Montserrat" w:eastAsia="Montserrat" w:hAnsi="Montserrat"/>
          <w:b w:val="1"/>
          <w:color w:val="24292e"/>
          <w:sz w:val="40"/>
          <w:szCs w:val="40"/>
          <w:shd w:fill="f6f8fa" w:val="clear"/>
        </w:rPr>
      </w:pPr>
      <w:r w:rsidDel="00000000" w:rsidR="00000000" w:rsidRPr="00000000">
        <w:br w:type="page"/>
      </w:r>
      <w:r w:rsidDel="00000000" w:rsidR="00000000" w:rsidRPr="00000000">
        <w:rPr>
          <w:rtl w:val="0"/>
        </w:rPr>
      </w:r>
    </w:p>
    <w:p w:rsidR="00000000" w:rsidDel="00000000" w:rsidP="00000000" w:rsidRDefault="00000000" w:rsidRPr="00000000" w14:paraId="0000006B">
      <w:pPr>
        <w:spacing w:line="240" w:lineRule="auto"/>
        <w:rPr>
          <w:rFonts w:ascii="Montserrat" w:cs="Montserrat" w:eastAsia="Montserrat" w:hAnsi="Montserrat"/>
          <w:sz w:val="28"/>
          <w:szCs w:val="28"/>
        </w:rPr>
      </w:pPr>
      <w:r w:rsidDel="00000000" w:rsidR="00000000" w:rsidRPr="00000000">
        <w:rPr>
          <w:rFonts w:ascii="Montserrat" w:cs="Montserrat" w:eastAsia="Montserrat" w:hAnsi="Montserrat"/>
          <w:b w:val="1"/>
          <w:color w:val="24292e"/>
          <w:sz w:val="40"/>
          <w:szCs w:val="40"/>
          <w:shd w:fill="f6f8fa" w:val="clear"/>
          <w:rtl w:val="0"/>
        </w:rPr>
        <w:br w:type="textWrapping"/>
        <w:t xml:space="preserve">📹</w:t>
      </w:r>
      <w:r w:rsidDel="00000000" w:rsidR="00000000" w:rsidRPr="00000000">
        <w:rPr>
          <w:rFonts w:ascii="Montserrat" w:cs="Montserrat" w:eastAsia="Montserrat" w:hAnsi="Montserrat"/>
          <w:b w:val="1"/>
          <w:color w:val="24292e"/>
          <w:shd w:fill="f6f8fa" w:val="clear"/>
          <w:rtl w:val="0"/>
        </w:rPr>
        <w:t xml:space="preserve"> </w:t>
      </w:r>
      <w:r w:rsidDel="00000000" w:rsidR="00000000" w:rsidRPr="00000000">
        <w:rPr>
          <w:rFonts w:ascii="Montserrat" w:cs="Montserrat" w:eastAsia="Montserrat" w:hAnsi="Montserrat"/>
          <w:b w:val="1"/>
          <w:sz w:val="28"/>
          <w:szCs w:val="28"/>
          <w:rtl w:val="0"/>
        </w:rPr>
        <w:t xml:space="preserve">Video 01.</w:t>
      </w:r>
      <w:r w:rsidDel="00000000" w:rsidR="00000000" w:rsidRPr="00000000">
        <w:rPr>
          <w:rFonts w:ascii="Montserrat" w:cs="Montserrat" w:eastAsia="Montserrat" w:hAnsi="Montserrat"/>
          <w:sz w:val="28"/>
          <w:szCs w:val="28"/>
          <w:rtl w:val="0"/>
        </w:rPr>
        <w:t xml:space="preserve"> Qué es Big Data: Tipos de Datos, Dimensiones, Aplicaciones, Beneficios</w:t>
      </w:r>
    </w:p>
    <w:p w:rsidR="00000000" w:rsidDel="00000000" w:rsidP="00000000" w:rsidRDefault="00000000" w:rsidRPr="00000000" w14:paraId="0000006C">
      <w:pPr>
        <w:jc w:val="both"/>
        <w:rPr>
          <w:rFonts w:ascii="Montserrat" w:cs="Montserrat" w:eastAsia="Montserrat" w:hAnsi="Montserrat"/>
          <w:color w:val="24292e"/>
          <w:sz w:val="29"/>
          <w:szCs w:val="29"/>
          <w:highlight w:val="white"/>
        </w:rPr>
      </w:pPr>
      <w:r w:rsidDel="00000000" w:rsidR="00000000" w:rsidRPr="00000000">
        <w:rPr>
          <w:rtl w:val="0"/>
        </w:rPr>
      </w:r>
    </w:p>
    <w:p w:rsidR="00000000" w:rsidDel="00000000" w:rsidP="00000000" w:rsidRDefault="00000000" w:rsidRPr="00000000" w14:paraId="0000006D">
      <w:pPr>
        <w:jc w:val="both"/>
        <w:rPr>
          <w:rFonts w:ascii="Montserrat" w:cs="Montserrat" w:eastAsia="Montserrat" w:hAnsi="Montserrat"/>
          <w:color w:val="24292e"/>
          <w:sz w:val="24"/>
          <w:szCs w:val="24"/>
          <w:highlight w:val="white"/>
        </w:rPr>
      </w:pPr>
      <w:r w:rsidDel="00000000" w:rsidR="00000000" w:rsidRPr="00000000">
        <w:rPr>
          <w:rFonts w:ascii="Montserrat" w:cs="Montserrat" w:eastAsia="Montserrat" w:hAnsi="Montserrat"/>
          <w:color w:val="24292e"/>
          <w:sz w:val="24"/>
          <w:szCs w:val="24"/>
          <w:highlight w:val="white"/>
          <w:rtl w:val="0"/>
        </w:rPr>
        <w:t xml:space="preserve">A continuación, puedes ver el siguiente vídeo en YouTube que ofrece una clara introducción conceptual al tema.</w:t>
      </w:r>
    </w:p>
    <w:p w:rsidR="00000000" w:rsidDel="00000000" w:rsidP="00000000" w:rsidRDefault="00000000" w:rsidRPr="00000000" w14:paraId="0000006E">
      <w:pPr>
        <w:jc w:val="both"/>
        <w:rPr>
          <w:rFonts w:ascii="Montserrat" w:cs="Montserrat" w:eastAsia="Montserrat" w:hAnsi="Montserrat"/>
          <w:color w:val="24292e"/>
          <w:sz w:val="24"/>
          <w:szCs w:val="24"/>
          <w:highlight w:val="white"/>
        </w:rPr>
      </w:pPr>
      <w:r w:rsidDel="00000000" w:rsidR="00000000" w:rsidRPr="00000000">
        <w:rPr>
          <w:rFonts w:ascii="Montserrat" w:cs="Montserrat" w:eastAsia="Montserrat" w:hAnsi="Montserrat"/>
          <w:color w:val="24292e"/>
          <w:sz w:val="24"/>
          <w:szCs w:val="24"/>
          <w:highlight w:val="white"/>
        </w:rPr>
        <w:drawing>
          <wp:inline distB="114300" distT="114300" distL="114300" distR="114300">
            <wp:extent cx="5731200" cy="31750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Montserrat" w:cs="Montserrat" w:eastAsia="Montserrat" w:hAnsi="Montserrat"/>
          <w:color w:val="24292e"/>
          <w:sz w:val="24"/>
          <w:szCs w:val="24"/>
          <w:highlight w:val="white"/>
        </w:rPr>
      </w:pPr>
      <w:r w:rsidDel="00000000" w:rsidR="00000000" w:rsidRPr="00000000">
        <w:rPr>
          <w:rtl w:val="0"/>
        </w:rPr>
      </w:r>
    </w:p>
    <w:p w:rsidR="00000000" w:rsidDel="00000000" w:rsidP="00000000" w:rsidRDefault="00000000" w:rsidRPr="00000000" w14:paraId="00000070">
      <w:pPr>
        <w:jc w:val="both"/>
        <w:rPr>
          <w:rFonts w:ascii="Montserrat" w:cs="Montserrat" w:eastAsia="Montserrat" w:hAnsi="Montserrat"/>
          <w:color w:val="24292e"/>
          <w:sz w:val="29"/>
          <w:szCs w:val="29"/>
          <w:highlight w:val="white"/>
        </w:rPr>
      </w:pPr>
      <w:r w:rsidDel="00000000" w:rsidR="00000000" w:rsidRPr="00000000">
        <w:rPr>
          <w:rFonts w:ascii="Montserrat" w:cs="Montserrat" w:eastAsia="Montserrat" w:hAnsi="Montserrat"/>
          <w:color w:val="24292e"/>
          <w:sz w:val="29"/>
          <w:szCs w:val="29"/>
          <w:highlight w:val="white"/>
          <w:rtl w:val="0"/>
        </w:rPr>
        <w:t xml:space="preserve">El link del vídeo está justo </w:t>
      </w:r>
      <w:hyperlink r:id="rId8">
        <w:r w:rsidDel="00000000" w:rsidR="00000000" w:rsidRPr="00000000">
          <w:rPr>
            <w:rFonts w:ascii="Montserrat" w:cs="Montserrat" w:eastAsia="Montserrat" w:hAnsi="Montserrat"/>
            <w:color w:val="1155cc"/>
            <w:sz w:val="29"/>
            <w:szCs w:val="29"/>
            <w:highlight w:val="white"/>
            <w:u w:val="single"/>
            <w:rtl w:val="0"/>
          </w:rPr>
          <w:t xml:space="preserve">aquí.</w:t>
        </w:r>
      </w:hyperlink>
      <w:r w:rsidDel="00000000" w:rsidR="00000000" w:rsidRPr="00000000">
        <w:rPr>
          <w:rtl w:val="0"/>
        </w:rPr>
      </w:r>
    </w:p>
    <w:p w:rsidR="00000000" w:rsidDel="00000000" w:rsidP="00000000" w:rsidRDefault="00000000" w:rsidRPr="00000000" w14:paraId="00000071">
      <w:pPr>
        <w:jc w:val="both"/>
        <w:rPr>
          <w:rFonts w:ascii="Montserrat" w:cs="Montserrat" w:eastAsia="Montserrat" w:hAnsi="Montserrat"/>
          <w:b w:val="1"/>
          <w:color w:val="24292e"/>
          <w:sz w:val="32"/>
          <w:szCs w:val="32"/>
        </w:rPr>
      </w:pPr>
      <w:r w:rsidDel="00000000" w:rsidR="00000000" w:rsidRPr="00000000">
        <w:rPr>
          <w:rFonts w:ascii="Montserrat" w:cs="Montserrat" w:eastAsia="Montserrat" w:hAnsi="Montserrat"/>
          <w:color w:val="24292e"/>
          <w:sz w:val="40"/>
          <w:szCs w:val="40"/>
          <w:highlight w:val="white"/>
          <w:rtl w:val="0"/>
        </w:rPr>
        <w:t xml:space="preserve">❓</w:t>
      </w:r>
      <w:r w:rsidDel="00000000" w:rsidR="00000000" w:rsidRPr="00000000">
        <w:rPr>
          <w:rFonts w:ascii="Montserrat" w:cs="Montserrat" w:eastAsia="Montserrat" w:hAnsi="Montserrat"/>
          <w:color w:val="24292e"/>
          <w:sz w:val="29"/>
          <w:szCs w:val="29"/>
          <w:highlight w:val="white"/>
          <w:rtl w:val="0"/>
        </w:rPr>
        <w:t xml:space="preserve"> </w:t>
      </w:r>
      <w:r w:rsidDel="00000000" w:rsidR="00000000" w:rsidRPr="00000000">
        <w:rPr>
          <w:rFonts w:ascii="Montserrat" w:cs="Montserrat" w:eastAsia="Montserrat" w:hAnsi="Montserrat"/>
          <w:b w:val="1"/>
          <w:color w:val="24292e"/>
          <w:sz w:val="28"/>
          <w:szCs w:val="28"/>
          <w:rtl w:val="0"/>
        </w:rPr>
        <w:t xml:space="preserve">Actividad.</w:t>
      </w:r>
      <w:r w:rsidDel="00000000" w:rsidR="00000000" w:rsidRPr="00000000">
        <w:rPr>
          <w:rFonts w:ascii="Montserrat" w:cs="Montserrat" w:eastAsia="Montserrat" w:hAnsi="Montserrat"/>
          <w:b w:val="1"/>
          <w:color w:val="24292e"/>
          <w:sz w:val="32"/>
          <w:szCs w:val="32"/>
          <w:rtl w:val="0"/>
        </w:rPr>
        <w:t xml:space="preserve"> </w:t>
      </w:r>
      <w:r w:rsidDel="00000000" w:rsidR="00000000" w:rsidRPr="00000000">
        <w:rPr>
          <w:rFonts w:ascii="Montserrat" w:cs="Montserrat" w:eastAsia="Montserrat" w:hAnsi="Montserrat"/>
          <w:sz w:val="28"/>
          <w:szCs w:val="28"/>
          <w:rtl w:val="0"/>
        </w:rPr>
        <w:t xml:space="preserve">Cuestionario sobre Big Data</w:t>
      </w:r>
      <w:r w:rsidDel="00000000" w:rsidR="00000000" w:rsidRPr="00000000">
        <w:rPr>
          <w:rtl w:val="0"/>
        </w:rPr>
      </w:r>
    </w:p>
    <w:p w:rsidR="00000000" w:rsidDel="00000000" w:rsidP="00000000" w:rsidRDefault="00000000" w:rsidRPr="00000000" w14:paraId="00000072">
      <w:pPr>
        <w:ind w:left="0" w:firstLine="0"/>
        <w:rPr>
          <w:rFonts w:ascii="Montserrat" w:cs="Montserrat" w:eastAsia="Montserrat" w:hAnsi="Montserrat"/>
          <w:color w:val="4b22f4"/>
          <w:sz w:val="24"/>
          <w:szCs w:val="24"/>
        </w:rPr>
      </w:pPr>
      <w:r w:rsidDel="00000000" w:rsidR="00000000" w:rsidRPr="00000000">
        <w:rPr>
          <w:rtl w:val="0"/>
        </w:rPr>
      </w:r>
    </w:p>
    <w:p w:rsidR="00000000" w:rsidDel="00000000" w:rsidP="00000000" w:rsidRDefault="00000000" w:rsidRPr="00000000" w14:paraId="00000073">
      <w:pPr>
        <w:rPr>
          <w:rFonts w:ascii="Montserrat" w:cs="Montserrat" w:eastAsia="Montserrat" w:hAnsi="Montserrat"/>
          <w:color w:val="4b22f4"/>
          <w:sz w:val="24"/>
          <w:szCs w:val="24"/>
        </w:rPr>
      </w:pPr>
      <w:r w:rsidDel="00000000" w:rsidR="00000000" w:rsidRPr="00000000">
        <w:rPr>
          <w:rtl w:val="0"/>
        </w:rPr>
      </w:r>
    </w:p>
    <w:p w:rsidR="00000000" w:rsidDel="00000000" w:rsidP="00000000" w:rsidRDefault="00000000" w:rsidRPr="00000000" w14:paraId="00000074">
      <w:pPr>
        <w:ind w:left="0" w:firstLine="720"/>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1. ¿Qué son los datos estructurados?</w:t>
      </w:r>
    </w:p>
    <w:p w:rsidR="00000000" w:rsidDel="00000000" w:rsidP="00000000" w:rsidRDefault="00000000" w:rsidRPr="00000000" w14:paraId="00000075">
      <w:pPr>
        <w:numPr>
          <w:ilvl w:val="0"/>
          <w:numId w:val="3"/>
        </w:numPr>
        <w:ind w:left="1440" w:hanging="360"/>
        <w:rPr>
          <w:rFonts w:ascii="Montserrat" w:cs="Montserrat" w:eastAsia="Montserrat" w:hAnsi="Montserrat"/>
          <w:b w:val="1"/>
          <w:color w:val="434343"/>
          <w:sz w:val="24"/>
          <w:szCs w:val="24"/>
        </w:rPr>
      </w:pPr>
      <w:r w:rsidDel="00000000" w:rsidR="00000000" w:rsidRPr="00000000">
        <w:rPr>
          <w:rFonts w:ascii="Montserrat" w:cs="Montserrat" w:eastAsia="Montserrat" w:hAnsi="Montserrat"/>
          <w:b w:val="1"/>
          <w:color w:val="434343"/>
          <w:sz w:val="24"/>
          <w:szCs w:val="24"/>
          <w:rtl w:val="0"/>
        </w:rPr>
        <w:t xml:space="preserve">Datos comprendidos y bien organizados en variables por filas y columnas</w:t>
      </w:r>
    </w:p>
    <w:p w:rsidR="00000000" w:rsidDel="00000000" w:rsidP="00000000" w:rsidRDefault="00000000" w:rsidRPr="00000000" w14:paraId="00000076">
      <w:pPr>
        <w:numPr>
          <w:ilvl w:val="0"/>
          <w:numId w:val="3"/>
        </w:numPr>
        <w:ind w:left="1440" w:hanging="360"/>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Es una forma de programación basada en datos</w:t>
      </w:r>
    </w:p>
    <w:p w:rsidR="00000000" w:rsidDel="00000000" w:rsidP="00000000" w:rsidRDefault="00000000" w:rsidRPr="00000000" w14:paraId="00000077">
      <w:pPr>
        <w:numPr>
          <w:ilvl w:val="0"/>
          <w:numId w:val="3"/>
        </w:numPr>
        <w:ind w:left="1440" w:hanging="360"/>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Es un método para comprender SQL</w:t>
      </w:r>
    </w:p>
    <w:p w:rsidR="00000000" w:rsidDel="00000000" w:rsidP="00000000" w:rsidRDefault="00000000" w:rsidRPr="00000000" w14:paraId="00000078">
      <w:pPr>
        <w:ind w:left="0" w:firstLine="0"/>
        <w:rPr>
          <w:rFonts w:ascii="Montserrat" w:cs="Montserrat" w:eastAsia="Montserrat" w:hAnsi="Montserrat"/>
          <w:color w:val="434343"/>
          <w:sz w:val="24"/>
          <w:szCs w:val="24"/>
        </w:rPr>
      </w:pPr>
      <w:r w:rsidDel="00000000" w:rsidR="00000000" w:rsidRPr="00000000">
        <w:rPr>
          <w:rtl w:val="0"/>
        </w:rPr>
      </w:r>
    </w:p>
    <w:p w:rsidR="00000000" w:rsidDel="00000000" w:rsidP="00000000" w:rsidRDefault="00000000" w:rsidRPr="00000000" w14:paraId="00000079">
      <w:pPr>
        <w:ind w:left="0" w:firstLine="720"/>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2. ¿Qué son los datos no estructurados?</w:t>
      </w:r>
    </w:p>
    <w:p w:rsidR="00000000" w:rsidDel="00000000" w:rsidP="00000000" w:rsidRDefault="00000000" w:rsidRPr="00000000" w14:paraId="0000007A">
      <w:pPr>
        <w:numPr>
          <w:ilvl w:val="0"/>
          <w:numId w:val="3"/>
        </w:numPr>
        <w:ind w:left="1440" w:hanging="360"/>
        <w:rPr>
          <w:rFonts w:ascii="Montserrat" w:cs="Montserrat" w:eastAsia="Montserrat" w:hAnsi="Montserrat"/>
          <w:b w:val="1"/>
          <w:color w:val="434343"/>
          <w:sz w:val="24"/>
          <w:szCs w:val="24"/>
        </w:rPr>
      </w:pPr>
      <w:r w:rsidDel="00000000" w:rsidR="00000000" w:rsidRPr="00000000">
        <w:rPr>
          <w:rFonts w:ascii="Montserrat" w:cs="Montserrat" w:eastAsia="Montserrat" w:hAnsi="Montserrat"/>
          <w:b w:val="1"/>
          <w:color w:val="434343"/>
          <w:sz w:val="24"/>
          <w:szCs w:val="24"/>
          <w:rtl w:val="0"/>
        </w:rPr>
        <w:t xml:space="preserve">Son los más abundantes. Requieren un alto poder de computo para discernir entre lo que es útil y lo que no.</w:t>
      </w:r>
    </w:p>
    <w:p w:rsidR="00000000" w:rsidDel="00000000" w:rsidP="00000000" w:rsidRDefault="00000000" w:rsidRPr="00000000" w14:paraId="0000007B">
      <w:pPr>
        <w:numPr>
          <w:ilvl w:val="0"/>
          <w:numId w:val="3"/>
        </w:numPr>
        <w:ind w:left="1440" w:hanging="360"/>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Son conjuntos de datos sin una estructura clara</w:t>
      </w:r>
    </w:p>
    <w:p w:rsidR="00000000" w:rsidDel="00000000" w:rsidP="00000000" w:rsidRDefault="00000000" w:rsidRPr="00000000" w14:paraId="0000007C">
      <w:pPr>
        <w:numPr>
          <w:ilvl w:val="0"/>
          <w:numId w:val="3"/>
        </w:numPr>
        <w:ind w:left="1440" w:hanging="360"/>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Integración de datos masivos con .Py</w:t>
      </w:r>
    </w:p>
    <w:p w:rsidR="00000000" w:rsidDel="00000000" w:rsidP="00000000" w:rsidRDefault="00000000" w:rsidRPr="00000000" w14:paraId="0000007D">
      <w:pPr>
        <w:rPr>
          <w:rFonts w:ascii="Montserrat" w:cs="Montserrat" w:eastAsia="Montserrat" w:hAnsi="Montserrat"/>
          <w:color w:val="434343"/>
          <w:sz w:val="24"/>
          <w:szCs w:val="24"/>
        </w:rPr>
      </w:pPr>
      <w:r w:rsidDel="00000000" w:rsidR="00000000" w:rsidRPr="00000000">
        <w:rPr>
          <w:rtl w:val="0"/>
        </w:rPr>
      </w:r>
    </w:p>
    <w:p w:rsidR="00000000" w:rsidDel="00000000" w:rsidP="00000000" w:rsidRDefault="00000000" w:rsidRPr="00000000" w14:paraId="0000007E">
      <w:pPr>
        <w:ind w:firstLine="720"/>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3. ¿Qué son los datos semi estructurados?</w:t>
      </w:r>
    </w:p>
    <w:p w:rsidR="00000000" w:rsidDel="00000000" w:rsidP="00000000" w:rsidRDefault="00000000" w:rsidRPr="00000000" w14:paraId="0000007F">
      <w:pPr>
        <w:numPr>
          <w:ilvl w:val="0"/>
          <w:numId w:val="3"/>
        </w:numPr>
        <w:ind w:left="1440" w:hanging="360"/>
        <w:rPr>
          <w:rFonts w:ascii="Montserrat" w:cs="Montserrat" w:eastAsia="Montserrat" w:hAnsi="Montserrat"/>
          <w:b w:val="1"/>
          <w:color w:val="434343"/>
          <w:sz w:val="24"/>
          <w:szCs w:val="24"/>
        </w:rPr>
      </w:pPr>
      <w:r w:rsidDel="00000000" w:rsidR="00000000" w:rsidRPr="00000000">
        <w:rPr>
          <w:rFonts w:ascii="Montserrat" w:cs="Montserrat" w:eastAsia="Montserrat" w:hAnsi="Montserrat"/>
          <w:b w:val="1"/>
          <w:color w:val="434343"/>
          <w:sz w:val="24"/>
          <w:szCs w:val="24"/>
          <w:rtl w:val="0"/>
        </w:rPr>
        <w:t xml:space="preserve">Una combinación de datos estructurados como no estructurados</w:t>
      </w:r>
    </w:p>
    <w:p w:rsidR="00000000" w:rsidDel="00000000" w:rsidP="00000000" w:rsidRDefault="00000000" w:rsidRPr="00000000" w14:paraId="00000080">
      <w:pPr>
        <w:numPr>
          <w:ilvl w:val="0"/>
          <w:numId w:val="3"/>
        </w:numPr>
        <w:ind w:left="1440" w:hanging="360"/>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Los datos generados por las máquinas</w:t>
      </w:r>
    </w:p>
    <w:p w:rsidR="00000000" w:rsidDel="00000000" w:rsidP="00000000" w:rsidRDefault="00000000" w:rsidRPr="00000000" w14:paraId="00000081">
      <w:pPr>
        <w:numPr>
          <w:ilvl w:val="0"/>
          <w:numId w:val="3"/>
        </w:numPr>
        <w:ind w:left="1440" w:hanging="360"/>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La data del gobierno</w:t>
      </w:r>
    </w:p>
    <w:sectPr>
      <w:headerReference r:id="rId9" w:type="defaul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font w:name="Montserra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jc w:val="right"/>
      <w:rPr>
        <w:rFonts w:ascii="Montserrat" w:cs="Montserrat" w:eastAsia="Montserrat" w:hAnsi="Montserrat"/>
        <w:b w:val="1"/>
        <w:color w:val="4b22f4"/>
        <w:sz w:val="24"/>
        <w:szCs w:val="24"/>
      </w:rPr>
    </w:pPr>
    <w:r w:rsidDel="00000000" w:rsidR="00000000" w:rsidRPr="00000000">
      <w:rPr>
        <w:rFonts w:ascii="Montserrat" w:cs="Montserrat" w:eastAsia="Montserrat" w:hAnsi="Montserrat"/>
        <w:b w:val="1"/>
        <w:color w:val="4b22f4"/>
        <w:sz w:val="24"/>
        <w:szCs w:val="24"/>
        <w:rtl w:val="0"/>
      </w:rPr>
      <w:t xml:space="preserve">Introducción a Big Data</w:t>
    </w:r>
    <w:r w:rsidDel="00000000" w:rsidR="00000000" w:rsidRPr="00000000">
      <w:drawing>
        <wp:anchor allowOverlap="1" behindDoc="0" distB="114300" distT="114300" distL="114300" distR="114300" hidden="0" layoutInCell="1" locked="0" relativeHeight="0" simplePos="0">
          <wp:simplePos x="0" y="0"/>
          <wp:positionH relativeFrom="column">
            <wp:posOffset>-466721</wp:posOffset>
          </wp:positionH>
          <wp:positionV relativeFrom="paragraph">
            <wp:posOffset>-85721</wp:posOffset>
          </wp:positionV>
          <wp:extent cx="1396938" cy="43338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96938" cy="433388"/>
                  </a:xfrm>
                  <a:prstGeom prst="rect"/>
                  <a:ln/>
                </pic:spPr>
              </pic:pic>
            </a:graphicData>
          </a:graphic>
        </wp:anchor>
      </w:drawing>
    </w:r>
  </w:p>
  <w:p w:rsidR="00000000" w:rsidDel="00000000" w:rsidP="00000000" w:rsidRDefault="00000000" w:rsidRPr="00000000" w14:paraId="00000083">
    <w:pPr>
      <w:jc w:val="right"/>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Sesión 01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www.youtube.com/watch?v=l7-SKbcv6i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