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04</w:t>
      </w:r>
    </w:p>
    <w:p w:rsidR="00000000" w:rsidDel="00000000" w:rsidP="00000000" w:rsidRDefault="00000000" w:rsidRPr="00000000" w14:paraId="00000005">
      <w:pPr>
        <w:rPr>
          <w:rFonts w:ascii="Montserrat" w:cs="Montserrat" w:eastAsia="Montserrat" w:hAnsi="Montserrat"/>
          <w:sz w:val="36"/>
          <w:szCs w:val="36"/>
        </w:rPr>
      </w:pPr>
      <w:r w:rsidDel="00000000" w:rsidR="00000000" w:rsidRPr="00000000">
        <w:rPr>
          <w:rFonts w:ascii="Montserrat" w:cs="Montserrat" w:eastAsia="Montserrat" w:hAnsi="Montserrat"/>
          <w:b w:val="1"/>
          <w:sz w:val="28"/>
          <w:szCs w:val="28"/>
          <w:rtl w:val="0"/>
        </w:rPr>
        <w:t xml:space="preserve">Comandos básicos de HDFS</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HDFS básico</w:t>
      </w:r>
    </w:p>
    <w:p w:rsidR="00000000" w:rsidDel="00000000" w:rsidP="00000000" w:rsidRDefault="00000000" w:rsidRPr="00000000" w14:paraId="00000008">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Entender los comandos básicos de HDFS en Hadoop: HDFS es el componente principal del ecosistema de Hadoop, que es responsable de almacenar grandes conjuntos de datos estructurados o no estructurados en varios nodos y, por lo tanto, mantener los metadatos en forma de archivos de registro. Para usar los comandos de HDFS, primero debe iniciar los servicios de Hadoop con el siguiente comando:</w:t>
      </w:r>
    </w:p>
    <w:p w:rsidR="00000000" w:rsidDel="00000000" w:rsidP="00000000" w:rsidRDefault="00000000" w:rsidRPr="00000000" w14:paraId="0000000B">
      <w:pPr>
        <w:pStyle w:val="Heading3"/>
        <w:keepNext w:val="0"/>
        <w:keepLines w:val="0"/>
        <w:spacing w:before="280" w:lineRule="auto"/>
        <w:jc w:val="both"/>
        <w:rPr>
          <w:rFonts w:ascii="Montserrat" w:cs="Montserrat" w:eastAsia="Montserrat" w:hAnsi="Montserrat"/>
          <w:sz w:val="24"/>
          <w:szCs w:val="24"/>
        </w:rPr>
      </w:pPr>
      <w:bookmarkStart w:colFirst="0" w:colLast="0" w:name="_t1mrl76xp3gq" w:id="0"/>
      <w:bookmarkEnd w:id="0"/>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rFonts w:ascii="Montserrat" w:cs="Montserrat" w:eastAsia="Montserrat" w:hAnsi="Montserrat"/>
          <w:b w:val="1"/>
          <w:sz w:val="24"/>
          <w:szCs w:val="24"/>
        </w:rPr>
      </w:pPr>
      <w:bookmarkStart w:colFirst="0" w:colLast="0" w:name="_nvbpsv1jq331" w:id="1"/>
      <w:bookmarkEnd w:id="1"/>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0D">
      <w:pPr>
        <w:pStyle w:val="Heading3"/>
        <w:keepNext w:val="0"/>
        <w:keepLines w:val="0"/>
        <w:spacing w:before="280" w:lineRule="auto"/>
        <w:jc w:val="both"/>
        <w:rPr>
          <w:rFonts w:ascii="Montserrat" w:cs="Montserrat" w:eastAsia="Montserrat" w:hAnsi="Montserrat"/>
          <w:b w:val="1"/>
        </w:rPr>
      </w:pPr>
      <w:bookmarkStart w:colFirst="0" w:colLast="0" w:name="_dgveugtzw02" w:id="2"/>
      <w:bookmarkEnd w:id="2"/>
      <w:r w:rsidDel="00000000" w:rsidR="00000000" w:rsidRPr="00000000">
        <w:rPr>
          <w:rFonts w:ascii="Montserrat" w:cs="Montserrat" w:eastAsia="Montserrat" w:hAnsi="Montserrat"/>
          <w:b w:val="1"/>
          <w:rtl w:val="0"/>
        </w:rPr>
        <w:t xml:space="preserve">Parte 1: Los comandos elementales en HDFS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Montserrat" w:cs="Montserrat" w:eastAsia="Montserrat" w:hAnsi="Montserrat"/>
          <w:sz w:val="24"/>
          <w:szCs w:val="24"/>
          <w:rtl w:val="0"/>
        </w:rPr>
        <w:t xml:space="preserve">Para usar los comandos de HDFS, primero debe iniciar los servicios de Hadoop con el siguiente comando:</w:t>
      </w:r>
      <w:r w:rsidDel="00000000" w:rsidR="00000000" w:rsidRPr="00000000">
        <w:rPr>
          <w:rtl w:val="0"/>
        </w:rPr>
      </w:r>
    </w:p>
    <w:p w:rsidR="00000000" w:rsidDel="00000000" w:rsidP="00000000" w:rsidRDefault="00000000" w:rsidRPr="00000000" w14:paraId="00000010">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sbin/start-all.sh</w:t>
      </w:r>
    </w:p>
    <w:p w:rsidR="00000000" w:rsidDel="00000000" w:rsidP="00000000" w:rsidRDefault="00000000" w:rsidRPr="00000000" w14:paraId="00000012">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comprobar que los servicios de Hadoop están en funcionamiento, utilice el siguiente comando:</w:t>
      </w:r>
      <w:r w:rsidDel="00000000" w:rsidR="00000000" w:rsidRPr="00000000">
        <w:rPr>
          <w:rtl w:val="0"/>
        </w:rPr>
      </w:r>
    </w:p>
    <w:p w:rsidR="00000000" w:rsidDel="00000000" w:rsidP="00000000" w:rsidRDefault="00000000" w:rsidRPr="00000000" w14:paraId="00000013">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jps</w:t>
      </w:r>
    </w:p>
    <w:p w:rsidR="00000000" w:rsidDel="00000000" w:rsidP="00000000" w:rsidRDefault="00000000" w:rsidRPr="00000000" w14:paraId="00000015">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Lista de comandos</w:t>
      </w:r>
      <w:r w:rsidDel="00000000" w:rsidR="00000000" w:rsidRPr="00000000">
        <w:rPr>
          <w:rtl w:val="0"/>
        </w:rPr>
      </w:r>
    </w:p>
    <w:p w:rsidR="00000000" w:rsidDel="00000000" w:rsidP="00000000" w:rsidRDefault="00000000" w:rsidRPr="00000000" w14:paraId="00000016">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ls: este comando se usa para listar todos los archivos. Utilice lsr para un enfoque recursivo. Es útil cuando queremos una jerarquía de una carpeta.</w:t>
      </w:r>
    </w:p>
    <w:p w:rsidR="00000000" w:rsidDel="00000000" w:rsidP="00000000" w:rsidRDefault="00000000" w:rsidRPr="00000000" w14:paraId="00000018">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Sintáxis:</w:t>
      </w:r>
    </w:p>
    <w:p w:rsidR="00000000" w:rsidDel="00000000" w:rsidP="00000000" w:rsidRDefault="00000000" w:rsidRPr="00000000" w14:paraId="0000001A">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bin/hdfs dfs -ls  &lt;path&gt;</w:t>
      </w:r>
    </w:p>
    <w:p w:rsidR="00000000" w:rsidDel="00000000" w:rsidP="00000000" w:rsidRDefault="00000000" w:rsidRPr="00000000" w14:paraId="0000001C">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Imprimirá todos los directorios presentes en HDFS. El directorio bin contiene ejecutables, por lo que bin / hdfs significa que queremos los ejecutables de hdfs, particularmente los comandos dfs (sistema de archivos distribuido).</w:t>
      </w:r>
      <w:r w:rsidDel="00000000" w:rsidR="00000000" w:rsidRPr="00000000">
        <w:rPr>
          <w:rtl w:val="0"/>
        </w:rPr>
      </w:r>
    </w:p>
    <w:p w:rsidR="00000000" w:rsidDel="00000000" w:rsidP="00000000" w:rsidRDefault="00000000" w:rsidRPr="00000000" w14:paraId="0000001D">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Montserrat" w:cs="Montserrat" w:eastAsia="Montserrat" w:hAnsi="Montserrat"/>
          <w:color w:val="273239"/>
          <w:sz w:val="26"/>
          <w:szCs w:val="26"/>
          <w:highlight w:val="white"/>
        </w:rPr>
      </w:pPr>
      <w:r w:rsidDel="00000000" w:rsidR="00000000" w:rsidRPr="00000000">
        <w:rPr>
          <w:rFonts w:ascii="Montserrat" w:cs="Montserrat" w:eastAsia="Montserrat" w:hAnsi="Montserrat"/>
          <w:b w:val="1"/>
          <w:color w:val="273239"/>
          <w:sz w:val="26"/>
          <w:szCs w:val="26"/>
          <w:highlight w:val="white"/>
          <w:rtl w:val="0"/>
        </w:rPr>
        <w:t xml:space="preserve">mkdir</w:t>
      </w:r>
      <w:r w:rsidDel="00000000" w:rsidR="00000000" w:rsidRPr="00000000">
        <w:rPr>
          <w:rFonts w:ascii="Montserrat" w:cs="Montserrat" w:eastAsia="Montserrat" w:hAnsi="Montserrat"/>
          <w:color w:val="273239"/>
          <w:sz w:val="26"/>
          <w:szCs w:val="26"/>
          <w:highlight w:val="white"/>
          <w:rtl w:val="0"/>
        </w:rPr>
        <w:t xml:space="preserve">: To create a directory. In Hadoop </w:t>
      </w:r>
      <w:r w:rsidDel="00000000" w:rsidR="00000000" w:rsidRPr="00000000">
        <w:rPr>
          <w:rFonts w:ascii="Montserrat" w:cs="Montserrat" w:eastAsia="Montserrat" w:hAnsi="Montserrat"/>
          <w:i w:val="1"/>
          <w:color w:val="273239"/>
          <w:sz w:val="26"/>
          <w:szCs w:val="26"/>
          <w:highlight w:val="white"/>
          <w:rtl w:val="0"/>
        </w:rPr>
        <w:t xml:space="preserve">dfs </w:t>
      </w:r>
      <w:r w:rsidDel="00000000" w:rsidR="00000000" w:rsidRPr="00000000">
        <w:rPr>
          <w:rFonts w:ascii="Montserrat" w:cs="Montserrat" w:eastAsia="Montserrat" w:hAnsi="Montserrat"/>
          <w:color w:val="273239"/>
          <w:sz w:val="26"/>
          <w:szCs w:val="26"/>
          <w:highlight w:val="white"/>
          <w:rtl w:val="0"/>
        </w:rPr>
        <w:t xml:space="preserve">there is no home directory by default. So let’s first create it.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Montserrat" w:cs="Montserrat" w:eastAsia="Montserrat" w:hAnsi="Montserrat"/>
          <w:b w:val="1"/>
          <w:color w:val="273239"/>
          <w:sz w:val="26"/>
          <w:szCs w:val="26"/>
        </w:rPr>
      </w:pPr>
      <w:r w:rsidDel="00000000" w:rsidR="00000000" w:rsidRPr="00000000">
        <w:rPr>
          <w:rFonts w:ascii="Montserrat" w:cs="Montserrat" w:eastAsia="Montserrat" w:hAnsi="Montserrat"/>
          <w:b w:val="1"/>
          <w:color w:val="273239"/>
          <w:sz w:val="26"/>
          <w:szCs w:val="26"/>
          <w:rtl w:val="0"/>
        </w:rPr>
        <w:t xml:space="preserve">Syntax:</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bin/hdfs dfs -mkdir &lt;folder name&gt;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creating home directory: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hdfs/bin -mkdir /user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hdfs/bin -mkdir /user/username -&gt; write the username of your computer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Montserrat" w:cs="Montserrat" w:eastAsia="Montserrat" w:hAnsi="Montserrat"/>
          <w:b w:val="1"/>
          <w:color w:val="273239"/>
          <w:sz w:val="26"/>
          <w:szCs w:val="26"/>
        </w:rPr>
      </w:pPr>
      <w:r w:rsidDel="00000000" w:rsidR="00000000" w:rsidRPr="00000000">
        <w:rPr>
          <w:rtl w:val="0"/>
        </w:rPr>
      </w:r>
    </w:p>
    <w:p w:rsidR="00000000" w:rsidDel="00000000" w:rsidP="00000000" w:rsidRDefault="00000000" w:rsidRPr="00000000" w14:paraId="00000028">
      <w:pPr>
        <w:ind w:left="0" w:firstLine="0"/>
        <w:jc w:val="both"/>
        <w:rPr>
          <w:color w:val="273239"/>
          <w:sz w:val="26"/>
          <w:szCs w:val="26"/>
          <w:highlight w:val="white"/>
        </w:rPr>
      </w:pPr>
      <w:r w:rsidDel="00000000" w:rsidR="00000000" w:rsidRPr="00000000">
        <w:rPr>
          <w:b w:val="1"/>
          <w:color w:val="273239"/>
          <w:sz w:val="26"/>
          <w:szCs w:val="26"/>
          <w:highlight w:val="white"/>
          <w:rtl w:val="0"/>
        </w:rPr>
        <w:t xml:space="preserve">touchz</w:t>
      </w:r>
      <w:r w:rsidDel="00000000" w:rsidR="00000000" w:rsidRPr="00000000">
        <w:rPr>
          <w:color w:val="273239"/>
          <w:sz w:val="26"/>
          <w:szCs w:val="26"/>
          <w:highlight w:val="white"/>
          <w:rtl w:val="0"/>
        </w:rPr>
        <w:t xml:space="preserve">: It creates an empty file.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ourier New" w:cs="Courier New" w:eastAsia="Courier New" w:hAnsi="Courier New"/>
          <w:b w:val="1"/>
          <w:color w:val="273239"/>
          <w:sz w:val="24"/>
          <w:szCs w:val="24"/>
        </w:rPr>
      </w:pPr>
      <w:r w:rsidDel="00000000" w:rsidR="00000000" w:rsidRPr="00000000">
        <w:rPr>
          <w:rFonts w:ascii="Courier New" w:cs="Courier New" w:eastAsia="Courier New" w:hAnsi="Courier New"/>
          <w:b w:val="1"/>
          <w:color w:val="273239"/>
          <w:sz w:val="24"/>
          <w:szCs w:val="24"/>
          <w:rtl w:val="0"/>
        </w:rPr>
        <w:t xml:space="preserve">bin/hdfs dfs  -touchz  &lt;file_path&gt;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b w:val="1"/>
          <w:color w:val="273239"/>
          <w:sz w:val="26"/>
          <w:szCs w:val="26"/>
          <w:rtl w:val="0"/>
        </w:rPr>
        <w:t xml:space="preserve">copyFromLocal (o) put: </w:t>
      </w:r>
      <w:r w:rsidDel="00000000" w:rsidR="00000000" w:rsidRPr="00000000">
        <w:rPr>
          <w:color w:val="273239"/>
          <w:sz w:val="26"/>
          <w:szCs w:val="26"/>
          <w:rtl w:val="0"/>
        </w:rPr>
        <w:t xml:space="preserve">para copiar archivos / carpetas desde el sistema de archivos local a la tienda hdfs. Este es el comando más importante. Sistema de archivos local significa los archivos presentes en el sistema operativo.</w:t>
      </w:r>
      <w:r w:rsidDel="00000000" w:rsidR="00000000" w:rsidRPr="00000000">
        <w:rPr>
          <w:rtl w:val="0"/>
        </w:rPr>
      </w:r>
    </w:p>
    <w:p w:rsidR="00000000" w:rsidDel="00000000" w:rsidP="00000000" w:rsidRDefault="00000000" w:rsidRPr="00000000" w14:paraId="0000002C">
      <w:pPr>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Syntax:</w:t>
      </w:r>
    </w:p>
    <w:p w:rsidR="00000000" w:rsidDel="00000000" w:rsidP="00000000" w:rsidRDefault="00000000" w:rsidRPr="00000000" w14:paraId="0000002D">
      <w:pP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bin/hdfs dfs -copyFromLocal &lt;local file path&gt;  &lt;dest(present on hdfs)&gt;</w:t>
      </w:r>
    </w:p>
    <w:p w:rsidR="00000000" w:rsidDel="00000000" w:rsidP="00000000" w:rsidRDefault="00000000" w:rsidRPr="00000000" w14:paraId="0000002E">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Cat:</w:t>
      </w:r>
      <w:r w:rsidDel="00000000" w:rsidR="00000000" w:rsidRPr="00000000">
        <w:rPr>
          <w:rFonts w:ascii="Montserrat" w:cs="Montserrat" w:eastAsia="Montserrat" w:hAnsi="Montserrat"/>
          <w:sz w:val="24"/>
          <w:szCs w:val="24"/>
          <w:rtl w:val="0"/>
        </w:rPr>
        <w:t xml:space="preserve"> Para imprimir el contenido del archivo.</w:t>
      </w:r>
    </w:p>
    <w:p w:rsidR="00000000" w:rsidDel="00000000" w:rsidP="00000000" w:rsidRDefault="00000000" w:rsidRPr="00000000" w14:paraId="00000030">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Sintaxis:</w:t>
      </w:r>
    </w:p>
    <w:p w:rsidR="00000000" w:rsidDel="00000000" w:rsidP="00000000" w:rsidRDefault="00000000" w:rsidRPr="00000000" w14:paraId="00000031">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bin/hdfs dfs -cat &lt;path&gt;</w:t>
      </w:r>
    </w:p>
    <w:p w:rsidR="00000000" w:rsidDel="00000000" w:rsidP="00000000" w:rsidRDefault="00000000" w:rsidRPr="00000000" w14:paraId="00000033">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4">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5">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6">
      <w:pP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copyToLocal (or) get:</w:t>
      </w:r>
      <w:r w:rsidDel="00000000" w:rsidR="00000000" w:rsidRPr="00000000">
        <w:rPr>
          <w:color w:val="273239"/>
          <w:sz w:val="26"/>
          <w:szCs w:val="26"/>
          <w:highlight w:val="white"/>
          <w:rtl w:val="0"/>
        </w:rPr>
        <w:t xml:space="preserve"> Para copiar archivos / carpetas desde la tienda hdfs al sistema de archivos local.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rPr>
      </w:pPr>
      <w:r w:rsidDel="00000000" w:rsidR="00000000" w:rsidRPr="00000000">
        <w:rPr>
          <w:b w:val="1"/>
          <w:color w:val="273239"/>
          <w:sz w:val="26"/>
          <w:szCs w:val="26"/>
          <w:rtl w:val="0"/>
        </w:rPr>
        <w:t xml:space="preserve">Syntax:</w:t>
      </w:r>
    </w:p>
    <w:p w:rsidR="00000000" w:rsidDel="00000000" w:rsidP="00000000" w:rsidRDefault="00000000" w:rsidRPr="00000000" w14:paraId="00000038">
      <w:pPr>
        <w:spacing w:after="160" w:lineRule="auto"/>
        <w:jc w:val="both"/>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bin/hdfs dfs -copyToLocal  &lt;&lt;srcfile(on hdfs)&gt; &lt;local file dest&gt;</w:t>
      </w:r>
    </w:p>
    <w:p w:rsidR="00000000" w:rsidDel="00000000" w:rsidP="00000000" w:rsidRDefault="00000000" w:rsidRPr="00000000" w14:paraId="00000039">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A">
      <w:pPr>
        <w:spacing w:after="160" w:lineRule="auto"/>
        <w:jc w:val="both"/>
        <w:rPr>
          <w:rFonts w:ascii="Montserrat" w:cs="Montserrat" w:eastAsia="Montserrat" w:hAnsi="Montserrat"/>
          <w:b w:val="1"/>
          <w:color w:val="273239"/>
          <w:sz w:val="24"/>
          <w:szCs w:val="24"/>
        </w:rPr>
      </w:pPr>
      <w:r w:rsidDel="00000000" w:rsidR="00000000" w:rsidRPr="00000000">
        <w:rPr>
          <w:rFonts w:ascii="Montserrat" w:cs="Montserrat" w:eastAsia="Montserrat" w:hAnsi="Montserrat"/>
          <w:b w:val="1"/>
          <w:color w:val="273239"/>
          <w:sz w:val="24"/>
          <w:szCs w:val="24"/>
          <w:rtl w:val="0"/>
        </w:rPr>
        <w:t xml:space="preserve">Listado de directorios y ficheros: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1.8447694038246"/>
        <w:gridCol w:w="7393.667041619798"/>
        <w:tblGridChange w:id="0">
          <w:tblGrid>
            <w:gridCol w:w="1631.8447694038246"/>
            <w:gridCol w:w="7393.667041619798"/>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580" w:lineRule="auto"/>
              <w:jc w:val="both"/>
              <w:rPr>
                <w:color w:val="707070"/>
                <w:sz w:val="21"/>
                <w:szCs w:val="21"/>
              </w:rPr>
            </w:pPr>
            <w:r w:rsidDel="00000000" w:rsidR="00000000" w:rsidRPr="00000000">
              <w:rPr>
                <w:color w:val="707070"/>
                <w:sz w:val="21"/>
                <w:szCs w:val="21"/>
                <w:rtl w:val="0"/>
              </w:rPr>
              <w:t xml:space="preserve">hdfs dfs -ls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580" w:lineRule="auto"/>
              <w:jc w:val="both"/>
              <w:rPr>
                <w:color w:val="707070"/>
                <w:sz w:val="21"/>
                <w:szCs w:val="21"/>
              </w:rPr>
            </w:pPr>
            <w:r w:rsidDel="00000000" w:rsidR="00000000" w:rsidRPr="00000000">
              <w:rPr>
                <w:color w:val="707070"/>
                <w:sz w:val="21"/>
                <w:szCs w:val="21"/>
                <w:rtl w:val="0"/>
              </w:rPr>
              <w:t xml:space="preserve">Lista todos los ficheros y directorios para el path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580" w:lineRule="auto"/>
              <w:jc w:val="both"/>
              <w:rPr>
                <w:color w:val="707070"/>
                <w:sz w:val="21"/>
                <w:szCs w:val="21"/>
              </w:rPr>
            </w:pPr>
            <w:r w:rsidDel="00000000" w:rsidR="00000000" w:rsidRPr="00000000">
              <w:rPr>
                <w:color w:val="707070"/>
                <w:sz w:val="21"/>
                <w:szCs w:val="21"/>
                <w:rtl w:val="0"/>
              </w:rPr>
              <w:t xml:space="preserve">hdfs dfs -ls -h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580" w:lineRule="auto"/>
              <w:jc w:val="both"/>
              <w:rPr>
                <w:color w:val="707070"/>
                <w:sz w:val="21"/>
                <w:szCs w:val="21"/>
              </w:rPr>
            </w:pPr>
            <w:r w:rsidDel="00000000" w:rsidR="00000000" w:rsidRPr="00000000">
              <w:rPr>
                <w:color w:val="707070"/>
                <w:sz w:val="21"/>
                <w:szCs w:val="21"/>
                <w:rtl w:val="0"/>
              </w:rPr>
              <w:t xml:space="preserve">Lista los ficheros con su tamaño en formato legible</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580" w:lineRule="auto"/>
              <w:jc w:val="both"/>
              <w:rPr>
                <w:color w:val="707070"/>
                <w:sz w:val="21"/>
                <w:szCs w:val="21"/>
              </w:rPr>
            </w:pPr>
            <w:r w:rsidDel="00000000" w:rsidR="00000000" w:rsidRPr="00000000">
              <w:rPr>
                <w:color w:val="707070"/>
                <w:sz w:val="21"/>
                <w:szCs w:val="21"/>
                <w:rtl w:val="0"/>
              </w:rPr>
              <w:t xml:space="preserve">hdfs dfs -ls -R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580" w:lineRule="auto"/>
              <w:jc w:val="both"/>
              <w:rPr>
                <w:color w:val="707070"/>
                <w:sz w:val="21"/>
                <w:szCs w:val="21"/>
              </w:rPr>
            </w:pPr>
            <w:r w:rsidDel="00000000" w:rsidR="00000000" w:rsidRPr="00000000">
              <w:rPr>
                <w:color w:val="707070"/>
                <w:sz w:val="21"/>
                <w:szCs w:val="21"/>
                <w:rtl w:val="0"/>
              </w:rPr>
              <w:t xml:space="preserve">Lista todos los ficheros y directorios recursivamente (con subdirectorios)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580" w:lineRule="auto"/>
              <w:jc w:val="both"/>
              <w:rPr>
                <w:color w:val="707070"/>
                <w:sz w:val="21"/>
                <w:szCs w:val="21"/>
              </w:rPr>
            </w:pPr>
            <w:r w:rsidDel="00000000" w:rsidR="00000000" w:rsidRPr="00000000">
              <w:rPr>
                <w:color w:val="707070"/>
                <w:sz w:val="21"/>
                <w:szCs w:val="21"/>
                <w:rtl w:val="0"/>
              </w:rPr>
              <w:t xml:space="preserve">hdfs dfs -ls /file*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580" w:lineRule="auto"/>
              <w:jc w:val="both"/>
              <w:rPr>
                <w:color w:val="707070"/>
                <w:sz w:val="21"/>
                <w:szCs w:val="21"/>
              </w:rPr>
            </w:pPr>
            <w:r w:rsidDel="00000000" w:rsidR="00000000" w:rsidRPr="00000000">
              <w:rPr>
                <w:color w:val="707070"/>
                <w:sz w:val="21"/>
                <w:szCs w:val="21"/>
                <w:rtl w:val="0"/>
              </w:rPr>
              <w:t xml:space="preserve">Lista todos los ficheros que cumplen el patrón (ficheros que comienzan con ‘file’)</w:t>
            </w:r>
          </w:p>
        </w:tc>
      </w:tr>
    </w:tbl>
    <w:p w:rsidR="00000000" w:rsidDel="00000000" w:rsidP="00000000" w:rsidRDefault="00000000" w:rsidRPr="00000000" w14:paraId="00000043">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4">
      <w:pPr>
        <w:spacing w:after="160" w:lineRule="auto"/>
        <w:jc w:val="both"/>
        <w:rPr>
          <w:rFonts w:ascii="Montserrat" w:cs="Montserrat" w:eastAsia="Montserrat" w:hAnsi="Montserrat"/>
          <w:b w:val="1"/>
          <w:color w:val="273239"/>
          <w:sz w:val="24"/>
          <w:szCs w:val="24"/>
        </w:rPr>
      </w:pPr>
      <w:r w:rsidDel="00000000" w:rsidR="00000000" w:rsidRPr="00000000">
        <w:rPr>
          <w:rFonts w:ascii="Montserrat" w:cs="Montserrat" w:eastAsia="Montserrat" w:hAnsi="Montserrat"/>
          <w:b w:val="1"/>
          <w:color w:val="273239"/>
          <w:sz w:val="24"/>
          <w:szCs w:val="24"/>
          <w:rtl w:val="0"/>
        </w:rPr>
        <w:t xml:space="preserve">Lectura y escritura de archivos</w:t>
      </w:r>
    </w:p>
    <w:p w:rsidR="00000000" w:rsidDel="00000000" w:rsidP="00000000" w:rsidRDefault="00000000" w:rsidRPr="00000000" w14:paraId="00000045">
      <w:pPr>
        <w:spacing w:after="160" w:lineRule="auto"/>
        <w:jc w:val="both"/>
        <w:rPr>
          <w:rFonts w:ascii="Courier New" w:cs="Courier New" w:eastAsia="Courier New" w:hAnsi="Courier New"/>
          <w:color w:val="273239"/>
          <w:sz w:val="24"/>
          <w:szCs w:val="24"/>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5.2249718785156"/>
        <w:gridCol w:w="5550.286839145108"/>
        <w:tblGridChange w:id="0">
          <w:tblGrid>
            <w:gridCol w:w="3475.2249718785156"/>
            <w:gridCol w:w="5550.286839145108"/>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580" w:lineRule="auto"/>
              <w:rPr>
                <w:color w:val="707070"/>
                <w:sz w:val="21"/>
                <w:szCs w:val="21"/>
              </w:rPr>
            </w:pPr>
            <w:r w:rsidDel="00000000" w:rsidR="00000000" w:rsidRPr="00000000">
              <w:rPr>
                <w:color w:val="707070"/>
                <w:sz w:val="21"/>
                <w:szCs w:val="21"/>
                <w:rtl w:val="0"/>
              </w:rPr>
              <w:t xml:space="preserve">COMANDO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580" w:lineRule="auto"/>
              <w:rPr>
                <w:color w:val="707070"/>
                <w:sz w:val="21"/>
                <w:szCs w:val="21"/>
              </w:rPr>
            </w:pPr>
            <w:r w:rsidDel="00000000" w:rsidR="00000000" w:rsidRPr="00000000">
              <w:rPr>
                <w:color w:val="707070"/>
                <w:sz w:val="21"/>
                <w:szCs w:val="21"/>
                <w:rtl w:val="0"/>
              </w:rPr>
              <w:t xml:space="preserve">DESCRIPCIÓN</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580" w:lineRule="auto"/>
              <w:jc w:val="both"/>
              <w:rPr>
                <w:color w:val="707070"/>
                <w:sz w:val="21"/>
                <w:szCs w:val="21"/>
              </w:rPr>
            </w:pPr>
            <w:r w:rsidDel="00000000" w:rsidR="00000000" w:rsidRPr="00000000">
              <w:rPr>
                <w:color w:val="707070"/>
                <w:sz w:val="21"/>
                <w:szCs w:val="21"/>
                <w:rtl w:val="0"/>
              </w:rPr>
              <w:t xml:space="preserve">hdfs dfs -text /app.log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580" w:lineRule="auto"/>
              <w:jc w:val="both"/>
              <w:rPr>
                <w:color w:val="707070"/>
                <w:sz w:val="21"/>
                <w:szCs w:val="21"/>
              </w:rPr>
            </w:pPr>
            <w:r w:rsidDel="00000000" w:rsidR="00000000" w:rsidRPr="00000000">
              <w:rPr>
                <w:color w:val="707070"/>
                <w:sz w:val="21"/>
                <w:szCs w:val="21"/>
                <w:rtl w:val="0"/>
              </w:rPr>
              <w:t xml:space="preserve">Imprime el fichero en modo texto por la terminal</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580" w:lineRule="auto"/>
              <w:jc w:val="both"/>
              <w:rPr>
                <w:color w:val="707070"/>
                <w:sz w:val="21"/>
                <w:szCs w:val="21"/>
              </w:rPr>
            </w:pPr>
            <w:r w:rsidDel="00000000" w:rsidR="00000000" w:rsidRPr="00000000">
              <w:rPr>
                <w:color w:val="707070"/>
                <w:sz w:val="21"/>
                <w:szCs w:val="21"/>
                <w:rtl w:val="0"/>
              </w:rPr>
              <w:t xml:space="preserve">hdfs dfs -cat /app.log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580" w:lineRule="auto"/>
              <w:jc w:val="both"/>
              <w:rPr>
                <w:color w:val="707070"/>
                <w:sz w:val="21"/>
                <w:szCs w:val="21"/>
              </w:rPr>
            </w:pPr>
            <w:r w:rsidDel="00000000" w:rsidR="00000000" w:rsidRPr="00000000">
              <w:rPr>
                <w:color w:val="707070"/>
                <w:sz w:val="21"/>
                <w:szCs w:val="21"/>
                <w:rtl w:val="0"/>
              </w:rPr>
              <w:t xml:space="preserve">Muestra el contenido del fichero en la salida estándar</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580" w:lineRule="auto"/>
              <w:jc w:val="both"/>
              <w:rPr>
                <w:color w:val="707070"/>
                <w:sz w:val="21"/>
                <w:szCs w:val="21"/>
              </w:rPr>
            </w:pPr>
            <w:r w:rsidDel="00000000" w:rsidR="00000000" w:rsidRPr="00000000">
              <w:rPr>
                <w:color w:val="707070"/>
                <w:sz w:val="21"/>
                <w:szCs w:val="21"/>
                <w:rtl w:val="0"/>
              </w:rPr>
              <w:t xml:space="preserve">hdfs dfs -appendToFile /home/file1 /file2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580" w:lineRule="auto"/>
              <w:jc w:val="both"/>
              <w:rPr>
                <w:color w:val="707070"/>
                <w:sz w:val="21"/>
                <w:szCs w:val="21"/>
              </w:rPr>
            </w:pPr>
            <w:r w:rsidDel="00000000" w:rsidR="00000000" w:rsidRPr="00000000">
              <w:rPr>
                <w:color w:val="707070"/>
                <w:sz w:val="21"/>
                <w:szCs w:val="21"/>
                <w:rtl w:val="0"/>
              </w:rPr>
              <w:t xml:space="preserve">Añade el contenido del fichero local ‘file1’ al fichero en hdfs ‘file2’</w:t>
            </w:r>
          </w:p>
        </w:tc>
      </w:tr>
    </w:tbl>
    <w:p w:rsidR="00000000" w:rsidDel="00000000" w:rsidP="00000000" w:rsidRDefault="00000000" w:rsidRPr="00000000" w14:paraId="0000004E">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F">
      <w:pPr>
        <w:spacing w:after="160" w:lineRule="auto"/>
        <w:jc w:val="both"/>
        <w:rPr>
          <w:rFonts w:ascii="Montserrat" w:cs="Montserrat" w:eastAsia="Montserrat" w:hAnsi="Montserrat"/>
          <w:color w:val="273239"/>
          <w:sz w:val="24"/>
          <w:szCs w:val="24"/>
        </w:rPr>
      </w:pPr>
      <w:r w:rsidDel="00000000" w:rsidR="00000000" w:rsidRPr="00000000">
        <w:rPr>
          <w:rFonts w:ascii="Montserrat" w:cs="Montserrat" w:eastAsia="Montserrat" w:hAnsi="Montserrat"/>
          <w:color w:val="273239"/>
          <w:sz w:val="24"/>
          <w:szCs w:val="24"/>
          <w:rtl w:val="0"/>
        </w:rPr>
        <w:t xml:space="preserve">Cargas y descargar archivos</w:t>
      </w:r>
    </w:p>
    <w:p w:rsidR="00000000" w:rsidDel="00000000" w:rsidP="00000000" w:rsidRDefault="00000000" w:rsidRPr="00000000" w14:paraId="00000050">
      <w:pPr>
        <w:spacing w:after="160" w:lineRule="auto"/>
        <w:jc w:val="both"/>
        <w:rPr>
          <w:rFonts w:ascii="Courier New" w:cs="Courier New" w:eastAsia="Courier New" w:hAnsi="Courier New"/>
          <w:color w:val="273239"/>
          <w:sz w:val="24"/>
          <w:szCs w:val="24"/>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7.913385826772"/>
        <w:gridCol w:w="6557.598425196851"/>
        <w:tblGridChange w:id="0">
          <w:tblGrid>
            <w:gridCol w:w="2467.913385826772"/>
            <w:gridCol w:w="6557.598425196851"/>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580" w:lineRule="auto"/>
              <w:jc w:val="both"/>
              <w:rPr>
                <w:color w:val="707070"/>
                <w:sz w:val="21"/>
                <w:szCs w:val="21"/>
              </w:rPr>
            </w:pPr>
            <w:r w:rsidDel="00000000" w:rsidR="00000000" w:rsidRPr="00000000">
              <w:rPr>
                <w:color w:val="707070"/>
                <w:sz w:val="21"/>
                <w:szCs w:val="21"/>
                <w:rtl w:val="0"/>
              </w:rPr>
              <w:t xml:space="preserve">hdfs dfs -put /home/file1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580" w:lineRule="auto"/>
              <w:jc w:val="both"/>
              <w:rPr>
                <w:color w:val="707070"/>
                <w:sz w:val="21"/>
                <w:szCs w:val="21"/>
              </w:rPr>
            </w:pPr>
            <w:r w:rsidDel="00000000" w:rsidR="00000000" w:rsidRPr="00000000">
              <w:rPr>
                <w:color w:val="707070"/>
                <w:sz w:val="21"/>
                <w:szCs w:val="21"/>
                <w:rtl w:val="0"/>
              </w:rPr>
              <w:t xml:space="preserve">Copia el fichero ‘file1’ del sistema de ficheros local a hdfs</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580" w:lineRule="auto"/>
              <w:jc w:val="both"/>
              <w:rPr>
                <w:color w:val="707070"/>
                <w:sz w:val="21"/>
                <w:szCs w:val="21"/>
              </w:rPr>
            </w:pPr>
            <w:r w:rsidDel="00000000" w:rsidR="00000000" w:rsidRPr="00000000">
              <w:rPr>
                <w:color w:val="707070"/>
                <w:sz w:val="21"/>
                <w:szCs w:val="21"/>
                <w:rtl w:val="0"/>
              </w:rPr>
              <w:t xml:space="preserve">hdfs dfs -put -f /home/file1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580" w:lineRule="auto"/>
              <w:jc w:val="both"/>
              <w:rPr>
                <w:color w:val="707070"/>
                <w:sz w:val="21"/>
                <w:szCs w:val="21"/>
              </w:rPr>
            </w:pPr>
            <w:r w:rsidDel="00000000" w:rsidR="00000000" w:rsidRPr="00000000">
              <w:rPr>
                <w:color w:val="707070"/>
                <w:sz w:val="21"/>
                <w:szCs w:val="21"/>
                <w:rtl w:val="0"/>
              </w:rPr>
              <w:t xml:space="preserve">Copia el fichero ‘file1’ del sistema de ficheros local a hdfs y lo sobreescribe en el caso de que ya exista</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580" w:lineRule="auto"/>
              <w:jc w:val="both"/>
              <w:rPr>
                <w:color w:val="707070"/>
                <w:sz w:val="21"/>
                <w:szCs w:val="21"/>
              </w:rPr>
            </w:pPr>
            <w:r w:rsidDel="00000000" w:rsidR="00000000" w:rsidRPr="00000000">
              <w:rPr>
                <w:color w:val="707070"/>
                <w:sz w:val="21"/>
                <w:szCs w:val="21"/>
                <w:rtl w:val="0"/>
              </w:rPr>
              <w:t xml:space="preserve">hdfs dfs -put -l /home/file1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580" w:lineRule="auto"/>
              <w:jc w:val="both"/>
              <w:rPr>
                <w:color w:val="707070"/>
                <w:sz w:val="21"/>
                <w:szCs w:val="21"/>
              </w:rPr>
            </w:pPr>
            <w:r w:rsidDel="00000000" w:rsidR="00000000" w:rsidRPr="00000000">
              <w:rPr>
                <w:color w:val="707070"/>
                <w:sz w:val="21"/>
                <w:szCs w:val="21"/>
                <w:rtl w:val="0"/>
              </w:rPr>
              <w:t xml:space="preserve">Copia el fichero ‘file1’ del sistema de ficheros local a hdfs. Fuerza replicación 1 y permite al DataNode persistir los datos de forma perezosa.</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580" w:lineRule="auto"/>
              <w:jc w:val="both"/>
              <w:rPr>
                <w:color w:val="707070"/>
                <w:sz w:val="21"/>
                <w:szCs w:val="21"/>
              </w:rPr>
            </w:pPr>
            <w:r w:rsidDel="00000000" w:rsidR="00000000" w:rsidRPr="00000000">
              <w:rPr>
                <w:color w:val="707070"/>
                <w:sz w:val="21"/>
                <w:szCs w:val="21"/>
                <w:rtl w:val="0"/>
              </w:rPr>
              <w:t xml:space="preserve">hdfs dfs -put -p /home/file1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580" w:lineRule="auto"/>
              <w:jc w:val="both"/>
              <w:rPr>
                <w:color w:val="707070"/>
                <w:sz w:val="21"/>
                <w:szCs w:val="21"/>
              </w:rPr>
            </w:pPr>
            <w:r w:rsidDel="00000000" w:rsidR="00000000" w:rsidRPr="00000000">
              <w:rPr>
                <w:color w:val="707070"/>
                <w:sz w:val="21"/>
                <w:szCs w:val="21"/>
                <w:rtl w:val="0"/>
              </w:rPr>
              <w:t xml:space="preserve">Copia el fichero ‘file1’ del sistema de ficheros local a hdfs. Mantiene los tiempos de acceso, de modificación y propietario original</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580" w:lineRule="auto"/>
              <w:jc w:val="both"/>
              <w:rPr>
                <w:color w:val="707070"/>
                <w:sz w:val="21"/>
                <w:szCs w:val="21"/>
              </w:rPr>
            </w:pPr>
            <w:r w:rsidDel="00000000" w:rsidR="00000000" w:rsidRPr="00000000">
              <w:rPr>
                <w:color w:val="707070"/>
                <w:sz w:val="21"/>
                <w:szCs w:val="21"/>
                <w:rtl w:val="0"/>
              </w:rPr>
              <w:t xml:space="preserve">hdfs dfs -get /file1 /home/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580" w:lineRule="auto"/>
              <w:jc w:val="both"/>
              <w:rPr>
                <w:color w:val="707070"/>
                <w:sz w:val="21"/>
                <w:szCs w:val="21"/>
              </w:rPr>
            </w:pPr>
            <w:r w:rsidDel="00000000" w:rsidR="00000000" w:rsidRPr="00000000">
              <w:rPr>
                <w:color w:val="707070"/>
                <w:sz w:val="21"/>
                <w:szCs w:val="21"/>
                <w:rtl w:val="0"/>
              </w:rPr>
              <w:t xml:space="preserve">Copia el fichero ‘file1’ de hdfs al sistema de ficheros local</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580" w:lineRule="auto"/>
              <w:jc w:val="both"/>
              <w:rPr>
                <w:color w:val="707070"/>
                <w:sz w:val="21"/>
                <w:szCs w:val="21"/>
              </w:rPr>
            </w:pPr>
            <w:r w:rsidDel="00000000" w:rsidR="00000000" w:rsidRPr="00000000">
              <w:rPr>
                <w:color w:val="707070"/>
                <w:sz w:val="21"/>
                <w:szCs w:val="21"/>
                <w:rtl w:val="0"/>
              </w:rPr>
              <w:t xml:space="preserve">hdfs dfs -moveFromLocal /home/file1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580" w:lineRule="auto"/>
              <w:jc w:val="both"/>
              <w:rPr>
                <w:color w:val="707070"/>
                <w:sz w:val="21"/>
                <w:szCs w:val="21"/>
              </w:rPr>
            </w:pPr>
            <w:r w:rsidDel="00000000" w:rsidR="00000000" w:rsidRPr="00000000">
              <w:rPr>
                <w:color w:val="707070"/>
                <w:sz w:val="21"/>
                <w:szCs w:val="21"/>
                <w:rtl w:val="0"/>
              </w:rPr>
              <w:t xml:space="preserve">Copia el fichero ‘file1’ del sistema de ficheros local a hdfs y luego lo borra del sist. ficheros local</w:t>
            </w:r>
          </w:p>
        </w:tc>
      </w:tr>
    </w:tbl>
    <w:p w:rsidR="00000000" w:rsidDel="00000000" w:rsidP="00000000" w:rsidRDefault="00000000" w:rsidRPr="00000000" w14:paraId="0000005D">
      <w:pPr>
        <w:spacing w:after="160" w:lineRule="auto"/>
        <w:jc w:val="both"/>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Gestión de ficheros</w:t>
      </w:r>
    </w:p>
    <w:p w:rsidR="00000000" w:rsidDel="00000000" w:rsidP="00000000" w:rsidRDefault="00000000" w:rsidRPr="00000000" w14:paraId="0000005F">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Montserrat" w:cs="Montserrat" w:eastAsia="Montserrat" w:hAnsi="Montserrat"/>
          <w:sz w:val="24"/>
          <w:szCs w:val="24"/>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7.035995500563"/>
        <w:gridCol w:w="6678.47581552306"/>
        <w:tblGridChange w:id="0">
          <w:tblGrid>
            <w:gridCol w:w="2347.035995500563"/>
            <w:gridCol w:w="6678.47581552306"/>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580" w:lineRule="auto"/>
              <w:jc w:val="both"/>
              <w:rPr>
                <w:color w:val="707070"/>
                <w:sz w:val="21"/>
                <w:szCs w:val="21"/>
              </w:rPr>
            </w:pPr>
            <w:r w:rsidDel="00000000" w:rsidR="00000000" w:rsidRPr="00000000">
              <w:rPr>
                <w:color w:val="707070"/>
                <w:sz w:val="21"/>
                <w:szCs w:val="21"/>
                <w:rtl w:val="0"/>
              </w:rPr>
              <w:t xml:space="preserve">hdfs dfs -cp /hadoop/file1 /hadoop1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580" w:lineRule="auto"/>
              <w:jc w:val="both"/>
              <w:rPr>
                <w:color w:val="707070"/>
                <w:sz w:val="21"/>
                <w:szCs w:val="21"/>
              </w:rPr>
            </w:pPr>
            <w:r w:rsidDel="00000000" w:rsidR="00000000" w:rsidRPr="00000000">
              <w:rPr>
                <w:color w:val="707070"/>
                <w:sz w:val="21"/>
                <w:szCs w:val="21"/>
                <w:rtl w:val="0"/>
              </w:rPr>
              <w:t xml:space="preserve">Copia el fichero al directorio destino en hdfs</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580" w:lineRule="auto"/>
              <w:jc w:val="both"/>
              <w:rPr>
                <w:color w:val="707070"/>
                <w:sz w:val="21"/>
                <w:szCs w:val="21"/>
              </w:rPr>
            </w:pPr>
            <w:r w:rsidDel="00000000" w:rsidR="00000000" w:rsidRPr="00000000">
              <w:rPr>
                <w:color w:val="707070"/>
                <w:sz w:val="21"/>
                <w:szCs w:val="21"/>
                <w:rtl w:val="0"/>
              </w:rPr>
              <w:t xml:space="preserve">hdfs dfs -cp -p /hadoop/file1 /hadoop1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580" w:lineRule="auto"/>
              <w:jc w:val="both"/>
              <w:rPr>
                <w:color w:val="707070"/>
                <w:sz w:val="21"/>
                <w:szCs w:val="21"/>
              </w:rPr>
            </w:pPr>
            <w:r w:rsidDel="00000000" w:rsidR="00000000" w:rsidRPr="00000000">
              <w:rPr>
                <w:color w:val="707070"/>
                <w:sz w:val="21"/>
                <w:szCs w:val="21"/>
                <w:rtl w:val="0"/>
              </w:rPr>
              <w:t xml:space="preserve">Copia el fichero al directorio destino en hdfs conservando tiempos de acceso y de modificación, propietario y modo</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580" w:lineRule="auto"/>
              <w:jc w:val="both"/>
              <w:rPr>
                <w:color w:val="707070"/>
                <w:sz w:val="21"/>
                <w:szCs w:val="21"/>
              </w:rPr>
            </w:pPr>
            <w:r w:rsidDel="00000000" w:rsidR="00000000" w:rsidRPr="00000000">
              <w:rPr>
                <w:color w:val="707070"/>
                <w:sz w:val="21"/>
                <w:szCs w:val="21"/>
                <w:rtl w:val="0"/>
              </w:rPr>
              <w:t xml:space="preserve">hdfs dfs -rm /hadoop/file1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580" w:lineRule="auto"/>
              <w:jc w:val="both"/>
              <w:rPr>
                <w:color w:val="707070"/>
                <w:sz w:val="21"/>
                <w:szCs w:val="21"/>
              </w:rPr>
            </w:pPr>
            <w:r w:rsidDel="00000000" w:rsidR="00000000" w:rsidRPr="00000000">
              <w:rPr>
                <w:color w:val="707070"/>
                <w:sz w:val="21"/>
                <w:szCs w:val="21"/>
                <w:rtl w:val="0"/>
              </w:rPr>
              <w:t xml:space="preserve">Elimina el fichero ‘file1’ de hdfs y lo envía a la papelera</w:t>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580" w:lineRule="auto"/>
              <w:jc w:val="both"/>
              <w:rPr>
                <w:color w:val="707070"/>
                <w:sz w:val="21"/>
                <w:szCs w:val="21"/>
              </w:rPr>
            </w:pPr>
            <w:r w:rsidDel="00000000" w:rsidR="00000000" w:rsidRPr="00000000">
              <w:rPr>
                <w:color w:val="707070"/>
                <w:sz w:val="21"/>
                <w:szCs w:val="21"/>
                <w:rtl w:val="0"/>
              </w:rPr>
              <w:t xml:space="preserve">hdfs dfs -rm -r /hadoop</w:t>
            </w:r>
          </w:p>
          <w:p w:rsidR="00000000" w:rsidDel="00000000" w:rsidP="00000000" w:rsidRDefault="00000000" w:rsidRPr="00000000" w14:paraId="0000006C">
            <w:pPr>
              <w:spacing w:after="580" w:lineRule="auto"/>
              <w:jc w:val="both"/>
              <w:rPr>
                <w:color w:val="707070"/>
                <w:sz w:val="21"/>
                <w:szCs w:val="21"/>
              </w:rPr>
            </w:pPr>
            <w:r w:rsidDel="00000000" w:rsidR="00000000" w:rsidRPr="00000000">
              <w:rPr>
                <w:color w:val="707070"/>
                <w:sz w:val="21"/>
                <w:szCs w:val="21"/>
                <w:rtl w:val="0"/>
              </w:rPr>
              <w:t xml:space="preserve">hdfs dfs -rm -R /hadoop</w:t>
            </w:r>
          </w:p>
          <w:p w:rsidR="00000000" w:rsidDel="00000000" w:rsidP="00000000" w:rsidRDefault="00000000" w:rsidRPr="00000000" w14:paraId="0000006D">
            <w:pPr>
              <w:spacing w:after="580" w:lineRule="auto"/>
              <w:jc w:val="both"/>
              <w:rPr>
                <w:color w:val="707070"/>
                <w:sz w:val="21"/>
                <w:szCs w:val="21"/>
              </w:rPr>
            </w:pPr>
            <w:r w:rsidDel="00000000" w:rsidR="00000000" w:rsidRPr="00000000">
              <w:rPr>
                <w:color w:val="707070"/>
                <w:sz w:val="21"/>
                <w:szCs w:val="21"/>
                <w:rtl w:val="0"/>
              </w:rPr>
              <w:t xml:space="preserve">hdfs dfs -rmr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580" w:lineRule="auto"/>
              <w:jc w:val="both"/>
              <w:rPr>
                <w:color w:val="707070"/>
                <w:sz w:val="21"/>
                <w:szCs w:val="21"/>
              </w:rPr>
            </w:pPr>
            <w:r w:rsidDel="00000000" w:rsidR="00000000" w:rsidRPr="00000000">
              <w:rPr>
                <w:color w:val="707070"/>
                <w:sz w:val="21"/>
                <w:szCs w:val="21"/>
                <w:rtl w:val="0"/>
              </w:rPr>
              <w:t xml:space="preserve">Elimina el directorio y su contenido en hdfs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580" w:lineRule="auto"/>
              <w:jc w:val="both"/>
              <w:rPr>
                <w:color w:val="707070"/>
                <w:sz w:val="21"/>
                <w:szCs w:val="21"/>
              </w:rPr>
            </w:pPr>
            <w:r w:rsidDel="00000000" w:rsidR="00000000" w:rsidRPr="00000000">
              <w:rPr>
                <w:color w:val="707070"/>
                <w:sz w:val="21"/>
                <w:szCs w:val="21"/>
                <w:rtl w:val="0"/>
              </w:rPr>
              <w:t xml:space="preserve">hdfs dfs -rm -skipTrash /file1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580" w:lineRule="auto"/>
              <w:jc w:val="both"/>
              <w:rPr>
                <w:color w:val="707070"/>
                <w:sz w:val="21"/>
                <w:szCs w:val="21"/>
              </w:rPr>
            </w:pPr>
            <w:r w:rsidDel="00000000" w:rsidR="00000000" w:rsidRPr="00000000">
              <w:rPr>
                <w:color w:val="707070"/>
                <w:sz w:val="21"/>
                <w:szCs w:val="21"/>
                <w:rtl w:val="0"/>
              </w:rPr>
              <w:t xml:space="preserve">Elimina el fichero sin dejarlo en la papelera</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580" w:lineRule="auto"/>
              <w:jc w:val="both"/>
              <w:rPr>
                <w:color w:val="707070"/>
                <w:sz w:val="21"/>
                <w:szCs w:val="21"/>
              </w:rPr>
            </w:pPr>
            <w:r w:rsidDel="00000000" w:rsidR="00000000" w:rsidRPr="00000000">
              <w:rPr>
                <w:color w:val="707070"/>
                <w:sz w:val="21"/>
                <w:szCs w:val="21"/>
                <w:rtl w:val="0"/>
              </w:rPr>
              <w:t xml:space="preserve">hdfs dfs -mkdir /hadoop2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580" w:lineRule="auto"/>
              <w:jc w:val="both"/>
              <w:rPr>
                <w:color w:val="707070"/>
                <w:sz w:val="21"/>
                <w:szCs w:val="21"/>
              </w:rPr>
            </w:pPr>
            <w:r w:rsidDel="00000000" w:rsidR="00000000" w:rsidRPr="00000000">
              <w:rPr>
                <w:color w:val="707070"/>
                <w:sz w:val="21"/>
                <w:szCs w:val="21"/>
                <w:rtl w:val="0"/>
              </w:rPr>
              <w:t xml:space="preserve">Crea un directorio en hdfs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580" w:lineRule="auto"/>
              <w:jc w:val="both"/>
              <w:rPr>
                <w:color w:val="707070"/>
                <w:sz w:val="21"/>
                <w:szCs w:val="21"/>
              </w:rPr>
            </w:pPr>
            <w:r w:rsidDel="00000000" w:rsidR="00000000" w:rsidRPr="00000000">
              <w:rPr>
                <w:color w:val="707070"/>
                <w:sz w:val="21"/>
                <w:szCs w:val="21"/>
                <w:rtl w:val="0"/>
              </w:rPr>
              <w:t xml:space="preserve">hdfs dfs -touchz /hadoop3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580" w:lineRule="auto"/>
              <w:jc w:val="both"/>
              <w:rPr>
                <w:color w:val="707070"/>
                <w:sz w:val="21"/>
                <w:szCs w:val="21"/>
              </w:rPr>
            </w:pPr>
            <w:r w:rsidDel="00000000" w:rsidR="00000000" w:rsidRPr="00000000">
              <w:rPr>
                <w:color w:val="707070"/>
                <w:sz w:val="21"/>
                <w:szCs w:val="21"/>
                <w:rtl w:val="0"/>
              </w:rPr>
              <w:t xml:space="preserve">Crea un fichero en hdfs con tamaño 0</w:t>
            </w:r>
          </w:p>
        </w:tc>
      </w:tr>
    </w:tbl>
    <w:p w:rsidR="00000000" w:rsidDel="00000000" w:rsidP="00000000" w:rsidRDefault="00000000" w:rsidRPr="00000000" w14:paraId="00000075">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Comandos de administración</w:t>
      </w:r>
    </w:p>
    <w:p w:rsidR="00000000" w:rsidDel="00000000" w:rsidP="00000000" w:rsidRDefault="00000000" w:rsidRPr="00000000" w14:paraId="0000007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sz w:val="24"/>
          <w:szCs w:val="24"/>
        </w:rPr>
      </w:pPr>
      <w:r w:rsidDel="00000000" w:rsidR="00000000" w:rsidRPr="00000000">
        <w:rPr>
          <w:rtl w:val="0"/>
        </w:rPr>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7.5478065241846"/>
        <w:gridCol w:w="6607.964004499438"/>
        <w:tblGridChange w:id="0">
          <w:tblGrid>
            <w:gridCol w:w="2417.5478065241846"/>
            <w:gridCol w:w="6607.964004499438"/>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580" w:lineRule="auto"/>
              <w:jc w:val="both"/>
              <w:rPr>
                <w:color w:val="707070"/>
                <w:sz w:val="21"/>
                <w:szCs w:val="21"/>
              </w:rPr>
            </w:pPr>
            <w:r w:rsidDel="00000000" w:rsidR="00000000" w:rsidRPr="00000000">
              <w:rPr>
                <w:color w:val="707070"/>
                <w:sz w:val="21"/>
                <w:szCs w:val="21"/>
                <w:rtl w:val="0"/>
              </w:rPr>
              <w:t xml:space="preserve">hdfs dfs -df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580" w:lineRule="auto"/>
              <w:jc w:val="both"/>
              <w:rPr>
                <w:color w:val="707070"/>
                <w:sz w:val="21"/>
                <w:szCs w:val="21"/>
              </w:rPr>
            </w:pPr>
            <w:r w:rsidDel="00000000" w:rsidR="00000000" w:rsidRPr="00000000">
              <w:rPr>
                <w:color w:val="707070"/>
                <w:sz w:val="21"/>
                <w:szCs w:val="21"/>
                <w:rtl w:val="0"/>
              </w:rPr>
              <w:t xml:space="preserve">Muestra la capacidad y el espacio libre y usado del sistema de ficheros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580" w:lineRule="auto"/>
              <w:jc w:val="both"/>
              <w:rPr>
                <w:color w:val="707070"/>
                <w:sz w:val="21"/>
                <w:szCs w:val="21"/>
              </w:rPr>
            </w:pPr>
            <w:r w:rsidDel="00000000" w:rsidR="00000000" w:rsidRPr="00000000">
              <w:rPr>
                <w:color w:val="707070"/>
                <w:sz w:val="21"/>
                <w:szCs w:val="21"/>
                <w:rtl w:val="0"/>
              </w:rPr>
              <w:t xml:space="preserve">hdfs dfs -df -h /hadoop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580" w:lineRule="auto"/>
              <w:jc w:val="both"/>
              <w:rPr>
                <w:color w:val="707070"/>
                <w:sz w:val="21"/>
                <w:szCs w:val="21"/>
              </w:rPr>
            </w:pPr>
            <w:r w:rsidDel="00000000" w:rsidR="00000000" w:rsidRPr="00000000">
              <w:rPr>
                <w:color w:val="707070"/>
                <w:sz w:val="21"/>
                <w:szCs w:val="21"/>
                <w:rtl w:val="0"/>
              </w:rPr>
              <w:t xml:space="preserve">Muestra la capacidad y el espacio libre y usado del sistema de ficheros en formato legible</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580" w:lineRule="auto"/>
              <w:jc w:val="both"/>
              <w:rPr>
                <w:color w:val="707070"/>
                <w:sz w:val="21"/>
                <w:szCs w:val="21"/>
              </w:rPr>
            </w:pPr>
            <w:r w:rsidDel="00000000" w:rsidR="00000000" w:rsidRPr="00000000">
              <w:rPr>
                <w:color w:val="707070"/>
                <w:sz w:val="21"/>
                <w:szCs w:val="21"/>
                <w:rtl w:val="0"/>
              </w:rPr>
              <w:t xml:space="preserve">hadoop 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580" w:lineRule="auto"/>
              <w:jc w:val="both"/>
              <w:rPr>
                <w:color w:val="707070"/>
                <w:sz w:val="21"/>
                <w:szCs w:val="21"/>
              </w:rPr>
            </w:pPr>
            <w:r w:rsidDel="00000000" w:rsidR="00000000" w:rsidRPr="00000000">
              <w:rPr>
                <w:color w:val="707070"/>
                <w:sz w:val="21"/>
                <w:szCs w:val="21"/>
                <w:rtl w:val="0"/>
              </w:rPr>
              <w:t xml:space="preserve">Muestra la versión de hadoop</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580" w:lineRule="auto"/>
              <w:jc w:val="both"/>
              <w:rPr>
                <w:color w:val="707070"/>
                <w:sz w:val="21"/>
                <w:szCs w:val="21"/>
              </w:rPr>
            </w:pPr>
            <w:r w:rsidDel="00000000" w:rsidR="00000000" w:rsidRPr="00000000">
              <w:rPr>
                <w:color w:val="707070"/>
                <w:sz w:val="21"/>
                <w:szCs w:val="21"/>
                <w:rtl w:val="0"/>
              </w:rPr>
              <w:t xml:space="preserve">hdfs fsck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580" w:lineRule="auto"/>
              <w:jc w:val="both"/>
              <w:rPr>
                <w:color w:val="707070"/>
                <w:sz w:val="21"/>
                <w:szCs w:val="21"/>
              </w:rPr>
            </w:pPr>
            <w:r w:rsidDel="00000000" w:rsidR="00000000" w:rsidRPr="00000000">
              <w:rPr>
                <w:color w:val="707070"/>
                <w:sz w:val="21"/>
                <w:szCs w:val="21"/>
                <w:rtl w:val="0"/>
              </w:rPr>
              <w:t xml:space="preserve">Comprueba el estado de salud del sistema de ficheros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580" w:lineRule="auto"/>
              <w:jc w:val="both"/>
              <w:rPr>
                <w:color w:val="707070"/>
                <w:sz w:val="21"/>
                <w:szCs w:val="21"/>
              </w:rPr>
            </w:pPr>
            <w:r w:rsidDel="00000000" w:rsidR="00000000" w:rsidRPr="00000000">
              <w:rPr>
                <w:color w:val="707070"/>
                <w:sz w:val="21"/>
                <w:szCs w:val="21"/>
                <w:rtl w:val="0"/>
              </w:rPr>
              <w:t xml:space="preserve">hdfs dfsadmin -safemode leave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580" w:lineRule="auto"/>
              <w:jc w:val="both"/>
              <w:rPr>
                <w:color w:val="707070"/>
                <w:sz w:val="21"/>
                <w:szCs w:val="21"/>
              </w:rPr>
            </w:pPr>
            <w:r w:rsidDel="00000000" w:rsidR="00000000" w:rsidRPr="00000000">
              <w:rPr>
                <w:color w:val="707070"/>
                <w:sz w:val="21"/>
                <w:szCs w:val="21"/>
                <w:rtl w:val="0"/>
              </w:rPr>
              <w:t xml:space="preserve">Deshabilita el modo seguro del NameNode</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580" w:lineRule="auto"/>
              <w:jc w:val="both"/>
              <w:rPr>
                <w:color w:val="707070"/>
                <w:sz w:val="21"/>
                <w:szCs w:val="21"/>
              </w:rPr>
            </w:pPr>
            <w:r w:rsidDel="00000000" w:rsidR="00000000" w:rsidRPr="00000000">
              <w:rPr>
                <w:color w:val="707070"/>
                <w:sz w:val="21"/>
                <w:szCs w:val="21"/>
                <w:rtl w:val="0"/>
              </w:rPr>
              <w:t xml:space="preserve">hdfs namenode -format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580" w:lineRule="auto"/>
              <w:jc w:val="both"/>
              <w:rPr>
                <w:color w:val="707070"/>
                <w:sz w:val="21"/>
                <w:szCs w:val="21"/>
              </w:rPr>
            </w:pPr>
            <w:r w:rsidDel="00000000" w:rsidR="00000000" w:rsidRPr="00000000">
              <w:rPr>
                <w:color w:val="707070"/>
                <w:sz w:val="21"/>
                <w:szCs w:val="21"/>
                <w:rtl w:val="0"/>
              </w:rPr>
              <w:t xml:space="preserve">Formatea el NameNode</w:t>
            </w:r>
          </w:p>
        </w:tc>
      </w:tr>
    </w:tbl>
    <w:p w:rsidR="00000000" w:rsidDel="00000000" w:rsidP="00000000" w:rsidRDefault="00000000" w:rsidRPr="00000000" w14:paraId="0000008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Estos son uno de varios comandos que puedes usar en Hadoop. Durante la sesión aprenderás a aplicar algunos de ellos.</w:t>
      </w: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03</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8C">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PREWORK - </w:t>
    </w:r>
    <w:r w:rsidDel="00000000" w:rsidR="00000000" w:rsidRPr="00000000">
      <w:rPr>
        <w:rFonts w:ascii="Montserrat" w:cs="Montserrat" w:eastAsia="Montserrat" w:hAnsi="Montserrat"/>
        <w:b w:val="1"/>
        <w:sz w:val="28"/>
        <w:szCs w:val="28"/>
        <w:rtl w:val="0"/>
      </w:rPr>
      <w:t xml:space="preserve">Comandos básicos de HDFS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