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17D" w:rsidRPr="00A45E4F" w:rsidRDefault="00A45E4F" w:rsidP="00A45E4F">
      <w:pPr>
        <w:pStyle w:val="Heading2"/>
        <w:jc w:val="center"/>
        <w:rPr>
          <w:rFonts w:ascii="Altis UniSA" w:hAnsi="Altis UniSA"/>
          <w:sz w:val="22"/>
          <w:szCs w:val="22"/>
        </w:rPr>
      </w:pPr>
      <w:r w:rsidRPr="00A45E4F">
        <w:rPr>
          <w:rFonts w:ascii="Altis UniSA" w:hAnsi="Altis UniSA"/>
          <w:sz w:val="22"/>
          <w:szCs w:val="22"/>
        </w:rPr>
        <w:t>Admissions Information Set – PDF Generation Program</w:t>
      </w:r>
      <w:r w:rsidRPr="00A45E4F">
        <w:rPr>
          <w:rFonts w:ascii="Altis UniSA" w:hAnsi="Altis UniSA"/>
          <w:sz w:val="22"/>
          <w:szCs w:val="22"/>
        </w:rPr>
        <w:br/>
      </w:r>
    </w:p>
    <w:p w:rsidR="00F254E6" w:rsidRPr="00A45E4F" w:rsidRDefault="00F254E6" w:rsidP="00F254E6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A45E4F">
        <w:rPr>
          <w:b/>
          <w:color w:val="2E74B5" w:themeColor="accent1" w:themeShade="BF"/>
        </w:rPr>
        <w:t>What is this?</w:t>
      </w:r>
    </w:p>
    <w:p w:rsidR="00F254E6" w:rsidRDefault="00F254E6" w:rsidP="00F254E6">
      <w:pPr>
        <w:pStyle w:val="ListParagraph"/>
        <w:numPr>
          <w:ilvl w:val="1"/>
          <w:numId w:val="1"/>
        </w:numPr>
      </w:pPr>
      <w:r>
        <w:t>A program that generates Transparency data pages for Admissions</w:t>
      </w:r>
      <w:r w:rsidR="005643B6">
        <w:t>, which can then be rendered as PDFs for the website.</w:t>
      </w:r>
      <w:r>
        <w:br/>
      </w:r>
    </w:p>
    <w:p w:rsidR="00F254E6" w:rsidRPr="00A45E4F" w:rsidRDefault="00F254E6" w:rsidP="00F254E6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A45E4F">
        <w:rPr>
          <w:b/>
          <w:color w:val="2E74B5" w:themeColor="accent1" w:themeShade="BF"/>
        </w:rPr>
        <w:t>What do I need to run it?</w:t>
      </w:r>
    </w:p>
    <w:p w:rsidR="00CD417D" w:rsidRPr="00317AB8" w:rsidRDefault="00F254E6" w:rsidP="00F254E6">
      <w:pPr>
        <w:pStyle w:val="ListParagraph"/>
        <w:numPr>
          <w:ilvl w:val="1"/>
          <w:numId w:val="1"/>
        </w:numPr>
      </w:pPr>
      <w:r>
        <w:t xml:space="preserve">It’s written </w:t>
      </w:r>
      <w:r w:rsidR="00CD417D">
        <w:t xml:space="preserve">in </w:t>
      </w:r>
      <w:r w:rsidR="002D4107">
        <w:rPr>
          <w:rFonts w:ascii="Consolas" w:hAnsi="Consolas" w:cs="Consolas"/>
          <w:sz w:val="20"/>
          <w:szCs w:val="20"/>
        </w:rPr>
        <w:t xml:space="preserve">Classic </w:t>
      </w:r>
      <w:r w:rsidR="00CD417D" w:rsidRPr="00317AB8">
        <w:rPr>
          <w:rFonts w:ascii="Consolas" w:hAnsi="Consolas" w:cs="Consolas"/>
          <w:sz w:val="20"/>
          <w:szCs w:val="20"/>
        </w:rPr>
        <w:t>ASP</w:t>
      </w:r>
      <w:r w:rsidR="00CD417D" w:rsidRPr="00317AB8">
        <w:t xml:space="preserve"> so </w:t>
      </w:r>
      <w:r w:rsidRPr="00317AB8">
        <w:t xml:space="preserve">a version of </w:t>
      </w:r>
      <w:r w:rsidRPr="00317AB8">
        <w:rPr>
          <w:rFonts w:ascii="Consolas" w:hAnsi="Consolas" w:cs="Consolas"/>
          <w:sz w:val="20"/>
          <w:szCs w:val="20"/>
        </w:rPr>
        <w:t>IIS</w:t>
      </w:r>
      <w:r w:rsidR="00EB7DD4" w:rsidRPr="00317AB8">
        <w:t xml:space="preserve"> or a server to host it</w:t>
      </w:r>
      <w:r w:rsidR="00483F29" w:rsidRPr="00317AB8">
        <w:t>. Either a remote or local</w:t>
      </w:r>
      <w:r w:rsidRPr="00317AB8">
        <w:t xml:space="preserve"> instance of </w:t>
      </w:r>
      <w:r w:rsidRPr="00317AB8">
        <w:rPr>
          <w:rFonts w:ascii="Consolas" w:hAnsi="Consolas" w:cs="Consolas"/>
          <w:sz w:val="20"/>
          <w:szCs w:val="20"/>
        </w:rPr>
        <w:t>SQL Server</w:t>
      </w:r>
      <w:r w:rsidRPr="00317AB8">
        <w:t xml:space="preserve"> and </w:t>
      </w:r>
      <w:r w:rsidRPr="00317AB8">
        <w:rPr>
          <w:rFonts w:ascii="Consolas" w:hAnsi="Consolas" w:cs="Consolas"/>
          <w:sz w:val="20"/>
          <w:szCs w:val="20"/>
        </w:rPr>
        <w:t>SQL Management Studio</w:t>
      </w:r>
      <w:r w:rsidR="00483F29" w:rsidRPr="00317AB8">
        <w:rPr>
          <w:rFonts w:ascii="Consolas" w:hAnsi="Consolas" w:cs="Consolas"/>
          <w:sz w:val="20"/>
          <w:szCs w:val="20"/>
        </w:rPr>
        <w:t xml:space="preserve">. </w:t>
      </w:r>
      <w:r w:rsidR="0028153D" w:rsidRPr="00317AB8">
        <w:t>A</w:t>
      </w:r>
      <w:r w:rsidR="005643B6" w:rsidRPr="00317AB8">
        <w:t xml:space="preserve"> free program called </w:t>
      </w:r>
      <w:r w:rsidR="005643B6" w:rsidRPr="00317AB8">
        <w:rPr>
          <w:rFonts w:ascii="Consolas" w:hAnsi="Consolas" w:cs="Consolas"/>
          <w:sz w:val="20"/>
          <w:szCs w:val="20"/>
        </w:rPr>
        <w:t>wkhtmltopdf</w:t>
      </w:r>
      <w:r w:rsidR="0028153D" w:rsidRPr="00317AB8">
        <w:t xml:space="preserve"> and a knowledge of IIS and SQL </w:t>
      </w:r>
      <w:r w:rsidRPr="00317AB8">
        <w:t xml:space="preserve">to get </w:t>
      </w:r>
      <w:r w:rsidR="0028153D" w:rsidRPr="00317AB8">
        <w:t xml:space="preserve">the </w:t>
      </w:r>
      <w:r w:rsidRPr="00317AB8">
        <w:t>set-up</w:t>
      </w:r>
      <w:r w:rsidR="0028153D" w:rsidRPr="00317AB8">
        <w:t xml:space="preserve"> running</w:t>
      </w:r>
      <w:r w:rsidRPr="00317AB8">
        <w:t>.</w:t>
      </w:r>
    </w:p>
    <w:p w:rsidR="00205B40" w:rsidRDefault="0028153D" w:rsidP="00417E44">
      <w:pPr>
        <w:pStyle w:val="ListParagraph"/>
        <w:numPr>
          <w:ilvl w:val="1"/>
          <w:numId w:val="1"/>
        </w:numPr>
      </w:pPr>
      <w:r w:rsidRPr="00317AB8">
        <w:t>To view a page y</w:t>
      </w:r>
      <w:r w:rsidR="00CD417D" w:rsidRPr="00317AB8">
        <w:t>ou need to check the database for program codes to s</w:t>
      </w:r>
      <w:r w:rsidR="00A428BA" w:rsidRPr="00317AB8">
        <w:t>ee what pages you can generate</w:t>
      </w:r>
      <w:r w:rsidRPr="00317AB8">
        <w:t xml:space="preserve">. For </w:t>
      </w:r>
      <w:r w:rsidR="00264757" w:rsidRPr="00317AB8">
        <w:t xml:space="preserve">Example: </w:t>
      </w:r>
      <w:hyperlink r:id="rId7" w:history="1">
        <w:r w:rsidR="00CD417D" w:rsidRPr="00317AB8">
          <w:rPr>
            <w:rStyle w:val="Hyperlink"/>
          </w:rPr>
          <w:t>http://localhost:8080/Program-Profile-Report.asp?ppc=</w:t>
        </w:r>
        <w:r w:rsidR="00CD417D" w:rsidRPr="00317AB8">
          <w:rPr>
            <w:rStyle w:val="Hyperlink"/>
            <w:b/>
          </w:rPr>
          <w:t>IBHT-P</w:t>
        </w:r>
      </w:hyperlink>
      <w:r w:rsidR="00CD417D" w:rsidRPr="00317AB8">
        <w:t xml:space="preserve"> where the query</w:t>
      </w:r>
      <w:r w:rsidR="00A428BA" w:rsidRPr="00317AB8">
        <w:t xml:space="preserve"> </w:t>
      </w:r>
      <w:r w:rsidR="00CD417D" w:rsidRPr="00317AB8">
        <w:t xml:space="preserve">string ppc= </w:t>
      </w:r>
      <w:r w:rsidR="00CD417D" w:rsidRPr="00317AB8">
        <w:rPr>
          <w:rFonts w:ascii="Consolas" w:hAnsi="Consolas" w:cs="Consolas"/>
          <w:sz w:val="20"/>
          <w:szCs w:val="20"/>
        </w:rPr>
        <w:t>ProgramPlanCode</w:t>
      </w:r>
      <w:r w:rsidR="00CD417D" w:rsidRPr="00317AB8">
        <w:t xml:space="preserve"> in </w:t>
      </w:r>
      <w:r w:rsidR="00A428BA" w:rsidRPr="00317AB8">
        <w:t xml:space="preserve">the database table </w:t>
      </w:r>
      <w:proofErr w:type="spellStart"/>
      <w:r w:rsidR="00A428BA" w:rsidRPr="00317AB8">
        <w:rPr>
          <w:rFonts w:ascii="Consolas" w:hAnsi="Consolas" w:cs="Consolas"/>
          <w:sz w:val="20"/>
          <w:szCs w:val="20"/>
        </w:rPr>
        <w:t>ProgramProfile</w:t>
      </w:r>
      <w:proofErr w:type="spellEnd"/>
      <w:r w:rsidR="00A428BA" w:rsidRPr="00317AB8">
        <w:t>.</w:t>
      </w:r>
    </w:p>
    <w:p w:rsidR="00F254E6" w:rsidRPr="00317AB8" w:rsidRDefault="00205B40" w:rsidP="00417E44">
      <w:pPr>
        <w:pStyle w:val="ListParagraph"/>
        <w:numPr>
          <w:ilvl w:val="1"/>
          <w:numId w:val="1"/>
        </w:numPr>
      </w:pPr>
      <w:r>
        <w:t>There are changes to the database you will need to make from an import (not worth listing here as the source Excel may change) but have a look at the .</w:t>
      </w:r>
      <w:proofErr w:type="spellStart"/>
      <w:r>
        <w:t>bak</w:t>
      </w:r>
      <w:proofErr w:type="spellEnd"/>
      <w:r>
        <w:t xml:space="preserve"> file so that you can determine the field names needed and also you will need to create an ‘Offering’ field in </w:t>
      </w:r>
      <w:proofErr w:type="spellStart"/>
      <w:r>
        <w:t>ProgramProfile</w:t>
      </w:r>
      <w:proofErr w:type="spellEnd"/>
      <w:r>
        <w:t xml:space="preserve"> table and run the SQL in Manual-Fixes.txt file.</w:t>
      </w:r>
      <w:r w:rsidR="00F254E6" w:rsidRPr="00317AB8">
        <w:br/>
      </w:r>
    </w:p>
    <w:p w:rsidR="00F254E6" w:rsidRPr="00A45E4F" w:rsidRDefault="00F254E6" w:rsidP="00F254E6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A45E4F">
        <w:rPr>
          <w:b/>
          <w:color w:val="2E74B5" w:themeColor="accent1" w:themeShade="BF"/>
        </w:rPr>
        <w:t>How do I create PDFs from the data</w:t>
      </w:r>
    </w:p>
    <w:p w:rsidR="00F254E6" w:rsidRDefault="00F254E6" w:rsidP="00F254E6">
      <w:pPr>
        <w:pStyle w:val="ListParagraph"/>
        <w:numPr>
          <w:ilvl w:val="1"/>
          <w:numId w:val="1"/>
        </w:numPr>
      </w:pPr>
      <w:r w:rsidRPr="00317AB8">
        <w:t>Download</w:t>
      </w:r>
      <w:r w:rsidR="009174F8" w:rsidRPr="00317AB8">
        <w:t xml:space="preserve"> and install</w:t>
      </w:r>
      <w:r w:rsidRPr="00317AB8">
        <w:t xml:space="preserve"> </w:t>
      </w:r>
      <w:r w:rsidRPr="00317AB8">
        <w:rPr>
          <w:rFonts w:ascii="Consolas" w:hAnsi="Consolas" w:cs="Consolas"/>
          <w:sz w:val="20"/>
          <w:szCs w:val="20"/>
        </w:rPr>
        <w:t>wkhtmltopdf</w:t>
      </w:r>
      <w:r w:rsidRPr="00317AB8">
        <w:t xml:space="preserve"> </w:t>
      </w:r>
      <w:hyperlink r:id="rId8" w:history="1">
        <w:r w:rsidRPr="00317AB8">
          <w:rPr>
            <w:rStyle w:val="Hyperlink"/>
          </w:rPr>
          <w:t>https://wkhtmltopdf.org/</w:t>
        </w:r>
      </w:hyperlink>
      <w:r w:rsidRPr="00317AB8">
        <w:t xml:space="preserve"> </w:t>
      </w:r>
      <w:r w:rsidR="00A428BA" w:rsidRPr="00317AB8">
        <w:t>then</w:t>
      </w:r>
      <w:r w:rsidRPr="00317AB8">
        <w:t xml:space="preserve"> pass the program a list of all the input pages and all the output files. Run this query against the DB</w:t>
      </w:r>
      <w:r>
        <w:t>.</w:t>
      </w:r>
    </w:p>
    <w:p w:rsidR="00F254E6" w:rsidRPr="00172CE3" w:rsidRDefault="00F254E6" w:rsidP="00172C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172CE3">
        <w:rPr>
          <w:rFonts w:ascii="Consolas" w:hAnsi="Consolas" w:cs="Consolas"/>
          <w:color w:val="0000FF"/>
          <w:sz w:val="14"/>
          <w:szCs w:val="16"/>
          <w:highlight w:val="white"/>
        </w:rPr>
        <w:t>SELECT</w:t>
      </w:r>
      <w:r w:rsidRPr="00172CE3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</w:t>
      </w:r>
      <w:r w:rsidR="00264757" w:rsidRPr="00172CE3">
        <w:rPr>
          <w:rFonts w:ascii="Consolas" w:hAnsi="Consolas" w:cs="Consolas"/>
          <w:color w:val="000000"/>
          <w:sz w:val="14"/>
          <w:szCs w:val="16"/>
          <w:highlight w:val="white"/>
        </w:rPr>
        <w:t>Distinct (</w:t>
      </w:r>
      <w:r w:rsidRPr="00172CE3">
        <w:rPr>
          <w:rFonts w:ascii="Consolas" w:hAnsi="Consolas" w:cs="Consolas"/>
          <w:color w:val="000000"/>
          <w:sz w:val="14"/>
          <w:szCs w:val="16"/>
          <w:highlight w:val="white"/>
        </w:rPr>
        <w:t>[</w:t>
      </w:r>
      <w:proofErr w:type="spellStart"/>
      <w:r w:rsidRPr="00172CE3">
        <w:rPr>
          <w:rFonts w:ascii="Consolas" w:hAnsi="Consolas" w:cs="Consolas"/>
          <w:color w:val="000000"/>
          <w:sz w:val="14"/>
          <w:szCs w:val="16"/>
          <w:highlight w:val="white"/>
        </w:rPr>
        <w:t>ProgramPlanCode</w:t>
      </w:r>
      <w:proofErr w:type="spellEnd"/>
      <w:r w:rsidRPr="00172CE3">
        <w:rPr>
          <w:rFonts w:ascii="Consolas" w:hAnsi="Consolas" w:cs="Consolas"/>
          <w:color w:val="000000"/>
          <w:sz w:val="14"/>
          <w:szCs w:val="16"/>
          <w:highlight w:val="white"/>
        </w:rPr>
        <w:t>])</w:t>
      </w:r>
      <w:proofErr w:type="gramStart"/>
      <w:r w:rsidRPr="00172CE3">
        <w:rPr>
          <w:rFonts w:ascii="Consolas" w:hAnsi="Consolas" w:cs="Consolas"/>
          <w:color w:val="808080"/>
          <w:sz w:val="14"/>
          <w:szCs w:val="16"/>
          <w:highlight w:val="white"/>
        </w:rPr>
        <w:t>,</w:t>
      </w:r>
      <w:r w:rsidRPr="00172CE3">
        <w:rPr>
          <w:rFonts w:ascii="Consolas" w:hAnsi="Consolas" w:cs="Consolas"/>
          <w:color w:val="000000"/>
          <w:sz w:val="14"/>
          <w:szCs w:val="16"/>
          <w:highlight w:val="white"/>
        </w:rPr>
        <w:t>[</w:t>
      </w:r>
      <w:proofErr w:type="spellStart"/>
      <w:proofErr w:type="gramEnd"/>
      <w:r w:rsidRPr="00172CE3">
        <w:rPr>
          <w:rFonts w:ascii="Consolas" w:hAnsi="Consolas" w:cs="Consolas"/>
          <w:color w:val="000000"/>
          <w:sz w:val="14"/>
          <w:szCs w:val="16"/>
          <w:highlight w:val="white"/>
        </w:rPr>
        <w:t>DocumentName</w:t>
      </w:r>
      <w:proofErr w:type="spellEnd"/>
      <w:r w:rsidRPr="00172CE3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] </w:t>
      </w:r>
      <w:r w:rsidRPr="00172CE3">
        <w:rPr>
          <w:rFonts w:ascii="Consolas" w:hAnsi="Consolas" w:cs="Consolas"/>
          <w:color w:val="0000FF"/>
          <w:sz w:val="14"/>
          <w:szCs w:val="16"/>
          <w:highlight w:val="white"/>
        </w:rPr>
        <w:t>FROM</w:t>
      </w:r>
      <w:r w:rsidR="00172CE3" w:rsidRPr="00172CE3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</w:t>
      </w:r>
      <w:r w:rsidRPr="00172CE3">
        <w:rPr>
          <w:rFonts w:ascii="Consolas" w:hAnsi="Consolas" w:cs="Consolas"/>
          <w:color w:val="000000"/>
          <w:sz w:val="14"/>
          <w:szCs w:val="16"/>
          <w:highlight w:val="white"/>
        </w:rPr>
        <w:t>[transparency]</w:t>
      </w:r>
      <w:r w:rsidRPr="00172CE3">
        <w:rPr>
          <w:rFonts w:ascii="Consolas" w:hAnsi="Consolas" w:cs="Consolas"/>
          <w:color w:val="808080"/>
          <w:sz w:val="14"/>
          <w:szCs w:val="16"/>
          <w:highlight w:val="white"/>
        </w:rPr>
        <w:t>.</w:t>
      </w:r>
      <w:r w:rsidRPr="00172CE3">
        <w:rPr>
          <w:rFonts w:ascii="Consolas" w:hAnsi="Consolas" w:cs="Consolas"/>
          <w:color w:val="000000"/>
          <w:sz w:val="14"/>
          <w:szCs w:val="16"/>
          <w:highlight w:val="white"/>
        </w:rPr>
        <w:t>[</w:t>
      </w:r>
      <w:proofErr w:type="spellStart"/>
      <w:r w:rsidRPr="00172CE3">
        <w:rPr>
          <w:rFonts w:ascii="Consolas" w:hAnsi="Consolas" w:cs="Consolas"/>
          <w:color w:val="000000"/>
          <w:sz w:val="14"/>
          <w:szCs w:val="16"/>
          <w:highlight w:val="white"/>
        </w:rPr>
        <w:t>dbo</w:t>
      </w:r>
      <w:proofErr w:type="spellEnd"/>
      <w:r w:rsidRPr="00172CE3">
        <w:rPr>
          <w:rFonts w:ascii="Consolas" w:hAnsi="Consolas" w:cs="Consolas"/>
          <w:color w:val="000000"/>
          <w:sz w:val="14"/>
          <w:szCs w:val="16"/>
          <w:highlight w:val="white"/>
        </w:rPr>
        <w:t>]</w:t>
      </w:r>
      <w:r w:rsidRPr="00172CE3">
        <w:rPr>
          <w:rFonts w:ascii="Consolas" w:hAnsi="Consolas" w:cs="Consolas"/>
          <w:color w:val="808080"/>
          <w:sz w:val="14"/>
          <w:szCs w:val="16"/>
          <w:highlight w:val="white"/>
        </w:rPr>
        <w:t>.</w:t>
      </w:r>
      <w:r w:rsidRPr="00172CE3">
        <w:rPr>
          <w:rFonts w:ascii="Consolas" w:hAnsi="Consolas" w:cs="Consolas"/>
          <w:color w:val="000000"/>
          <w:sz w:val="14"/>
          <w:szCs w:val="16"/>
          <w:highlight w:val="white"/>
        </w:rPr>
        <w:t>[</w:t>
      </w:r>
      <w:proofErr w:type="spellStart"/>
      <w:r w:rsidRPr="00172CE3">
        <w:rPr>
          <w:rFonts w:ascii="Consolas" w:hAnsi="Consolas" w:cs="Consolas"/>
          <w:color w:val="000000"/>
          <w:sz w:val="14"/>
          <w:szCs w:val="16"/>
          <w:highlight w:val="white"/>
        </w:rPr>
        <w:t>ProgramProfile</w:t>
      </w:r>
      <w:proofErr w:type="spellEnd"/>
      <w:r w:rsidRPr="00172CE3">
        <w:rPr>
          <w:rFonts w:ascii="Consolas" w:hAnsi="Consolas" w:cs="Consolas"/>
          <w:color w:val="000000"/>
          <w:sz w:val="14"/>
          <w:szCs w:val="16"/>
          <w:highlight w:val="white"/>
        </w:rPr>
        <w:t>]</w:t>
      </w:r>
    </w:p>
    <w:p w:rsidR="00F254E6" w:rsidRDefault="00F254E6" w:rsidP="00F254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F254E6" w:rsidRDefault="009174F8" w:rsidP="00F254E6">
      <w:pPr>
        <w:pStyle w:val="ListParagraph"/>
        <w:numPr>
          <w:ilvl w:val="1"/>
          <w:numId w:val="1"/>
        </w:numPr>
      </w:pPr>
      <w:r>
        <w:t>The query will return</w:t>
      </w:r>
      <w:r w:rsidR="00F254E6" w:rsidRPr="00F254E6">
        <w:t xml:space="preserve"> a list of </w:t>
      </w:r>
      <w:r>
        <w:t xml:space="preserve">all </w:t>
      </w:r>
      <w:r w:rsidR="00F254E6" w:rsidRPr="00F254E6">
        <w:t xml:space="preserve">the pages and the </w:t>
      </w:r>
      <w:r w:rsidR="00F254E6">
        <w:t>PDF d</w:t>
      </w:r>
      <w:r w:rsidR="00F254E6" w:rsidRPr="00F254E6">
        <w:t xml:space="preserve">oc names. Put these into Excel or a text editor using delimited fields and use this as a template to build </w:t>
      </w:r>
      <w:r w:rsidR="00A428BA">
        <w:t>the</w:t>
      </w:r>
      <w:r w:rsidR="00F254E6" w:rsidRPr="00F254E6">
        <w:t xml:space="preserve"> command</w:t>
      </w:r>
      <w:r w:rsidR="00A428BA">
        <w:t>(</w:t>
      </w:r>
      <w:r w:rsidR="00F254E6" w:rsidRPr="00F254E6">
        <w:t>s</w:t>
      </w:r>
      <w:r w:rsidR="00A428BA">
        <w:t>)</w:t>
      </w:r>
      <w:r w:rsidR="00F254E6">
        <w:t>.</w:t>
      </w:r>
    </w:p>
    <w:p w:rsidR="00F254E6" w:rsidRPr="00317AB8" w:rsidRDefault="00F254E6" w:rsidP="00CD417D">
      <w:pPr>
        <w:pStyle w:val="ListParagraph"/>
        <w:numPr>
          <w:ilvl w:val="1"/>
          <w:numId w:val="1"/>
        </w:numPr>
      </w:pPr>
      <w:r w:rsidRPr="00317AB8">
        <w:t xml:space="preserve">Run a </w:t>
      </w:r>
      <w:r w:rsidRPr="00317AB8">
        <w:rPr>
          <w:rFonts w:ascii="Consolas" w:hAnsi="Consolas" w:cs="Consolas"/>
          <w:sz w:val="20"/>
          <w:szCs w:val="20"/>
        </w:rPr>
        <w:t>cmd</w:t>
      </w:r>
      <w:r w:rsidRPr="00317AB8">
        <w:t xml:space="preserve"> prompt from the </w:t>
      </w:r>
      <w:r w:rsidR="00CD417D" w:rsidRPr="00317AB8">
        <w:rPr>
          <w:rFonts w:ascii="Consolas" w:hAnsi="Consolas" w:cs="Consolas"/>
          <w:sz w:val="20"/>
          <w:szCs w:val="20"/>
        </w:rPr>
        <w:t>wkhtmltopdf</w:t>
      </w:r>
      <w:r w:rsidR="00CD417D" w:rsidRPr="00317AB8">
        <w:t xml:space="preserve"> tool folder: e.g. C:\Program Files (x86)\wkhtmltopdf\bin </w:t>
      </w:r>
    </w:p>
    <w:p w:rsidR="00CD417D" w:rsidRPr="00317AB8" w:rsidRDefault="00CD417D" w:rsidP="00CD417D">
      <w:pPr>
        <w:pStyle w:val="ListParagraph"/>
        <w:numPr>
          <w:ilvl w:val="1"/>
          <w:numId w:val="1"/>
        </w:numPr>
      </w:pPr>
      <w:r w:rsidRPr="00317AB8">
        <w:t>Here is a sample of what your command should look like, you will need this line per every report</w:t>
      </w:r>
      <w:r w:rsidR="00A428BA" w:rsidRPr="00317AB8">
        <w:t>...</w:t>
      </w:r>
      <w:r w:rsidRPr="00317AB8">
        <w:t xml:space="preserve"> If you have prepared the data in a text editor you can copy the entire file and right-click into the command prompt and it will process every line (if you use the example below make sure you have a </w:t>
      </w:r>
      <w:r w:rsidRPr="00317AB8">
        <w:rPr>
          <w:rFonts w:ascii="Consolas" w:hAnsi="Consolas" w:cs="Consolas"/>
          <w:sz w:val="20"/>
          <w:szCs w:val="20"/>
        </w:rPr>
        <w:t>C:\temp folder</w:t>
      </w:r>
      <w:r w:rsidRPr="00317AB8">
        <w:t xml:space="preserve"> that you can </w:t>
      </w:r>
      <w:r w:rsidRPr="00317AB8">
        <w:rPr>
          <w:i/>
        </w:rPr>
        <w:t>write</w:t>
      </w:r>
      <w:r w:rsidRPr="00317AB8">
        <w:t xml:space="preserve"> to.</w:t>
      </w:r>
    </w:p>
    <w:p w:rsidR="00CD417D" w:rsidRPr="00172CE3" w:rsidRDefault="00CD417D" w:rsidP="00172CE3">
      <w:pPr>
        <w:autoSpaceDE w:val="0"/>
        <w:autoSpaceDN w:val="0"/>
        <w:adjustRightInd w:val="0"/>
        <w:spacing w:after="0" w:line="240" w:lineRule="auto"/>
        <w:ind w:left="1440"/>
        <w:rPr>
          <w:noProof/>
          <w:lang w:eastAsia="en-AU"/>
        </w:rPr>
      </w:pPr>
      <w:proofErr w:type="gramStart"/>
      <w:r w:rsidRPr="00A45E4F">
        <w:rPr>
          <w:rFonts w:ascii="Consolas" w:hAnsi="Consolas" w:cs="Consolas"/>
          <w:color w:val="0000FF"/>
          <w:sz w:val="16"/>
          <w:szCs w:val="16"/>
        </w:rPr>
        <w:t>wkhtmltopdf</w:t>
      </w:r>
      <w:proofErr w:type="gramEnd"/>
      <w:r w:rsidRPr="00A45E4F">
        <w:rPr>
          <w:rFonts w:ascii="Consolas" w:hAnsi="Consolas" w:cs="Consolas"/>
          <w:color w:val="0000FF"/>
          <w:sz w:val="16"/>
          <w:szCs w:val="16"/>
        </w:rPr>
        <w:t xml:space="preserve"> -O landscape http://localhost:8080/program-profile-report.asp?ppc=ISM-DBBN C:\temp\ISM-DBBN.pdf</w:t>
      </w:r>
      <w:r w:rsidR="00172CE3">
        <w:rPr>
          <w:rFonts w:ascii="Consolas" w:hAnsi="Consolas" w:cs="Consolas"/>
          <w:color w:val="0000FF"/>
          <w:sz w:val="16"/>
          <w:szCs w:val="16"/>
        </w:rPr>
        <w:br/>
      </w:r>
      <w:r w:rsidR="00A45E4F" w:rsidRPr="00A45E4F">
        <w:rPr>
          <w:noProof/>
          <w:lang w:eastAsia="en-AU"/>
        </w:rPr>
        <w:br/>
      </w:r>
      <w:r>
        <w:rPr>
          <w:noProof/>
          <w:lang w:eastAsia="en-AU"/>
        </w:rPr>
        <w:drawing>
          <wp:inline distT="0" distB="0" distL="0" distR="0" wp14:anchorId="5766651A" wp14:editId="54BCB5EA">
            <wp:extent cx="3524250" cy="178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4739" cy="18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4" w:rsidRPr="00951C2E" w:rsidRDefault="00F254E6" w:rsidP="00951C2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bookmarkStart w:id="0" w:name="_GoBack"/>
      <w:bookmarkEnd w:id="0"/>
    </w:p>
    <w:p w:rsidR="00417E44" w:rsidRPr="00417E44" w:rsidRDefault="00417E44" w:rsidP="00417E44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417E44">
        <w:rPr>
          <w:b/>
          <w:color w:val="2E74B5" w:themeColor="accent1" w:themeShade="BF"/>
        </w:rPr>
        <w:lastRenderedPageBreak/>
        <w:t>Manual Fixes</w:t>
      </w:r>
    </w:p>
    <w:p w:rsidR="00417E44" w:rsidRPr="00417E44" w:rsidRDefault="00417E44" w:rsidP="00417E44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 this folder is a manual-fixes file with more instructions. You will need run the SQL and then combine the PDFs that are listed with 2 offerings.</w:t>
      </w:r>
    </w:p>
    <w:p w:rsidR="00417E44" w:rsidRPr="00F254E6" w:rsidRDefault="00417E44" w:rsidP="00417E4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sectPr w:rsidR="00417E44" w:rsidRPr="00F254E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3F9" w:rsidRDefault="006573F9" w:rsidP="00D4350D">
      <w:pPr>
        <w:spacing w:after="0" w:line="240" w:lineRule="auto"/>
      </w:pPr>
      <w:r>
        <w:separator/>
      </w:r>
    </w:p>
  </w:endnote>
  <w:endnote w:type="continuationSeparator" w:id="0">
    <w:p w:rsidR="006573F9" w:rsidRDefault="006573F9" w:rsidP="00D43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tis UniSA">
    <w:panose1 w:val="020B0603030000000003"/>
    <w:charset w:val="00"/>
    <w:family w:val="swiss"/>
    <w:pitch w:val="variable"/>
    <w:sig w:usb0="A00000BF" w:usb1="4000647B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3F9" w:rsidRDefault="006573F9" w:rsidP="00D4350D">
      <w:pPr>
        <w:spacing w:after="0" w:line="240" w:lineRule="auto"/>
      </w:pPr>
      <w:r>
        <w:separator/>
      </w:r>
    </w:p>
  </w:footnote>
  <w:footnote w:type="continuationSeparator" w:id="0">
    <w:p w:rsidR="006573F9" w:rsidRDefault="006573F9" w:rsidP="00D43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50D" w:rsidRDefault="00A45E4F" w:rsidP="00D4350D">
    <w:pPr>
      <w:pStyle w:val="Header"/>
      <w:jc w:val="center"/>
    </w:pPr>
    <w:r w:rsidRPr="00A45E4F">
      <w:rPr>
        <w:noProof/>
        <w:lang w:eastAsia="en-AU"/>
      </w:rPr>
      <w:drawing>
        <wp:inline distT="0" distB="0" distL="0" distR="0">
          <wp:extent cx="768350" cy="768350"/>
          <wp:effectExtent l="0" t="0" r="0" b="0"/>
          <wp:docPr id="3" name="Picture 3" descr="C:\Users\mcgarrd\Documents\My Web Sites\WebSite1\uni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cgarrd\Documents\My Web Sites\WebSite1\uni-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98" cy="7740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C3F11"/>
    <w:multiLevelType w:val="hybridMultilevel"/>
    <w:tmpl w:val="02BC3996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9EB62FA8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E6"/>
    <w:rsid w:val="00172CE3"/>
    <w:rsid w:val="00205B40"/>
    <w:rsid w:val="00264757"/>
    <w:rsid w:val="0028153D"/>
    <w:rsid w:val="002D4107"/>
    <w:rsid w:val="00317AB8"/>
    <w:rsid w:val="00417E44"/>
    <w:rsid w:val="00483F29"/>
    <w:rsid w:val="004B497E"/>
    <w:rsid w:val="005643B6"/>
    <w:rsid w:val="005C5B34"/>
    <w:rsid w:val="006573F9"/>
    <w:rsid w:val="009174F8"/>
    <w:rsid w:val="00951C2E"/>
    <w:rsid w:val="009950E9"/>
    <w:rsid w:val="009F3F5F"/>
    <w:rsid w:val="00A428BA"/>
    <w:rsid w:val="00A45E4F"/>
    <w:rsid w:val="00A56656"/>
    <w:rsid w:val="00CD417D"/>
    <w:rsid w:val="00D4350D"/>
    <w:rsid w:val="00EB7DD4"/>
    <w:rsid w:val="00F254E6"/>
    <w:rsid w:val="00FB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6381A"/>
  <w15:chartTrackingRefBased/>
  <w15:docId w15:val="{DB73619F-799E-45F0-B943-9AF3EC90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4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3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0D"/>
  </w:style>
  <w:style w:type="paragraph" w:styleId="Footer">
    <w:name w:val="footer"/>
    <w:basedOn w:val="Normal"/>
    <w:link w:val="FooterChar"/>
    <w:uiPriority w:val="99"/>
    <w:unhideWhenUsed/>
    <w:rsid w:val="00D43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0D"/>
  </w:style>
  <w:style w:type="character" w:customStyle="1" w:styleId="Heading1Char">
    <w:name w:val="Heading 1 Char"/>
    <w:basedOn w:val="DefaultParagraphFont"/>
    <w:link w:val="Heading1"/>
    <w:uiPriority w:val="9"/>
    <w:rsid w:val="00A45E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E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khtmltopdf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gram-Profile-Report.asp?ppc=IBHT-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McGarry</dc:creator>
  <cp:keywords/>
  <dc:description/>
  <cp:lastModifiedBy>David McGarry</cp:lastModifiedBy>
  <cp:revision>15</cp:revision>
  <dcterms:created xsi:type="dcterms:W3CDTF">2017-08-21T23:59:00Z</dcterms:created>
  <dcterms:modified xsi:type="dcterms:W3CDTF">2017-09-06T01:06:00Z</dcterms:modified>
</cp:coreProperties>
</file>