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bookmarkStart w:id="0" w:name="_GoBack"/>
      <w:bookmarkStart w:id="1" w:name="_GoBack"/>
      <w:bookmarkEnd w:id="1"/>
      <w:r>
        <w:rPr/>
      </w:r>
    </w:p>
    <w:p>
      <w:pPr>
        <w:pStyle w:val="Normal"/>
        <w:numPr>
          <w:ilvl w:val="0"/>
          <w:numId w:val="1"/>
        </w:numPr>
        <w:rPr/>
      </w:pPr>
      <w:r>
        <w:rPr/>
        <w:t>Suppose we are using Distance Vector Routing protocol.</w:t>
      </w:r>
    </w:p>
    <w:p>
      <w:pPr>
        <w:pStyle w:val="Normal"/>
        <w:rPr/>
      </w:pPr>
      <w:r>
        <w:rPr/>
      </w:r>
    </w:p>
    <w:p>
      <w:pPr>
        <w:pStyle w:val="Normal"/>
        <w:jc w:val="center"/>
        <w:rPr/>
      </w:pPr>
      <w:r>
        <w:rPr/>
        <mc:AlternateContent>
          <mc:Choice Requires="wpg">
            <w:drawing>
              <wp:inline distT="0" distB="0" distL="0" distR="0" wp14:anchorId="4015CBDF">
                <wp:extent cx="2058035" cy="1485265"/>
                <wp:effectExtent l="0" t="0" r="0" b="0"/>
                <wp:docPr id="1" name=""/>
                <a:graphic xmlns:a="http://schemas.openxmlformats.org/drawingml/2006/main">
                  <a:graphicData uri="http://schemas.microsoft.com/office/word/2010/wordprocessingGroup">
                    <wpg:wgp>
                      <wpg:cNvGrpSpPr/>
                      <wpg:grpSpPr>
                        <a:xfrm>
                          <a:off x="0" y="0"/>
                          <a:ext cx="2057400" cy="1484640"/>
                        </a:xfrm>
                      </wpg:grpSpPr>
                      <wps:wsp>
                        <wps:cNvSpPr/>
                        <wps:spPr>
                          <a:xfrm>
                            <a:off x="0" y="0"/>
                            <a:ext cx="1311840" cy="1214280"/>
                          </a:xfrm>
                          <a:prstGeom prst="rect">
                            <a:avLst/>
                          </a:prstGeom>
                          <a:noFill/>
                          <a:ln>
                            <a:noFill/>
                          </a:ln>
                        </wps:spPr>
                        <wps:style>
                          <a:lnRef idx="0"/>
                          <a:fillRef idx="0"/>
                          <a:effectRef idx="0"/>
                          <a:fontRef idx="minor"/>
                        </wps:style>
                        <wps:bodyPr/>
                      </wps:wsp>
                      <wps:wsp>
                        <wps:cNvSpPr/>
                        <wps:spPr>
                          <a:xfrm>
                            <a:off x="0" y="654840"/>
                            <a:ext cx="218520" cy="280080"/>
                          </a:xfrm>
                          <a:prstGeom prst="ellipse">
                            <a:avLst/>
                          </a:prstGeom>
                          <a:solidFill>
                            <a:srgbClr val="ffffff"/>
                          </a:solidFill>
                          <a:ln w="9360">
                            <a:solidFill>
                              <a:srgbClr val="000000"/>
                            </a:solidFill>
                            <a:round/>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B</w:t>
                              </w:r>
                            </w:p>
                          </w:txbxContent>
                        </wps:txbx>
                        <wps:bodyPr lIns="0" rIns="0" tIns="0" bIns="0">
                          <a:noAutofit/>
                        </wps:bodyPr>
                      </wps:wsp>
                      <wps:wsp>
                        <wps:cNvSpPr/>
                        <wps:spPr>
                          <a:xfrm>
                            <a:off x="582840" y="0"/>
                            <a:ext cx="218520" cy="280080"/>
                          </a:xfrm>
                          <a:prstGeom prst="ellipse">
                            <a:avLst/>
                          </a:prstGeom>
                          <a:solidFill>
                            <a:srgbClr val="ffffff"/>
                          </a:solidFill>
                          <a:ln w="9360">
                            <a:solidFill>
                              <a:srgbClr val="000000"/>
                            </a:solidFill>
                            <a:round/>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A</w:t>
                              </w:r>
                            </w:p>
                          </w:txbxContent>
                        </wps:txbx>
                        <wps:bodyPr lIns="0" rIns="0" tIns="0" bIns="0">
                          <a:noAutofit/>
                        </wps:bodyPr>
                      </wps:wsp>
                      <wps:wsp>
                        <wps:cNvSpPr/>
                        <wps:spPr>
                          <a:xfrm>
                            <a:off x="1093320" y="654840"/>
                            <a:ext cx="218520" cy="280080"/>
                          </a:xfrm>
                          <a:prstGeom prst="ellipse">
                            <a:avLst/>
                          </a:prstGeom>
                          <a:solidFill>
                            <a:srgbClr val="ffffff"/>
                          </a:solidFill>
                          <a:ln w="9360">
                            <a:solidFill>
                              <a:srgbClr val="000000"/>
                            </a:solidFill>
                            <a:round/>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C</w:t>
                              </w:r>
                            </w:p>
                          </w:txbxContent>
                        </wps:txbx>
                        <wps:bodyPr lIns="0" rIns="0" tIns="0" bIns="0">
                          <a:noAutofit/>
                        </wps:bodyPr>
                      </wps:wsp>
                      <wps:wsp>
                        <wps:cNvSpPr/>
                        <wps:spPr>
                          <a:xfrm flipH="1">
                            <a:off x="256680" y="329400"/>
                            <a:ext cx="772200" cy="824760"/>
                          </a:xfrm>
                          <a:prstGeom prst="line">
                            <a:avLst/>
                          </a:prstGeom>
                          <a:ln w="9360">
                            <a:solidFill>
                              <a:srgbClr val="000000"/>
                            </a:solidFill>
                            <a:round/>
                          </a:ln>
                        </wps:spPr>
                        <wps:bodyPr/>
                      </wps:wsp>
                      <wps:wsp>
                        <wps:cNvSpPr/>
                        <wps:spPr>
                          <a:xfrm>
                            <a:off x="1414080" y="329400"/>
                            <a:ext cx="643320" cy="824760"/>
                          </a:xfrm>
                          <a:prstGeom prst="line">
                            <a:avLst/>
                          </a:prstGeom>
                          <a:ln w="9360">
                            <a:solidFill>
                              <a:srgbClr val="000000"/>
                            </a:solidFill>
                            <a:round/>
                          </a:ln>
                        </wps:spPr>
                        <wps:bodyPr/>
                      </wps:wsp>
                      <wps:wsp>
                        <wps:cNvSpPr/>
                        <wps:spPr>
                          <a:xfrm>
                            <a:off x="385560" y="1484640"/>
                            <a:ext cx="1543680" cy="0"/>
                          </a:xfrm>
                          <a:prstGeom prst="line">
                            <a:avLst/>
                          </a:prstGeom>
                          <a:ln w="9360">
                            <a:solidFill>
                              <a:srgbClr val="000000"/>
                            </a:solidFill>
                            <a:round/>
                          </a:ln>
                        </wps:spPr>
                        <wps:bodyPr/>
                      </wps:wsp>
                      <wps:wsp>
                        <wps:cNvSpPr/>
                        <wps:spPr>
                          <a:xfrm>
                            <a:off x="218520" y="280800"/>
                            <a:ext cx="219240" cy="280080"/>
                          </a:xfrm>
                          <a:prstGeom prst="rect">
                            <a:avLst/>
                          </a:prstGeom>
                          <a:noFill/>
                          <a:ln w="9360">
                            <a:solidFill>
                              <a:srgbClr val="ffffff"/>
                            </a:solidFill>
                            <a:miter/>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4</w:t>
                              </w:r>
                            </w:p>
                          </w:txbxContent>
                        </wps:txbx>
                        <wps:bodyPr>
                          <a:noAutofit/>
                        </wps:bodyPr>
                      </wps:wsp>
                      <wps:wsp>
                        <wps:cNvSpPr/>
                        <wps:spPr>
                          <a:xfrm>
                            <a:off x="1020960" y="280800"/>
                            <a:ext cx="218520" cy="278640"/>
                          </a:xfrm>
                          <a:prstGeom prst="rect">
                            <a:avLst/>
                          </a:prstGeom>
                          <a:noFill/>
                          <a:ln w="9360">
                            <a:solidFill>
                              <a:srgbClr val="ffffff"/>
                            </a:solidFill>
                            <a:miter/>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1</w:t>
                              </w:r>
                            </w:p>
                          </w:txbxContent>
                        </wps:txbx>
                        <wps:bodyPr>
                          <a:noAutofit/>
                        </wps:bodyPr>
                      </wps:wsp>
                      <wps:wsp>
                        <wps:cNvSpPr/>
                        <wps:spPr>
                          <a:xfrm>
                            <a:off x="582840" y="934560"/>
                            <a:ext cx="290880" cy="279360"/>
                          </a:xfrm>
                          <a:prstGeom prst="rect">
                            <a:avLst/>
                          </a:prstGeom>
                          <a:noFill/>
                          <a:ln w="9360">
                            <a:solidFill>
                              <a:srgbClr val="ffffff"/>
                            </a:solidFill>
                            <a:miter/>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40</w:t>
                              </w:r>
                            </w:p>
                          </w:txbxContent>
                        </wps:txbx>
                        <wps:bodyPr>
                          <a:noAutofit/>
                        </wps:bodyPr>
                      </wps:wsp>
                    </wpg:wgp>
                  </a:graphicData>
                </a:graphic>
              </wp:inline>
            </w:drawing>
          </mc:Choice>
          <mc:Fallback>
            <w:pict>
              <v:group id="shape_0" style="position:absolute;margin-left:0pt;margin-top:0pt;width:161.95pt;height:116.85pt" coordorigin="0,0" coordsize="3239,2337">
                <v:rect id="shape_0" ID="AutoShape 69" stroked="f" style="position:absolute;left:0;top:0;width:2065;height:1911">
                  <v:textbox>
                    <w:txbxContent>
                      <w:p>
                        <w:pPr>
                          <w:jc w:val="left"/>
                          <w:rPr/>
                        </w:pPr>
                        <w:r>
                          <w:rPr/>
                        </w:r>
                      </w:p>
                    </w:txbxContent>
                  </v:textbox>
                  <w10:wrap type="none"/>
                  <v:fill on="false" o:detectmouseclick="t"/>
                  <v:stroke color="#3465a4" joinstyle="round" endcap="flat"/>
                </v:rect>
                <v:oval id="shape_0" ID="Oval 70" fillcolor="white" stroked="t" style="position:absolute;left:0;top:1031;width:343;height:440">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B</w:t>
                        </w:r>
                      </w:p>
                    </w:txbxContent>
                  </v:textbox>
                  <w10:wrap type="square"/>
                  <v:fill type="solid" color2="black" o:detectmouseclick="t"/>
                  <v:stroke color="black" weight="9360" joinstyle="round" endcap="flat"/>
                </v:oval>
                <v:oval id="shape_0" ID="Oval 71" fillcolor="white" stroked="t" style="position:absolute;left:918;top:0;width:343;height:440">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A</w:t>
                        </w:r>
                      </w:p>
                    </w:txbxContent>
                  </v:textbox>
                  <w10:wrap type="square"/>
                  <v:fill type="solid" color2="black" o:detectmouseclick="t"/>
                  <v:stroke color="black" weight="9360" joinstyle="round" endcap="flat"/>
                </v:oval>
                <v:oval id="shape_0" ID="Oval 72" fillcolor="white" stroked="t" style="position:absolute;left:1722;top:1031;width:343;height:440">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C</w:t>
                        </w:r>
                      </w:p>
                    </w:txbxContent>
                  </v:textbox>
                  <w10:wrap type="square"/>
                  <v:fill type="solid" color2="black" o:detectmouseclick="t"/>
                  <v:stroke color="black" weight="9360" joinstyle="round" endcap="flat"/>
                </v:oval>
                <v:line id="shape_0" from="404,519" to="1619,1817" ID="Line 73" stroked="t" style="position:absolute;flip:x">
                  <v:stroke color="black" weight="9360" joinstyle="round" endcap="flat"/>
                  <v:fill on="false" o:detectmouseclick="t"/>
                </v:line>
                <v:line id="shape_0" from="2227,519" to="3239,1817" ID="Line 74" stroked="t" style="position:absolute">
                  <v:stroke color="black" weight="9360" joinstyle="round" endcap="flat"/>
                  <v:fill on="false" o:detectmouseclick="t"/>
                </v:line>
                <v:line id="shape_0" from="607,2338" to="3037,2338" ID="Line 75" stroked="t" style="position:absolute">
                  <v:stroke color="black" weight="9360" joinstyle="round" endcap="flat"/>
                  <v:fill on="false" o:detectmouseclick="t"/>
                </v:line>
                <v:rect id="shape_0" ID="Text Box 76" fillcolor="white" stroked="t" style="position:absolute;left:344;top:442;width:344;height:440">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4</w:t>
                        </w:r>
                      </w:p>
                    </w:txbxContent>
                  </v:textbox>
                  <w10:wrap type="square"/>
                  <v:fill type="solid" color2="black" o:detectmouseclick="t" opacity="0"/>
                  <v:stroke color="white" weight="9360" joinstyle="miter" endcap="flat"/>
                </v:rect>
                <v:rect id="shape_0" ID="Text Box 77" fillcolor="white" stroked="t" style="position:absolute;left:1608;top:442;width:343;height:438">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1</w:t>
                        </w:r>
                      </w:p>
                    </w:txbxContent>
                  </v:textbox>
                  <w10:wrap type="square"/>
                  <v:fill type="solid" color2="black" o:detectmouseclick="t" opacity="0"/>
                  <v:stroke color="white" weight="9360" joinstyle="miter" endcap="flat"/>
                </v:rect>
                <v:rect id="shape_0" ID="Text Box 78" fillcolor="white" stroked="t" style="position:absolute;left:918;top:1472;width:457;height:439">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40</w:t>
                        </w:r>
                      </w:p>
                    </w:txbxContent>
                  </v:textbox>
                  <w10:wrap type="square"/>
                  <v:fill type="solid" color2="black" o:detectmouseclick="t" opacity="0"/>
                  <v:stroke color="white" weight="9360" joinstyle="miter" endcap="flat"/>
                </v:rect>
              </v:group>
            </w:pict>
          </mc:Fallback>
        </mc:AlternateContent>
      </w:r>
    </w:p>
    <w:p>
      <w:pPr>
        <w:pStyle w:val="Normal"/>
        <w:jc w:val="center"/>
        <w:rPr/>
      </w:pPr>
      <w:r>
        <w:rPr/>
        <w:t>(a)</w:t>
      </w:r>
    </w:p>
    <w:p>
      <w:pPr>
        <w:pStyle w:val="Normal"/>
        <w:jc w:val="center"/>
        <w:rPr/>
      </w:pPr>
      <w:r>
        <w:rPr/>
        <mc:AlternateContent>
          <mc:Choice Requires="wpg">
            <w:drawing>
              <wp:inline distT="0" distB="0" distL="0" distR="0" wp14:anchorId="3620D318">
                <wp:extent cx="2058035" cy="1485265"/>
                <wp:effectExtent l="0" t="0" r="0" b="0"/>
                <wp:docPr id="2" name=""/>
                <a:graphic xmlns:a="http://schemas.openxmlformats.org/drawingml/2006/main">
                  <a:graphicData uri="http://schemas.microsoft.com/office/word/2010/wordprocessingGroup">
                    <wpg:wgp>
                      <wpg:cNvGrpSpPr/>
                      <wpg:grpSpPr>
                        <a:xfrm>
                          <a:off x="0" y="0"/>
                          <a:ext cx="2057400" cy="1484640"/>
                        </a:xfrm>
                      </wpg:grpSpPr>
                      <wps:wsp>
                        <wps:cNvSpPr/>
                        <wps:spPr>
                          <a:xfrm>
                            <a:off x="0" y="0"/>
                            <a:ext cx="1311840" cy="1214280"/>
                          </a:xfrm>
                          <a:prstGeom prst="rect">
                            <a:avLst/>
                          </a:prstGeom>
                          <a:noFill/>
                          <a:ln>
                            <a:noFill/>
                          </a:ln>
                        </wps:spPr>
                        <wps:style>
                          <a:lnRef idx="0"/>
                          <a:fillRef idx="0"/>
                          <a:effectRef idx="0"/>
                          <a:fontRef idx="minor"/>
                        </wps:style>
                        <wps:bodyPr/>
                      </wps:wsp>
                      <wps:wsp>
                        <wps:cNvSpPr/>
                        <wps:spPr>
                          <a:xfrm>
                            <a:off x="0" y="654840"/>
                            <a:ext cx="218520" cy="280080"/>
                          </a:xfrm>
                          <a:prstGeom prst="ellipse">
                            <a:avLst/>
                          </a:prstGeom>
                          <a:solidFill>
                            <a:srgbClr val="ffffff"/>
                          </a:solidFill>
                          <a:ln w="9360">
                            <a:solidFill>
                              <a:srgbClr val="000000"/>
                            </a:solidFill>
                            <a:round/>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B</w:t>
                              </w:r>
                            </w:p>
                          </w:txbxContent>
                        </wps:txbx>
                        <wps:bodyPr lIns="0" rIns="0" tIns="0" bIns="0">
                          <a:noAutofit/>
                        </wps:bodyPr>
                      </wps:wsp>
                      <wps:wsp>
                        <wps:cNvSpPr/>
                        <wps:spPr>
                          <a:xfrm>
                            <a:off x="582840" y="0"/>
                            <a:ext cx="218520" cy="280080"/>
                          </a:xfrm>
                          <a:prstGeom prst="ellipse">
                            <a:avLst/>
                          </a:prstGeom>
                          <a:solidFill>
                            <a:srgbClr val="ffffff"/>
                          </a:solidFill>
                          <a:ln w="9360">
                            <a:solidFill>
                              <a:srgbClr val="000000"/>
                            </a:solidFill>
                            <a:round/>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A</w:t>
                              </w:r>
                            </w:p>
                          </w:txbxContent>
                        </wps:txbx>
                        <wps:bodyPr lIns="0" rIns="0" tIns="0" bIns="0">
                          <a:noAutofit/>
                        </wps:bodyPr>
                      </wps:wsp>
                      <wps:wsp>
                        <wps:cNvSpPr/>
                        <wps:spPr>
                          <a:xfrm>
                            <a:off x="1093320" y="654840"/>
                            <a:ext cx="218520" cy="280080"/>
                          </a:xfrm>
                          <a:prstGeom prst="ellipse">
                            <a:avLst/>
                          </a:prstGeom>
                          <a:solidFill>
                            <a:srgbClr val="ffffff"/>
                          </a:solidFill>
                          <a:ln w="9360">
                            <a:solidFill>
                              <a:srgbClr val="000000"/>
                            </a:solidFill>
                            <a:round/>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C</w:t>
                              </w:r>
                            </w:p>
                          </w:txbxContent>
                        </wps:txbx>
                        <wps:bodyPr lIns="0" rIns="0" tIns="0" bIns="0">
                          <a:noAutofit/>
                        </wps:bodyPr>
                      </wps:wsp>
                      <wps:wsp>
                        <wps:cNvSpPr/>
                        <wps:spPr>
                          <a:xfrm flipH="1">
                            <a:off x="256680" y="329400"/>
                            <a:ext cx="772200" cy="824760"/>
                          </a:xfrm>
                          <a:prstGeom prst="line">
                            <a:avLst/>
                          </a:prstGeom>
                          <a:ln w="9360">
                            <a:solidFill>
                              <a:srgbClr val="000000"/>
                            </a:solidFill>
                            <a:round/>
                          </a:ln>
                        </wps:spPr>
                        <wps:bodyPr/>
                      </wps:wsp>
                      <wps:wsp>
                        <wps:cNvSpPr/>
                        <wps:spPr>
                          <a:xfrm>
                            <a:off x="1414080" y="329400"/>
                            <a:ext cx="643320" cy="824760"/>
                          </a:xfrm>
                          <a:prstGeom prst="line">
                            <a:avLst/>
                          </a:prstGeom>
                          <a:ln w="9360">
                            <a:solidFill>
                              <a:srgbClr val="000000"/>
                            </a:solidFill>
                            <a:round/>
                          </a:ln>
                        </wps:spPr>
                        <wps:bodyPr/>
                      </wps:wsp>
                      <wps:wsp>
                        <wps:cNvSpPr/>
                        <wps:spPr>
                          <a:xfrm>
                            <a:off x="385560" y="1484640"/>
                            <a:ext cx="1543680" cy="0"/>
                          </a:xfrm>
                          <a:prstGeom prst="line">
                            <a:avLst/>
                          </a:prstGeom>
                          <a:ln w="9360">
                            <a:solidFill>
                              <a:srgbClr val="000000"/>
                            </a:solidFill>
                            <a:round/>
                          </a:ln>
                        </wps:spPr>
                        <wps:bodyPr/>
                      </wps:wsp>
                      <wps:wsp>
                        <wps:cNvSpPr/>
                        <wps:spPr>
                          <a:xfrm>
                            <a:off x="146160" y="280800"/>
                            <a:ext cx="291600" cy="280080"/>
                          </a:xfrm>
                          <a:prstGeom prst="rect">
                            <a:avLst/>
                          </a:prstGeom>
                          <a:noFill/>
                          <a:ln w="9360">
                            <a:solidFill>
                              <a:srgbClr val="ffffff"/>
                            </a:solidFill>
                            <a:miter/>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100</w:t>
                              </w:r>
                            </w:p>
                          </w:txbxContent>
                        </wps:txbx>
                        <wps:bodyPr>
                          <a:noAutofit/>
                        </wps:bodyPr>
                      </wps:wsp>
                      <wps:wsp>
                        <wps:cNvSpPr/>
                        <wps:spPr>
                          <a:xfrm>
                            <a:off x="1020960" y="280800"/>
                            <a:ext cx="218520" cy="278640"/>
                          </a:xfrm>
                          <a:prstGeom prst="rect">
                            <a:avLst/>
                          </a:prstGeom>
                          <a:noFill/>
                          <a:ln w="9360">
                            <a:solidFill>
                              <a:srgbClr val="ffffff"/>
                            </a:solidFill>
                            <a:miter/>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1</w:t>
                              </w:r>
                            </w:p>
                          </w:txbxContent>
                        </wps:txbx>
                        <wps:bodyPr>
                          <a:noAutofit/>
                        </wps:bodyPr>
                      </wps:wsp>
                      <wps:wsp>
                        <wps:cNvSpPr/>
                        <wps:spPr>
                          <a:xfrm>
                            <a:off x="582840" y="934560"/>
                            <a:ext cx="290880" cy="279360"/>
                          </a:xfrm>
                          <a:prstGeom prst="rect">
                            <a:avLst/>
                          </a:prstGeom>
                          <a:noFill/>
                          <a:ln w="9360">
                            <a:solidFill>
                              <a:srgbClr val="ffffff"/>
                            </a:solidFill>
                            <a:miter/>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40</w:t>
                              </w:r>
                            </w:p>
                          </w:txbxContent>
                        </wps:txbx>
                        <wps:bodyPr>
                          <a:noAutofit/>
                        </wps:bodyPr>
                      </wps:wsp>
                    </wpg:wgp>
                  </a:graphicData>
                </a:graphic>
              </wp:inline>
            </w:drawing>
          </mc:Choice>
          <mc:Fallback>
            <w:pict>
              <v:group id="shape_0" style="position:absolute;margin-left:0pt;margin-top:0pt;width:161.95pt;height:116.85pt" coordorigin="0,0" coordsize="3239,2337">
                <v:rect id="shape_0" ID="AutoShape 58" stroked="f" style="position:absolute;left:0;top:0;width:2065;height:1911">
                  <v:textbox>
                    <w:txbxContent>
                      <w:p>
                        <w:pPr>
                          <w:jc w:val="left"/>
                          <w:rPr/>
                        </w:pPr>
                        <w:r>
                          <w:rPr/>
                        </w:r>
                      </w:p>
                    </w:txbxContent>
                  </v:textbox>
                  <w10:wrap type="none"/>
                  <v:fill on="false" o:detectmouseclick="t"/>
                  <v:stroke color="#3465a4" joinstyle="round" endcap="flat"/>
                </v:rect>
                <v:oval id="shape_0" ID="Oval 59" fillcolor="white" stroked="t" style="position:absolute;left:0;top:1031;width:343;height:440">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B</w:t>
                        </w:r>
                      </w:p>
                    </w:txbxContent>
                  </v:textbox>
                  <w10:wrap type="square"/>
                  <v:fill type="solid" color2="black" o:detectmouseclick="t"/>
                  <v:stroke color="black" weight="9360" joinstyle="round" endcap="flat"/>
                </v:oval>
                <v:oval id="shape_0" ID="Oval 60" fillcolor="white" stroked="t" style="position:absolute;left:918;top:0;width:343;height:440">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A</w:t>
                        </w:r>
                      </w:p>
                    </w:txbxContent>
                  </v:textbox>
                  <w10:wrap type="square"/>
                  <v:fill type="solid" color2="black" o:detectmouseclick="t"/>
                  <v:stroke color="black" weight="9360" joinstyle="round" endcap="flat"/>
                </v:oval>
                <v:oval id="shape_0" ID="Oval 61" fillcolor="white" stroked="t" style="position:absolute;left:1722;top:1031;width:343;height:440">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C</w:t>
                        </w:r>
                      </w:p>
                    </w:txbxContent>
                  </v:textbox>
                  <w10:wrap type="square"/>
                  <v:fill type="solid" color2="black" o:detectmouseclick="t"/>
                  <v:stroke color="black" weight="9360" joinstyle="round" endcap="flat"/>
                </v:oval>
                <v:line id="shape_0" from="404,519" to="1619,1817" ID="Line 62" stroked="t" style="position:absolute;flip:x">
                  <v:stroke color="black" weight="9360" joinstyle="round" endcap="flat"/>
                  <v:fill on="false" o:detectmouseclick="t"/>
                </v:line>
                <v:line id="shape_0" from="2227,519" to="3239,1817" ID="Line 63" stroked="t" style="position:absolute">
                  <v:stroke color="black" weight="9360" joinstyle="round" endcap="flat"/>
                  <v:fill on="false" o:detectmouseclick="t"/>
                </v:line>
                <v:line id="shape_0" from="607,2338" to="3037,2338" ID="Line 64" stroked="t" style="position:absolute">
                  <v:stroke color="black" weight="9360" joinstyle="round" endcap="flat"/>
                  <v:fill on="false" o:detectmouseclick="t"/>
                </v:line>
                <v:rect id="shape_0" ID="Text Box 65" fillcolor="white" stroked="t" style="position:absolute;left:230;top:442;width:458;height:440">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100</w:t>
                        </w:r>
                      </w:p>
                    </w:txbxContent>
                  </v:textbox>
                  <w10:wrap type="square"/>
                  <v:fill type="solid" color2="black" o:detectmouseclick="t" opacity="0"/>
                  <v:stroke color="white" weight="9360" joinstyle="miter" endcap="flat"/>
                </v:rect>
                <v:rect id="shape_0" ID="Text Box 66" fillcolor="white" stroked="t" style="position:absolute;left:1608;top:442;width:343;height:438">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1</w:t>
                        </w:r>
                      </w:p>
                    </w:txbxContent>
                  </v:textbox>
                  <w10:wrap type="square"/>
                  <v:fill type="solid" color2="black" o:detectmouseclick="t" opacity="0"/>
                  <v:stroke color="white" weight="9360" joinstyle="miter" endcap="flat"/>
                </v:rect>
                <v:rect id="shape_0" ID="Text Box 67" fillcolor="white" stroked="t" style="position:absolute;left:918;top:1472;width:457;height:439">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40</w:t>
                        </w:r>
                      </w:p>
                    </w:txbxContent>
                  </v:textbox>
                  <w10:wrap type="square"/>
                  <v:fill type="solid" color2="black" o:detectmouseclick="t" opacity="0"/>
                  <v:stroke color="white" weight="9360" joinstyle="miter" endcap="flat"/>
                </v:rect>
              </v:group>
            </w:pict>
          </mc:Fallback>
        </mc:AlternateContent>
      </w:r>
    </w:p>
    <w:p>
      <w:pPr>
        <w:pStyle w:val="Normal"/>
        <w:jc w:val="center"/>
        <w:rPr/>
      </w:pPr>
      <w:r>
        <w:rPr/>
        <w:t>(b)</w:t>
      </w:r>
    </w:p>
    <w:p>
      <w:pPr>
        <w:pStyle w:val="Normal"/>
        <w:jc w:val="center"/>
        <w:rPr/>
      </w:pPr>
      <w:r>
        <w:rPr/>
        <mc:AlternateContent>
          <mc:Choice Requires="wpg">
            <w:drawing>
              <wp:inline distT="0" distB="0" distL="0" distR="0" wp14:anchorId="05CE8014">
                <wp:extent cx="2058035" cy="1485265"/>
                <wp:effectExtent l="0" t="0" r="0" b="0"/>
                <wp:docPr id="3" name=""/>
                <a:graphic xmlns:a="http://schemas.openxmlformats.org/drawingml/2006/main">
                  <a:graphicData uri="http://schemas.microsoft.com/office/word/2010/wordprocessingGroup">
                    <wpg:wgp>
                      <wpg:cNvGrpSpPr/>
                      <wpg:grpSpPr>
                        <a:xfrm>
                          <a:off x="0" y="0"/>
                          <a:ext cx="2057400" cy="1484640"/>
                        </a:xfrm>
                      </wpg:grpSpPr>
                      <wps:wsp>
                        <wps:cNvSpPr/>
                        <wps:spPr>
                          <a:xfrm>
                            <a:off x="0" y="0"/>
                            <a:ext cx="1311840" cy="1214280"/>
                          </a:xfrm>
                          <a:prstGeom prst="rect">
                            <a:avLst/>
                          </a:prstGeom>
                          <a:noFill/>
                          <a:ln>
                            <a:noFill/>
                          </a:ln>
                        </wps:spPr>
                        <wps:style>
                          <a:lnRef idx="0"/>
                          <a:fillRef idx="0"/>
                          <a:effectRef idx="0"/>
                          <a:fontRef idx="minor"/>
                        </wps:style>
                        <wps:bodyPr/>
                      </wps:wsp>
                      <wps:wsp>
                        <wps:cNvSpPr/>
                        <wps:spPr>
                          <a:xfrm>
                            <a:off x="0" y="654840"/>
                            <a:ext cx="218520" cy="280080"/>
                          </a:xfrm>
                          <a:prstGeom prst="ellipse">
                            <a:avLst/>
                          </a:prstGeom>
                          <a:solidFill>
                            <a:srgbClr val="ffffff"/>
                          </a:solidFill>
                          <a:ln w="9360">
                            <a:solidFill>
                              <a:srgbClr val="000000"/>
                            </a:solidFill>
                            <a:round/>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B</w:t>
                              </w:r>
                            </w:p>
                          </w:txbxContent>
                        </wps:txbx>
                        <wps:bodyPr lIns="0" rIns="0" tIns="0" bIns="0">
                          <a:noAutofit/>
                        </wps:bodyPr>
                      </wps:wsp>
                      <wps:wsp>
                        <wps:cNvSpPr/>
                        <wps:spPr>
                          <a:xfrm>
                            <a:off x="582840" y="0"/>
                            <a:ext cx="218520" cy="280080"/>
                          </a:xfrm>
                          <a:prstGeom prst="ellipse">
                            <a:avLst/>
                          </a:prstGeom>
                          <a:solidFill>
                            <a:srgbClr val="ffffff"/>
                          </a:solidFill>
                          <a:ln w="9360">
                            <a:solidFill>
                              <a:srgbClr val="000000"/>
                            </a:solidFill>
                            <a:round/>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A</w:t>
                              </w:r>
                            </w:p>
                          </w:txbxContent>
                        </wps:txbx>
                        <wps:bodyPr lIns="0" rIns="0" tIns="0" bIns="0">
                          <a:noAutofit/>
                        </wps:bodyPr>
                      </wps:wsp>
                      <wps:wsp>
                        <wps:cNvSpPr/>
                        <wps:spPr>
                          <a:xfrm>
                            <a:off x="1093320" y="654840"/>
                            <a:ext cx="218520" cy="280080"/>
                          </a:xfrm>
                          <a:prstGeom prst="ellipse">
                            <a:avLst/>
                          </a:prstGeom>
                          <a:solidFill>
                            <a:srgbClr val="ffffff"/>
                          </a:solidFill>
                          <a:ln w="9360">
                            <a:solidFill>
                              <a:srgbClr val="000000"/>
                            </a:solidFill>
                            <a:round/>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C</w:t>
                              </w:r>
                            </w:p>
                          </w:txbxContent>
                        </wps:txbx>
                        <wps:bodyPr lIns="0" rIns="0" tIns="0" bIns="0">
                          <a:noAutofit/>
                        </wps:bodyPr>
                      </wps:wsp>
                      <wps:wsp>
                        <wps:cNvSpPr/>
                        <wps:spPr>
                          <a:xfrm flipH="1">
                            <a:off x="257040" y="330120"/>
                            <a:ext cx="771480" cy="824400"/>
                          </a:xfrm>
                          <a:prstGeom prst="line">
                            <a:avLst/>
                          </a:prstGeom>
                          <a:ln w="9360">
                            <a:solidFill>
                              <a:srgbClr val="000000"/>
                            </a:solidFill>
                            <a:round/>
                          </a:ln>
                        </wps:spPr>
                        <wps:bodyPr/>
                      </wps:wsp>
                      <wps:wsp>
                        <wps:cNvSpPr/>
                        <wps:spPr>
                          <a:xfrm>
                            <a:off x="1414080" y="330120"/>
                            <a:ext cx="643320" cy="824400"/>
                          </a:xfrm>
                          <a:prstGeom prst="line">
                            <a:avLst/>
                          </a:prstGeom>
                          <a:ln w="9360">
                            <a:solidFill>
                              <a:srgbClr val="000000"/>
                            </a:solidFill>
                            <a:round/>
                          </a:ln>
                        </wps:spPr>
                        <wps:bodyPr/>
                      </wps:wsp>
                      <wps:wsp>
                        <wps:cNvSpPr/>
                        <wps:spPr>
                          <a:xfrm>
                            <a:off x="385560" y="1484640"/>
                            <a:ext cx="1542960" cy="0"/>
                          </a:xfrm>
                          <a:prstGeom prst="line">
                            <a:avLst/>
                          </a:prstGeom>
                          <a:ln w="9360">
                            <a:solidFill>
                              <a:srgbClr val="000000"/>
                            </a:solidFill>
                            <a:round/>
                          </a:ln>
                        </wps:spPr>
                        <wps:bodyPr/>
                      </wps:wsp>
                      <wps:wsp>
                        <wps:cNvSpPr/>
                        <wps:spPr>
                          <a:xfrm>
                            <a:off x="73080" y="280800"/>
                            <a:ext cx="437040" cy="279360"/>
                          </a:xfrm>
                          <a:prstGeom prst="rect">
                            <a:avLst/>
                          </a:prstGeom>
                          <a:noFill/>
                          <a:ln w="9360">
                            <a:solidFill>
                              <a:srgbClr val="ffffff"/>
                            </a:solidFill>
                            <a:miter/>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9999</w:t>
                              </w:r>
                            </w:p>
                          </w:txbxContent>
                        </wps:txbx>
                        <wps:bodyPr>
                          <a:noAutofit/>
                        </wps:bodyPr>
                      </wps:wsp>
                      <wps:wsp>
                        <wps:cNvSpPr/>
                        <wps:spPr>
                          <a:xfrm>
                            <a:off x="1020960" y="280800"/>
                            <a:ext cx="218520" cy="278640"/>
                          </a:xfrm>
                          <a:prstGeom prst="rect">
                            <a:avLst/>
                          </a:prstGeom>
                          <a:noFill/>
                          <a:ln w="9360">
                            <a:solidFill>
                              <a:srgbClr val="ffffff"/>
                            </a:solidFill>
                            <a:miter/>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1</w:t>
                              </w:r>
                            </w:p>
                          </w:txbxContent>
                        </wps:txbx>
                        <wps:bodyPr>
                          <a:noAutofit/>
                        </wps:bodyPr>
                      </wps:wsp>
                      <wps:wsp>
                        <wps:cNvSpPr/>
                        <wps:spPr>
                          <a:xfrm>
                            <a:off x="582840" y="935280"/>
                            <a:ext cx="291600" cy="278640"/>
                          </a:xfrm>
                          <a:prstGeom prst="rect">
                            <a:avLst/>
                          </a:prstGeom>
                          <a:noFill/>
                          <a:ln w="9360">
                            <a:solidFill>
                              <a:srgbClr val="ffffff"/>
                            </a:solidFill>
                            <a:miter/>
                          </a:ln>
                        </wps:spPr>
                        <wps:style>
                          <a:lnRef idx="0"/>
                          <a:fillRef idx="0"/>
                          <a:effectRef idx="0"/>
                          <a:fontRef idx="minor"/>
                        </wps:style>
                        <wps:txb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40</w:t>
                              </w:r>
                            </w:p>
                          </w:txbxContent>
                        </wps:txbx>
                        <wps:bodyPr>
                          <a:noAutofit/>
                        </wps:bodyPr>
                      </wps:wsp>
                    </wpg:wgp>
                  </a:graphicData>
                </a:graphic>
              </wp:inline>
            </w:drawing>
          </mc:Choice>
          <mc:Fallback>
            <w:pict>
              <v:group id="shape_0" style="position:absolute;margin-left:0pt;margin-top:0pt;width:161.95pt;height:116.85pt" coordorigin="0,0" coordsize="3239,2337">
                <v:rect id="shape_0" ID="AutoShape 47" stroked="f" style="position:absolute;left:0;top:0;width:2065;height:1911">
                  <v:textbox>
                    <w:txbxContent>
                      <w:p>
                        <w:pPr>
                          <w:jc w:val="left"/>
                          <w:rPr/>
                        </w:pPr>
                        <w:r>
                          <w:rPr/>
                        </w:r>
                      </w:p>
                    </w:txbxContent>
                  </v:textbox>
                  <w10:wrap type="none"/>
                  <v:fill on="false" o:detectmouseclick="t"/>
                  <v:stroke color="#3465a4" joinstyle="round" endcap="flat"/>
                </v:rect>
                <v:oval id="shape_0" ID="Oval 48" fillcolor="white" stroked="t" style="position:absolute;left:0;top:1031;width:343;height:440">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B</w:t>
                        </w:r>
                      </w:p>
                    </w:txbxContent>
                  </v:textbox>
                  <w10:wrap type="square"/>
                  <v:fill type="solid" color2="black" o:detectmouseclick="t"/>
                  <v:stroke color="black" weight="9360" joinstyle="round" endcap="flat"/>
                </v:oval>
                <v:oval id="shape_0" ID="Oval 49" fillcolor="white" stroked="t" style="position:absolute;left:918;top:0;width:343;height:440">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A</w:t>
                        </w:r>
                      </w:p>
                    </w:txbxContent>
                  </v:textbox>
                  <w10:wrap type="square"/>
                  <v:fill type="solid" color2="black" o:detectmouseclick="t"/>
                  <v:stroke color="black" weight="9360" joinstyle="round" endcap="flat"/>
                </v:oval>
                <v:oval id="shape_0" ID="Oval 50" fillcolor="white" stroked="t" style="position:absolute;left:1722;top:1031;width:343;height:440">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 xml:space="preserve">  C</w:t>
                        </w:r>
                      </w:p>
                    </w:txbxContent>
                  </v:textbox>
                  <w10:wrap type="square"/>
                  <v:fill type="solid" color2="black" o:detectmouseclick="t"/>
                  <v:stroke color="black" weight="9360" joinstyle="round" endcap="flat"/>
                </v:oval>
                <v:line id="shape_0" from="405,520" to="1619,1817" ID="Line 51" stroked="t" style="position:absolute;flip:x">
                  <v:stroke color="black" weight="9360" joinstyle="round" endcap="flat"/>
                  <v:fill on="false" o:detectmouseclick="t"/>
                </v:line>
                <v:line id="shape_0" from="2227,520" to="3239,1817" ID="Line 52" stroked="t" style="position:absolute">
                  <v:stroke color="black" weight="9360" joinstyle="round" endcap="flat"/>
                  <v:fill on="false" o:detectmouseclick="t"/>
                </v:line>
                <v:line id="shape_0" from="607,2338" to="3036,2338" ID="Line 53" stroked="t" style="position:absolute">
                  <v:stroke color="black" weight="9360" joinstyle="round" endcap="flat"/>
                  <v:fill on="false" o:detectmouseclick="t"/>
                </v:line>
                <v:rect id="shape_0" ID="Text Box 54" fillcolor="white" stroked="t" style="position:absolute;left:115;top:442;width:687;height:439">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9999</w:t>
                        </w:r>
                      </w:p>
                    </w:txbxContent>
                  </v:textbox>
                  <w10:wrap type="square"/>
                  <v:fill type="solid" color2="black" o:detectmouseclick="t" opacity="0"/>
                  <v:stroke color="white" weight="9360" joinstyle="miter" endcap="flat"/>
                </v:rect>
                <v:rect id="shape_0" ID="Text Box 55" fillcolor="white" stroked="t" style="position:absolute;left:1608;top:442;width:343;height:438">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1</w:t>
                        </w:r>
                      </w:p>
                    </w:txbxContent>
                  </v:textbox>
                  <w10:wrap type="square"/>
                  <v:fill type="solid" color2="black" o:detectmouseclick="t" opacity="0"/>
                  <v:stroke color="white" weight="9360" joinstyle="miter" endcap="flat"/>
                </v:rect>
                <v:rect id="shape_0" ID="Text Box 56" fillcolor="white" stroked="t" style="position:absolute;left:918;top:1473;width:458;height:438">
                  <v:textbox>
                    <w:txbxContent>
                      <w:p>
                        <w:pPr>
                          <w:spacing w:before="0" w:after="0"/>
                          <w:jc w:val="left"/>
                          <w:rPr/>
                        </w:pPr>
                        <w:r>
                          <w:rPr>
                            <w:sz w:val="24"/>
                            <w:b w:val="false"/>
                            <w:u w:val="none"/>
                            <w:dstrike w:val="false"/>
                            <w:strike w:val="false"/>
                            <w:i w:val="false"/>
                            <w:vertAlign w:val="baseline"/>
                            <w:position w:val="0"/>
                            <w:spacing w:val="0"/>
                            <w:szCs w:val="24"/>
                            <w:bCs w:val="false"/>
                            <w:iCs w:val="false"/>
                            <w:smallCaps w:val="false"/>
                            <w:caps w:val="false"/>
                          </w:rPr>
                          <w:t>40</w:t>
                        </w:r>
                      </w:p>
                    </w:txbxContent>
                  </v:textbox>
                  <w10:wrap type="square"/>
                  <v:fill type="solid" color2="black" o:detectmouseclick="t" opacity="0"/>
                  <v:stroke color="white" weight="9360" joinstyle="miter" endcap="flat"/>
                </v:rect>
              </v:group>
            </w:pict>
          </mc:Fallback>
        </mc:AlternateContent>
      </w:r>
    </w:p>
    <w:p>
      <w:pPr>
        <w:pStyle w:val="Normal"/>
        <w:ind w:left="2880" w:firstLine="1440"/>
        <w:rPr/>
      </w:pPr>
      <w:r>
        <w:rPr/>
        <w:t xml:space="preserve">     </w:t>
      </w:r>
      <w:r>
        <w:rPr/>
        <w:t>(c)</w:t>
      </w:r>
    </w:p>
    <w:p>
      <w:pPr>
        <w:pStyle w:val="Normal"/>
        <w:rPr/>
      </w:pPr>
      <w:r>
        <w:rPr/>
      </w:r>
    </w:p>
    <w:p>
      <w:pPr>
        <w:pStyle w:val="Normal"/>
        <w:numPr>
          <w:ilvl w:val="1"/>
          <w:numId w:val="2"/>
        </w:numPr>
        <w:ind w:hanging="1080"/>
        <w:rPr/>
      </w:pPr>
      <w:r>
        <w:rPr/>
        <w:t>Please give the distance vector of A, B, and C as follows for scenario (a):</w:t>
      </w:r>
    </w:p>
    <w:p>
      <w:pPr>
        <w:pStyle w:val="Normal"/>
        <w:rPr/>
      </w:pPr>
      <w:r>
        <w:rPr/>
      </w:r>
    </w:p>
    <w:p>
      <w:pPr>
        <w:pStyle w:val="Normal"/>
        <w:ind w:left="720" w:hanging="0"/>
        <w:rPr/>
      </w:pPr>
      <w:r>
        <w:rPr/>
        <w:t xml:space="preserve">A to B:  </w:t>
      </w:r>
      <w:r>
        <w:rPr>
          <w:b/>
          <w:bCs/>
        </w:rPr>
        <w:t>4</w:t>
      </w:r>
      <w:r>
        <w:rPr/>
        <w:tab/>
        <w:tab/>
        <w:tab/>
        <w:tab/>
        <w:t xml:space="preserve">A to C: </w:t>
      </w:r>
      <w:r>
        <w:rPr>
          <w:b/>
          <w:bCs/>
        </w:rPr>
        <w:t>1</w:t>
      </w:r>
    </w:p>
    <w:p>
      <w:pPr>
        <w:pStyle w:val="Normal"/>
        <w:ind w:left="720" w:hanging="0"/>
        <w:rPr/>
      </w:pPr>
      <w:r>
        <w:rPr/>
        <w:t>B to A:</w:t>
        <w:tab/>
        <w:t xml:space="preserve"> </w:t>
      </w:r>
      <w:r>
        <w:rPr>
          <w:b/>
          <w:bCs/>
        </w:rPr>
        <w:t>4</w:t>
      </w:r>
      <w:r>
        <w:rPr/>
        <w:tab/>
        <w:tab/>
        <w:tab/>
        <w:tab/>
        <w:t xml:space="preserve">B to C: </w:t>
      </w:r>
      <w:r>
        <w:rPr>
          <w:b/>
          <w:bCs/>
        </w:rPr>
        <w:t>5</w:t>
      </w:r>
    </w:p>
    <w:p>
      <w:pPr>
        <w:pStyle w:val="Normal"/>
        <w:rPr/>
      </w:pPr>
      <w:r>
        <w:rPr/>
        <w:tab/>
        <w:t>C to A:</w:t>
        <w:tab/>
        <w:t xml:space="preserve"> </w:t>
      </w:r>
      <w:r>
        <w:rPr>
          <w:b/>
          <w:bCs/>
        </w:rPr>
        <w:t>1</w:t>
      </w:r>
      <w:r>
        <w:rPr/>
        <w:tab/>
        <w:tab/>
        <w:tab/>
        <w:tab/>
        <w:t xml:space="preserve">C to B: </w:t>
      </w:r>
      <w:r>
        <w:rPr>
          <w:b/>
          <w:bCs/>
        </w:rPr>
        <w:t>5</w:t>
      </w:r>
    </w:p>
    <w:p>
      <w:pPr>
        <w:pStyle w:val="Normal"/>
        <w:rPr/>
      </w:pPr>
      <w:r>
        <w:rPr/>
      </w:r>
    </w:p>
    <w:p>
      <w:pPr>
        <w:pStyle w:val="Normal"/>
        <w:numPr>
          <w:ilvl w:val="1"/>
          <w:numId w:val="2"/>
        </w:numPr>
        <w:ind w:hanging="1080"/>
        <w:rPr/>
      </w:pPr>
      <w:r>
        <w:rPr/>
        <w:t>What happens if link cost of AB becomes 100, as shown in scenario (b)?</w:t>
      </w:r>
    </w:p>
    <w:p>
      <w:pPr>
        <w:pStyle w:val="Normal"/>
        <w:rPr/>
      </w:pPr>
      <w:r>
        <w:rPr/>
      </w:r>
    </w:p>
    <w:p>
      <w:pPr>
        <w:pStyle w:val="Normal"/>
        <w:ind w:left="720" w:hanging="0"/>
        <w:rPr/>
      </w:pPr>
      <w:r>
        <w:rPr/>
        <w:t xml:space="preserve">A to B:  </w:t>
      </w:r>
      <w:r>
        <w:rPr>
          <w:b/>
          <w:bCs/>
        </w:rPr>
        <w:t>41</w:t>
      </w:r>
      <w:r>
        <w:rPr/>
        <w:tab/>
        <w:tab/>
        <w:tab/>
        <w:tab/>
        <w:t xml:space="preserve">A to C: </w:t>
      </w:r>
      <w:r>
        <w:rPr>
          <w:b/>
          <w:bCs/>
        </w:rPr>
        <w:t>1</w:t>
      </w:r>
    </w:p>
    <w:p>
      <w:pPr>
        <w:pStyle w:val="Normal"/>
        <w:ind w:left="720" w:hanging="0"/>
        <w:rPr/>
      </w:pPr>
      <w:r>
        <w:rPr/>
        <w:t>B to A:</w:t>
        <w:tab/>
        <w:t xml:space="preserve"> </w:t>
      </w:r>
      <w:r>
        <w:rPr>
          <w:b/>
          <w:bCs/>
        </w:rPr>
        <w:t>41</w:t>
      </w:r>
      <w:r>
        <w:rPr/>
        <w:tab/>
        <w:tab/>
        <w:tab/>
        <w:tab/>
        <w:t xml:space="preserve">B to C: </w:t>
      </w:r>
      <w:r>
        <w:rPr>
          <w:b/>
          <w:bCs/>
        </w:rPr>
        <w:t>40</w:t>
      </w:r>
    </w:p>
    <w:p>
      <w:pPr>
        <w:pStyle w:val="Normal"/>
        <w:rPr/>
      </w:pPr>
      <w:r>
        <w:rPr/>
        <w:tab/>
        <w:t>C to A:</w:t>
        <w:tab/>
        <w:t xml:space="preserve"> </w:t>
      </w:r>
      <w:r>
        <w:rPr>
          <w:b/>
          <w:bCs/>
        </w:rPr>
        <w:t>1</w:t>
      </w:r>
      <w:r>
        <w:rPr/>
        <w:tab/>
        <w:tab/>
        <w:tab/>
        <w:tab/>
        <w:t xml:space="preserve">C to B: </w:t>
      </w:r>
      <w:r>
        <w:rPr>
          <w:b/>
          <w:bCs/>
        </w:rPr>
        <w:t>40</w:t>
      </w:r>
    </w:p>
    <w:p>
      <w:pPr>
        <w:pStyle w:val="Normal"/>
        <w:rPr/>
      </w:pPr>
      <w:r>
        <w:rPr/>
      </w:r>
      <w:r>
        <w:br w:type="page"/>
      </w:r>
    </w:p>
    <w:p>
      <w:pPr>
        <w:pStyle w:val="Normal"/>
        <w:numPr>
          <w:ilvl w:val="1"/>
          <w:numId w:val="2"/>
        </w:numPr>
        <w:ind w:hanging="1080"/>
        <w:rPr/>
      </w:pPr>
      <w:r>
        <w:rPr/>
        <w:t>How many rounds it takes for the protocol to converge to the above actual minimum distance?</w:t>
      </w:r>
    </w:p>
    <w:p>
      <w:pPr>
        <w:pStyle w:val="Normal"/>
        <w:rPr/>
      </w:pPr>
      <w:r>
        <w:rPr/>
      </w:r>
    </w:p>
    <w:p>
      <w:pPr>
        <w:pStyle w:val="Normal"/>
        <w:rPr>
          <w:b/>
          <w:b/>
          <w:bCs/>
        </w:rPr>
      </w:pPr>
      <w:r>
        <w:rPr>
          <w:b/>
          <w:bCs/>
        </w:rPr>
        <w:t>It will need at least two hops (rounds)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numPr>
          <w:ilvl w:val="1"/>
          <w:numId w:val="2"/>
        </w:numPr>
        <w:ind w:hanging="1080"/>
        <w:rPr/>
      </w:pPr>
      <w:r>
        <w:rPr/>
        <w:t>What happens if link cost of AB changes from 100 to 9999, as shown in scenario (c)?</w:t>
      </w:r>
    </w:p>
    <w:p>
      <w:pPr>
        <w:pStyle w:val="Normal"/>
        <w:rPr/>
      </w:pPr>
      <w:r>
        <w:rPr/>
      </w:r>
    </w:p>
    <w:p>
      <w:pPr>
        <w:pStyle w:val="Normal"/>
        <w:rPr>
          <w:b/>
          <w:b/>
          <w:bCs/>
        </w:rPr>
      </w:pPr>
      <w:r>
        <w:rPr>
          <w:b/>
          <w:bCs/>
        </w:rPr>
        <w:t>The shortest distant vector will remain unchanged after two hops. Although with one hop, the routing table will include the cost of AB</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numPr>
          <w:ilvl w:val="1"/>
          <w:numId w:val="2"/>
        </w:numPr>
        <w:ind w:left="720" w:hanging="360"/>
        <w:rPr/>
      </w:pPr>
      <w:r>
        <w:rPr/>
        <w:t>What happens if link AB breaks, will the protocol be able to converge to some final minimum distance? If not, why?</w:t>
      </w:r>
    </w:p>
    <w:p>
      <w:pPr>
        <w:pStyle w:val="Normal"/>
        <w:ind w:left="360" w:hanging="0"/>
        <w:rPr/>
      </w:pPr>
      <w:r>
        <w:rPr/>
      </w:r>
    </w:p>
    <w:p>
      <w:pPr>
        <w:pStyle w:val="Normal"/>
        <w:ind w:hanging="0"/>
        <w:rPr>
          <w:b/>
          <w:b/>
          <w:bCs/>
        </w:rPr>
      </w:pPr>
      <w:r>
        <w:rPr>
          <w:b/>
          <w:bCs/>
        </w:rPr>
        <w:t xml:space="preserve">By breaking link AB, it may cause a </w:t>
      </w:r>
      <w:r>
        <w:rPr>
          <w:b/>
          <w:bCs/>
          <w:i/>
          <w:iCs/>
        </w:rPr>
        <w:t>count to infinity</w:t>
      </w:r>
      <w:r>
        <w:rPr>
          <w:b/>
          <w:bCs/>
          <w:i w:val="false"/>
          <w:iCs w:val="false"/>
        </w:rPr>
        <w:t xml:space="preserve"> problem. It depends how much the cost is for link CB. If the cost is relatively large, then it will not converge quickly. The reason being that from node C's routing table, it has the information that the least cost to node B is through node A. Node C will send a packet to node A, node A will send it to node B, but link AB is broken so then node A sends information back to node C. This transition will update the routing table of A and C by incrementing it by 1. Now we're back to node C. Node C will repeat the same process until infinity or until it reaches a relatively large cost.</w:t>
      </w:r>
    </w:p>
    <w:sectPr>
      <w:type w:val="nextPage"/>
      <w:pgSz w:w="12240" w:h="15840"/>
      <w:pgMar w:left="1440" w:right="1440" w:header="0" w:top="720" w:footer="0" w:bottom="720"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lvl w:ilvl="0">
      <w:start w:val="1"/>
      <w:numFmt w:val="decimal"/>
      <w:suff w:val="nothing"/>
      <w:lvlText w:val=""/>
      <w:lvlJc w:val="left"/>
      <w:pPr>
        <w:tabs>
          <w:tab w:val="num" w:pos="432"/>
        </w:tabs>
        <w:ind w:left="432" w:hanging="432"/>
      </w:pPr>
    </w:lvl>
    <w:lvl w:ilvl="1">
      <w:start w:val="1"/>
      <w:numFmt w:val="decimal"/>
      <w:suff w:val="nothing"/>
      <w:lvlText w:val=""/>
      <w:lvlJc w:val="left"/>
      <w:pPr>
        <w:tabs>
          <w:tab w:val="num" w:pos="576"/>
        </w:tabs>
        <w:ind w:left="576" w:hanging="576"/>
      </w:pPr>
    </w:lvl>
    <w:lvl w:ilvl="2">
      <w:start w:val="1"/>
      <w:numFmt w:val="decimal"/>
      <w:suff w:val="nothing"/>
      <w:lvlText w:val=""/>
      <w:lvlJc w:val="left"/>
      <w:pPr>
        <w:tabs>
          <w:tab w:val="num" w:pos="720"/>
        </w:tabs>
        <w:ind w:left="720" w:hanging="720"/>
      </w:pPr>
    </w:lvl>
    <w:lvl w:ilvl="3">
      <w:start w:val="1"/>
      <w:numFmt w:val="decimal"/>
      <w:suff w:val="nothing"/>
      <w:lvlText w:val=""/>
      <w:lvlJc w:val="left"/>
      <w:pPr>
        <w:tabs>
          <w:tab w:val="num" w:pos="864"/>
        </w:tabs>
        <w:ind w:left="864" w:hanging="864"/>
      </w:pPr>
    </w:lvl>
    <w:lvl w:ilvl="4">
      <w:start w:val="1"/>
      <w:numFmt w:val="decimal"/>
      <w:suff w:val="nothing"/>
      <w:lvlText w:val=""/>
      <w:lvlJc w:val="left"/>
      <w:pPr>
        <w:tabs>
          <w:tab w:val="num" w:pos="1008"/>
        </w:tabs>
        <w:ind w:left="1008" w:hanging="1008"/>
      </w:pPr>
    </w:lvl>
    <w:lvl w:ilvl="5">
      <w:start w:val="1"/>
      <w:numFmt w:val="decimal"/>
      <w:suff w:val="nothing"/>
      <w:lvlText w:val=""/>
      <w:lvlJc w:val="left"/>
      <w:pPr>
        <w:tabs>
          <w:tab w:val="num" w:pos="1152"/>
        </w:tabs>
        <w:ind w:left="1152" w:hanging="1152"/>
      </w:pPr>
    </w:lvl>
    <w:lvl w:ilvl="6">
      <w:start w:val="1"/>
      <w:numFmt w:val="decimal"/>
      <w:suff w:val="nothing"/>
      <w:lvlText w:val=""/>
      <w:lvlJc w:val="left"/>
      <w:pPr>
        <w:tabs>
          <w:tab w:val="num" w:pos="1296"/>
        </w:tabs>
        <w:ind w:left="1296" w:hanging="1296"/>
      </w:pPr>
    </w:lvl>
    <w:lvl w:ilvl="7">
      <w:start w:val="1"/>
      <w:numFmt w:val="decimal"/>
      <w:suff w:val="nothing"/>
      <w:lvlText w:val=""/>
      <w:lvlJc w:val="left"/>
      <w:pPr>
        <w:tabs>
          <w:tab w:val="num" w:pos="1440"/>
        </w:tabs>
        <w:ind w:left="1440" w:hanging="1440"/>
      </w:pPr>
    </w:lvl>
    <w:lvl w:ilvl="8">
      <w:start w:val="1"/>
      <w:numFmt w:val="decimal"/>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uiPriority="99" w:semiHidden="1"/>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semiHidden="1"/>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semiHidden="1" w:unhideWhenUsed="1"/>
    <w:lsdException w:name="Colorful Shading Accent 6" w:uiPriority="39" w:semiHidden="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e3546f"/>
    <w:pPr>
      <w:widowControl/>
      <w:suppressAutoHyphens w:val="true"/>
      <w:bidi w:val="0"/>
      <w:jc w:val="left"/>
    </w:pPr>
    <w:rPr>
      <w:rFonts w:ascii="Times New Roman" w:hAnsi="Times New Roman" w:eastAsia="Times New Roman" w:cs="Times New Roman"/>
      <w:color w:val="auto"/>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spacing w:before="240" w:after="120"/>
    </w:pPr>
    <w:rPr>
      <w:rFonts w:ascii="Liberation Sans" w:hAnsi="Liberation Sans" w:eastAsia="Microsoft YaHei" w:cs="Mangal"/>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numbering" w:styleId="NoList" w:default="1">
    <w:name w:val="No List"/>
    <w:uiPriority w:val="99"/>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147973</TotalTime>
  <Application>LibreOffice/4.4.0.3$Windows_x86 LibreOffice_project/de093506bcdc5fafd9023ee680b8c60e3e0645d7</Application>
  <Paragraphs>21</Paragraphs>
  <Company>CSM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2011-08-02T06:57:00Z</dcterms:created>
  <dc:creator>CSM</dc:creator>
  <dc:language>en-US</dc:language>
  <cp:lastPrinted>2008-10-07T00:49:00Z</cp:lastPrinted>
  <dcterms:modified xsi:type="dcterms:W3CDTF">2015-12-02T08:53:46Z</dcterms:modified>
  <cp:revision>5</cp:revision>
  <dc:title>CSci 41: Introduction to Data Structure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CSM</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