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8D53D" w14:textId="377089D6" w:rsidR="00337530" w:rsidRDefault="00337530" w:rsidP="00337530">
      <w:pPr>
        <w:jc w:val="center"/>
        <w:rPr>
          <w:b/>
          <w:bCs/>
          <w:sz w:val="24"/>
          <w:szCs w:val="24"/>
        </w:rPr>
      </w:pPr>
      <w:r>
        <w:rPr>
          <w:b/>
          <w:bCs/>
          <w:sz w:val="24"/>
          <w:szCs w:val="24"/>
        </w:rPr>
        <w:t>Analysis of Joe Biden and Donald Trump’s Tweets</w:t>
      </w:r>
    </w:p>
    <w:p w14:paraId="7364AC9B" w14:textId="27304D12" w:rsidR="00337530" w:rsidRDefault="00337530" w:rsidP="00337530">
      <w:pPr>
        <w:jc w:val="center"/>
        <w:rPr>
          <w:sz w:val="24"/>
          <w:szCs w:val="24"/>
        </w:rPr>
      </w:pPr>
      <w:r>
        <w:rPr>
          <w:sz w:val="24"/>
          <w:szCs w:val="24"/>
        </w:rPr>
        <w:t>Elizabeth Chambers</w:t>
      </w:r>
    </w:p>
    <w:p w14:paraId="030974C0" w14:textId="77777777" w:rsidR="00210EAC" w:rsidRDefault="00210EAC" w:rsidP="00337530">
      <w:pPr>
        <w:jc w:val="center"/>
        <w:rPr>
          <w:sz w:val="24"/>
          <w:szCs w:val="24"/>
        </w:rPr>
      </w:pPr>
    </w:p>
    <w:p w14:paraId="0FC3F1E9" w14:textId="513D2807" w:rsidR="00337530" w:rsidRDefault="00337530" w:rsidP="00FD6A1A">
      <w:pPr>
        <w:jc w:val="center"/>
        <w:rPr>
          <w:b/>
          <w:bCs/>
          <w:sz w:val="24"/>
          <w:szCs w:val="24"/>
        </w:rPr>
      </w:pPr>
      <w:r>
        <w:rPr>
          <w:b/>
          <w:bCs/>
          <w:sz w:val="24"/>
          <w:szCs w:val="24"/>
        </w:rPr>
        <w:t>Introduction</w:t>
      </w:r>
    </w:p>
    <w:p w14:paraId="323573DA" w14:textId="1EFF457B" w:rsidR="00337530" w:rsidRDefault="00530DB6" w:rsidP="00337530">
      <w:pPr>
        <w:rPr>
          <w:iCs/>
          <w:sz w:val="24"/>
          <w:szCs w:val="24"/>
        </w:rPr>
      </w:pPr>
      <w:r>
        <w:rPr>
          <w:sz w:val="24"/>
          <w:szCs w:val="24"/>
        </w:rPr>
        <w:t xml:space="preserve">The 2020 Presidential election led to much turmoil and unrest throughout the United States, is this entropy due to particularly garish candidates, or are politicians simply an unsavory genotype? </w:t>
      </w:r>
      <w:r w:rsidR="0011048D">
        <w:rPr>
          <w:sz w:val="24"/>
          <w:szCs w:val="24"/>
        </w:rPr>
        <w:t xml:space="preserve">In this project, I will utilize sentiment analysis to gain insight on how negative, positive, or neutral the two most prominent 2020 Presidential candidates come across on the popular social networking website </w:t>
      </w:r>
      <w:r w:rsidR="0011048D">
        <w:rPr>
          <w:iCs/>
          <w:sz w:val="24"/>
          <w:szCs w:val="24"/>
        </w:rPr>
        <w:t xml:space="preserve">known as </w:t>
      </w:r>
      <w:r w:rsidR="0011048D">
        <w:rPr>
          <w:i/>
          <w:sz w:val="24"/>
          <w:szCs w:val="24"/>
        </w:rPr>
        <w:t>Twitter</w:t>
      </w:r>
      <w:r w:rsidR="0011048D">
        <w:rPr>
          <w:iCs/>
          <w:sz w:val="24"/>
          <w:szCs w:val="24"/>
        </w:rPr>
        <w:t xml:space="preserve">. </w:t>
      </w:r>
    </w:p>
    <w:p w14:paraId="421930D6" w14:textId="0A91E9B1" w:rsidR="003B37F6" w:rsidRDefault="003B37F6" w:rsidP="00337530">
      <w:pPr>
        <w:rPr>
          <w:iCs/>
          <w:sz w:val="24"/>
          <w:szCs w:val="24"/>
        </w:rPr>
      </w:pPr>
      <w:r>
        <w:rPr>
          <w:iCs/>
          <w:sz w:val="24"/>
          <w:szCs w:val="24"/>
        </w:rPr>
        <w:t>The strut and demeanor of many politicians begs the question: do politicians possess a particularly sophisticated vocabulary? This paper will also explore the most commonly tweeted words and collocations of the United States’ top two 2020 Presidential candidates.</w:t>
      </w:r>
    </w:p>
    <w:p w14:paraId="1ABEDCFB" w14:textId="77777777" w:rsidR="00210EAC" w:rsidRPr="0011048D" w:rsidRDefault="00210EAC" w:rsidP="00337530">
      <w:pPr>
        <w:rPr>
          <w:iCs/>
          <w:sz w:val="24"/>
          <w:szCs w:val="24"/>
        </w:rPr>
      </w:pPr>
    </w:p>
    <w:p w14:paraId="6B78C3D6" w14:textId="2C2A9FB3" w:rsidR="00337530" w:rsidRDefault="00337530" w:rsidP="00FD6A1A">
      <w:pPr>
        <w:jc w:val="center"/>
        <w:rPr>
          <w:b/>
          <w:bCs/>
          <w:sz w:val="24"/>
          <w:szCs w:val="24"/>
        </w:rPr>
      </w:pPr>
      <w:r>
        <w:rPr>
          <w:b/>
          <w:bCs/>
          <w:sz w:val="24"/>
          <w:szCs w:val="24"/>
        </w:rPr>
        <w:t>Methodology</w:t>
      </w:r>
    </w:p>
    <w:p w14:paraId="7A3D6346" w14:textId="5040BCB5" w:rsidR="00337530" w:rsidRDefault="00FD6A1A" w:rsidP="00337530">
      <w:pPr>
        <w:rPr>
          <w:b/>
          <w:bCs/>
          <w:sz w:val="24"/>
          <w:szCs w:val="24"/>
        </w:rPr>
      </w:pPr>
      <w:r>
        <w:rPr>
          <w:b/>
          <w:bCs/>
          <w:sz w:val="24"/>
          <w:szCs w:val="24"/>
        </w:rPr>
        <w:t>Data</w:t>
      </w:r>
    </w:p>
    <w:p w14:paraId="783388AA" w14:textId="13A123A0" w:rsidR="00FD6A1A" w:rsidRDefault="00FD6A1A" w:rsidP="00337530">
      <w:pPr>
        <w:rPr>
          <w:sz w:val="24"/>
          <w:szCs w:val="24"/>
        </w:rPr>
      </w:pPr>
      <w:r>
        <w:rPr>
          <w:sz w:val="24"/>
          <w:szCs w:val="24"/>
        </w:rPr>
        <w:t>The data utilized was obtained through Kaggle’s open database</w:t>
      </w:r>
      <w:r w:rsidR="00F213C2">
        <w:rPr>
          <w:sz w:val="24"/>
          <w:szCs w:val="24"/>
        </w:rPr>
        <w:t>, and contain tweets from both Joe Biden and Donald Trump for the years 2007-2020 and 2009-2020, respectively.</w:t>
      </w:r>
      <w:r>
        <w:rPr>
          <w:sz w:val="24"/>
          <w:szCs w:val="24"/>
        </w:rPr>
        <w:t xml:space="preserve"> </w:t>
      </w:r>
      <w:r w:rsidR="00F213C2">
        <w:rPr>
          <w:sz w:val="24"/>
          <w:szCs w:val="24"/>
        </w:rPr>
        <w:t>Both datasets were originally obtained through use of Twitter’s API service</w:t>
      </w:r>
      <w:r w:rsidR="0011048D">
        <w:rPr>
          <w:sz w:val="24"/>
          <w:szCs w:val="24"/>
        </w:rPr>
        <w:t xml:space="preserve">. </w:t>
      </w:r>
      <w:r>
        <w:rPr>
          <w:sz w:val="24"/>
          <w:szCs w:val="24"/>
        </w:rPr>
        <w:t xml:space="preserve">The two datasets consist </w:t>
      </w:r>
      <w:r w:rsidR="00F213C2">
        <w:rPr>
          <w:sz w:val="24"/>
          <w:szCs w:val="24"/>
        </w:rPr>
        <w:t xml:space="preserve">of the variables: tweet content, timestamp, tweet id, tweet url, number of retweets and number of favorites. </w:t>
      </w:r>
    </w:p>
    <w:p w14:paraId="27E065BA" w14:textId="549CF317" w:rsidR="0011048D" w:rsidRDefault="0011048D" w:rsidP="00337530">
      <w:pPr>
        <w:rPr>
          <w:sz w:val="24"/>
          <w:szCs w:val="24"/>
        </w:rPr>
      </w:pPr>
      <w:r>
        <w:rPr>
          <w:b/>
          <w:bCs/>
          <w:sz w:val="24"/>
          <w:szCs w:val="24"/>
        </w:rPr>
        <w:t>Procedure</w:t>
      </w:r>
    </w:p>
    <w:p w14:paraId="122D2759" w14:textId="6B34DBF7" w:rsidR="0051170B" w:rsidRDefault="00210EAC" w:rsidP="00337530">
      <w:pPr>
        <w:rPr>
          <w:sz w:val="24"/>
          <w:szCs w:val="24"/>
        </w:rPr>
      </w:pPr>
      <w:r>
        <w:rPr>
          <w:sz w:val="24"/>
          <w:szCs w:val="24"/>
        </w:rPr>
        <w:t xml:space="preserve">In order to analyze the most prominent sentiments of Joe Biden and Donald Trump on </w:t>
      </w:r>
      <w:r>
        <w:rPr>
          <w:i/>
          <w:iCs/>
          <w:sz w:val="24"/>
          <w:szCs w:val="24"/>
        </w:rPr>
        <w:t>Twitter</w:t>
      </w:r>
      <w:r>
        <w:rPr>
          <w:sz w:val="24"/>
          <w:szCs w:val="24"/>
        </w:rPr>
        <w:t xml:space="preserve">, </w:t>
      </w:r>
      <w:r w:rsidR="0051170B">
        <w:rPr>
          <w:sz w:val="24"/>
          <w:szCs w:val="24"/>
        </w:rPr>
        <w:t xml:space="preserve">datasets containing both candidates’ tweets from the years 2009-2020 were loaded into the python environment. Next, a function which takes in a tweet and returns its sentiment, based on </w:t>
      </w:r>
      <w:r w:rsidR="0051170B">
        <w:rPr>
          <w:i/>
          <w:iCs/>
          <w:sz w:val="24"/>
          <w:szCs w:val="24"/>
        </w:rPr>
        <w:t>TextBlob’s</w:t>
      </w:r>
      <w:r w:rsidR="0051170B">
        <w:rPr>
          <w:sz w:val="24"/>
          <w:szCs w:val="24"/>
        </w:rPr>
        <w:t xml:space="preserve"> analysis of sentiment polarity – a </w:t>
      </w:r>
      <w:r w:rsidR="00A04E77">
        <w:rPr>
          <w:sz w:val="24"/>
          <w:szCs w:val="24"/>
        </w:rPr>
        <w:t>“</w:t>
      </w:r>
      <w:r w:rsidR="0051170B">
        <w:rPr>
          <w:sz w:val="24"/>
          <w:szCs w:val="24"/>
        </w:rPr>
        <w:t>positive</w:t>
      </w:r>
      <w:r w:rsidR="00A04E77">
        <w:rPr>
          <w:sz w:val="24"/>
          <w:szCs w:val="24"/>
        </w:rPr>
        <w:t>”</w:t>
      </w:r>
      <w:r w:rsidR="0051170B">
        <w:rPr>
          <w:sz w:val="24"/>
          <w:szCs w:val="24"/>
        </w:rPr>
        <w:t xml:space="preserve"> sentiment </w:t>
      </w:r>
      <w:r w:rsidR="00A04E77">
        <w:rPr>
          <w:sz w:val="24"/>
          <w:szCs w:val="24"/>
        </w:rPr>
        <w:t xml:space="preserve">having </w:t>
      </w:r>
      <w:r w:rsidR="0051170B">
        <w:rPr>
          <w:sz w:val="24"/>
          <w:szCs w:val="24"/>
        </w:rPr>
        <w:t xml:space="preserve">&gt; 0 polarity, </w:t>
      </w:r>
      <w:r w:rsidR="00A04E77">
        <w:rPr>
          <w:sz w:val="24"/>
          <w:szCs w:val="24"/>
        </w:rPr>
        <w:t>a “neutral”</w:t>
      </w:r>
      <w:r w:rsidR="0051170B">
        <w:rPr>
          <w:sz w:val="24"/>
          <w:szCs w:val="24"/>
        </w:rPr>
        <w:t xml:space="preserve"> </w:t>
      </w:r>
      <w:r w:rsidR="00A04E77">
        <w:rPr>
          <w:sz w:val="24"/>
          <w:szCs w:val="24"/>
        </w:rPr>
        <w:t xml:space="preserve">sentiment having 0 </w:t>
      </w:r>
      <w:r w:rsidR="0051170B">
        <w:rPr>
          <w:sz w:val="24"/>
          <w:szCs w:val="24"/>
        </w:rPr>
        <w:t xml:space="preserve">polarity and </w:t>
      </w:r>
      <w:r w:rsidR="00A04E77">
        <w:rPr>
          <w:sz w:val="24"/>
          <w:szCs w:val="24"/>
        </w:rPr>
        <w:t>a</w:t>
      </w:r>
      <w:r w:rsidR="0051170B">
        <w:rPr>
          <w:sz w:val="24"/>
          <w:szCs w:val="24"/>
        </w:rPr>
        <w:t xml:space="preserve"> </w:t>
      </w:r>
      <w:r w:rsidR="00A04E77">
        <w:rPr>
          <w:sz w:val="24"/>
          <w:szCs w:val="24"/>
        </w:rPr>
        <w:t>“</w:t>
      </w:r>
      <w:r w:rsidR="0051170B">
        <w:rPr>
          <w:sz w:val="24"/>
          <w:szCs w:val="24"/>
        </w:rPr>
        <w:t>negative</w:t>
      </w:r>
      <w:r w:rsidR="00A04E77">
        <w:rPr>
          <w:sz w:val="24"/>
          <w:szCs w:val="24"/>
        </w:rPr>
        <w:t>”</w:t>
      </w:r>
      <w:r w:rsidR="0051170B">
        <w:rPr>
          <w:sz w:val="24"/>
          <w:szCs w:val="24"/>
        </w:rPr>
        <w:t xml:space="preserve"> sentiment </w:t>
      </w:r>
      <w:r w:rsidR="00A04E77">
        <w:rPr>
          <w:sz w:val="24"/>
          <w:szCs w:val="24"/>
        </w:rPr>
        <w:t xml:space="preserve">having </w:t>
      </w:r>
      <w:r w:rsidR="0051170B">
        <w:rPr>
          <w:sz w:val="24"/>
          <w:szCs w:val="24"/>
        </w:rPr>
        <w:t>&lt; 0 polarity. (See Appendix A).</w:t>
      </w:r>
      <w:r w:rsidR="005D38C4">
        <w:rPr>
          <w:sz w:val="24"/>
          <w:szCs w:val="24"/>
        </w:rPr>
        <w:t xml:space="preserve"> Utilizing the aforementioned function, a column was added to each </w:t>
      </w:r>
      <w:r w:rsidR="00A04E77">
        <w:rPr>
          <w:sz w:val="24"/>
          <w:szCs w:val="24"/>
        </w:rPr>
        <w:t>candidate’s</w:t>
      </w:r>
      <w:r w:rsidR="005D38C4">
        <w:rPr>
          <w:sz w:val="24"/>
          <w:szCs w:val="24"/>
        </w:rPr>
        <w:t xml:space="preserve"> respective </w:t>
      </w:r>
      <w:r w:rsidR="00A04E77">
        <w:rPr>
          <w:sz w:val="24"/>
          <w:szCs w:val="24"/>
        </w:rPr>
        <w:t>dataframe, detailing what “sentiment” is associated with each tweet.</w:t>
      </w:r>
      <w:r w:rsidR="00622198">
        <w:rPr>
          <w:sz w:val="24"/>
          <w:szCs w:val="24"/>
        </w:rPr>
        <w:t xml:space="preserve"> Count plots for each user’s sentiments were then plotted by use of the </w:t>
      </w:r>
      <w:r w:rsidR="00622198">
        <w:rPr>
          <w:i/>
          <w:iCs/>
          <w:sz w:val="24"/>
          <w:szCs w:val="24"/>
        </w:rPr>
        <w:t>Seaborn</w:t>
      </w:r>
      <w:r w:rsidR="00622198">
        <w:rPr>
          <w:sz w:val="24"/>
          <w:szCs w:val="24"/>
        </w:rPr>
        <w:t xml:space="preserve"> package</w:t>
      </w:r>
      <w:r w:rsidR="00BF1DDA">
        <w:rPr>
          <w:sz w:val="24"/>
          <w:szCs w:val="24"/>
        </w:rPr>
        <w:t>:</w:t>
      </w:r>
    </w:p>
    <w:p w14:paraId="65F7F5F0" w14:textId="77777777" w:rsidR="00BF1DDA" w:rsidRDefault="00BF1DDA" w:rsidP="00BF1DDA">
      <w:pPr>
        <w:keepNext/>
      </w:pPr>
      <w:r w:rsidRPr="00BF1DDA">
        <w:rPr>
          <w:noProof/>
        </w:rPr>
        <w:lastRenderedPageBreak/>
        <w:drawing>
          <wp:inline distT="0" distB="0" distL="0" distR="0" wp14:anchorId="11CC2E67" wp14:editId="611CE375">
            <wp:extent cx="5106563"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06563" cy="3531405"/>
                    </a:xfrm>
                    <a:prstGeom prst="rect">
                      <a:avLst/>
                    </a:prstGeom>
                  </pic:spPr>
                </pic:pic>
              </a:graphicData>
            </a:graphic>
          </wp:inline>
        </w:drawing>
      </w:r>
    </w:p>
    <w:p w14:paraId="65E77C27" w14:textId="00F366E0" w:rsidR="00BF1DDA" w:rsidRDefault="00BF1DDA" w:rsidP="00BF1DDA">
      <w:pPr>
        <w:pStyle w:val="Caption"/>
      </w:pPr>
      <w:r>
        <w:t xml:space="preserve">Figure </w:t>
      </w:r>
      <w:r w:rsidR="00B864C1">
        <w:fldChar w:fldCharType="begin"/>
      </w:r>
      <w:r w:rsidR="00B864C1">
        <w:instrText xml:space="preserve"> SEQ Figure \* ARABIC </w:instrText>
      </w:r>
      <w:r w:rsidR="00B864C1">
        <w:fldChar w:fldCharType="separate"/>
      </w:r>
      <w:r w:rsidR="00A31470">
        <w:rPr>
          <w:noProof/>
        </w:rPr>
        <w:t>1</w:t>
      </w:r>
      <w:r w:rsidR="00B864C1">
        <w:rPr>
          <w:noProof/>
        </w:rPr>
        <w:fldChar w:fldCharType="end"/>
      </w:r>
    </w:p>
    <w:p w14:paraId="3D69764B" w14:textId="77777777" w:rsidR="00BF1DDA" w:rsidRDefault="00BF1DDA" w:rsidP="00BF1DDA">
      <w:pPr>
        <w:keepNext/>
      </w:pPr>
      <w:r>
        <w:rPr>
          <w:noProof/>
        </w:rPr>
        <w:drawing>
          <wp:inline distT="0" distB="0" distL="0" distR="0" wp14:anchorId="633C600B" wp14:editId="1E3D6C33">
            <wp:extent cx="5017643"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7643" cy="3531405"/>
                    </a:xfrm>
                    <a:prstGeom prst="rect">
                      <a:avLst/>
                    </a:prstGeom>
                  </pic:spPr>
                </pic:pic>
              </a:graphicData>
            </a:graphic>
          </wp:inline>
        </w:drawing>
      </w:r>
    </w:p>
    <w:p w14:paraId="21CAF769" w14:textId="13CCF892" w:rsidR="00BF1DDA" w:rsidRDefault="00BF1DDA" w:rsidP="00BF1DDA">
      <w:pPr>
        <w:pStyle w:val="Caption"/>
      </w:pPr>
      <w:r>
        <w:t xml:space="preserve">Figure </w:t>
      </w:r>
      <w:r w:rsidR="00B864C1">
        <w:fldChar w:fldCharType="begin"/>
      </w:r>
      <w:r w:rsidR="00B864C1">
        <w:instrText xml:space="preserve"> SEQ Figure \* ARABIC </w:instrText>
      </w:r>
      <w:r w:rsidR="00B864C1">
        <w:fldChar w:fldCharType="separate"/>
      </w:r>
      <w:r w:rsidR="00A31470">
        <w:rPr>
          <w:noProof/>
        </w:rPr>
        <w:t>2</w:t>
      </w:r>
      <w:r w:rsidR="00B864C1">
        <w:rPr>
          <w:noProof/>
        </w:rPr>
        <w:fldChar w:fldCharType="end"/>
      </w:r>
    </w:p>
    <w:p w14:paraId="19B0E941" w14:textId="45C5DFBF" w:rsidR="0014620E" w:rsidRDefault="0014620E" w:rsidP="0014620E">
      <w:r>
        <w:lastRenderedPageBreak/>
        <w:t xml:space="preserve">Next, the proportions of each sentiment for both users were calculated by utilizing </w:t>
      </w:r>
      <w:r>
        <w:rPr>
          <w:i/>
          <w:iCs/>
        </w:rPr>
        <w:t xml:space="preserve">NumPy </w:t>
      </w:r>
      <w:r>
        <w:t xml:space="preserve">to calculate the sum of each sentiment, and dividing the sum by the total number of observations in each dataset (found using the </w:t>
      </w:r>
      <w:r>
        <w:rPr>
          <w:i/>
          <w:iCs/>
        </w:rPr>
        <w:t xml:space="preserve">shape() </w:t>
      </w:r>
      <w:r>
        <w:t xml:space="preserve">function provided by the </w:t>
      </w:r>
      <w:r>
        <w:rPr>
          <w:i/>
          <w:iCs/>
        </w:rPr>
        <w:t>Pandas</w:t>
      </w:r>
      <w:r>
        <w:t xml:space="preserve"> package).</w:t>
      </w:r>
    </w:p>
    <w:p w14:paraId="532577E1" w14:textId="18D066F8" w:rsidR="00E52FE6" w:rsidRDefault="00E52FE6" w:rsidP="0014620E">
      <w:r>
        <w:t>In order to analyze which words and expressions each user implements most frequently, functions were written to remove punctuation as well as html’s</w:t>
      </w:r>
      <w:r w:rsidR="00A31470">
        <w:t xml:space="preserve"> from the tweets</w:t>
      </w:r>
      <w:r>
        <w:t xml:space="preserve"> (See appendices B and C). Next, each tweet in its respective dataframe was tokenized, lowercased, freed of “stop words” and stored in a list, which was then utilized to find the most frequently occurring words used by each user by implementing the </w:t>
      </w:r>
      <w:r>
        <w:rPr>
          <w:i/>
          <w:iCs/>
        </w:rPr>
        <w:t>Counter()</w:t>
      </w:r>
      <w:r>
        <w:t xml:space="preserve"> function provided by </w:t>
      </w:r>
      <w:r>
        <w:rPr>
          <w:i/>
          <w:iCs/>
        </w:rPr>
        <w:t>collections.</w:t>
      </w:r>
      <w:r>
        <w:t xml:space="preserve"> (See Appendix D).</w:t>
      </w:r>
      <w:r w:rsidR="00A31470">
        <w:t xml:space="preserve"> </w:t>
      </w:r>
      <w:r w:rsidR="00A31470">
        <w:rPr>
          <w:i/>
          <w:iCs/>
        </w:rPr>
        <w:t>MatPlotLib</w:t>
      </w:r>
      <w:r w:rsidR="00A31470">
        <w:t xml:space="preserve"> was then utilized to create bar graphs which depict each user’s top ten most commonly used words:</w:t>
      </w:r>
    </w:p>
    <w:p w14:paraId="4A34F9BF" w14:textId="77777777" w:rsidR="00A31470" w:rsidRDefault="00A31470" w:rsidP="00A31470">
      <w:pPr>
        <w:keepNext/>
      </w:pPr>
      <w:r>
        <w:rPr>
          <w:noProof/>
        </w:rPr>
        <w:drawing>
          <wp:inline distT="0" distB="0" distL="0" distR="0" wp14:anchorId="397B657B" wp14:editId="4DF0FA6C">
            <wp:extent cx="4839803" cy="382357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9803" cy="3823571"/>
                    </a:xfrm>
                    <a:prstGeom prst="rect">
                      <a:avLst/>
                    </a:prstGeom>
                  </pic:spPr>
                </pic:pic>
              </a:graphicData>
            </a:graphic>
          </wp:inline>
        </w:drawing>
      </w:r>
    </w:p>
    <w:p w14:paraId="30ADEA8A" w14:textId="023DFFE6" w:rsidR="00A31470" w:rsidRDefault="00A31470" w:rsidP="00A31470">
      <w:pPr>
        <w:pStyle w:val="Caption"/>
      </w:pPr>
      <w:r>
        <w:t xml:space="preserve">Figure </w:t>
      </w:r>
      <w:fldSimple w:instr=" SEQ Figure \* ARABIC ">
        <w:r>
          <w:rPr>
            <w:noProof/>
          </w:rPr>
          <w:t>3</w:t>
        </w:r>
      </w:fldSimple>
    </w:p>
    <w:p w14:paraId="3BA8488F" w14:textId="41F4624D" w:rsidR="003E1AFA" w:rsidRDefault="00A31470" w:rsidP="00A31470">
      <w:pPr>
        <w:keepNext/>
      </w:pPr>
      <w:r>
        <w:rPr>
          <w:noProof/>
        </w:rPr>
        <w:lastRenderedPageBreak/>
        <w:drawing>
          <wp:inline distT="0" distB="0" distL="0" distR="0" wp14:anchorId="56B40689" wp14:editId="536B8AF6">
            <wp:extent cx="4839803" cy="382357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803" cy="3823571"/>
                    </a:xfrm>
                    <a:prstGeom prst="rect">
                      <a:avLst/>
                    </a:prstGeom>
                  </pic:spPr>
                </pic:pic>
              </a:graphicData>
            </a:graphic>
          </wp:inline>
        </w:drawing>
      </w:r>
    </w:p>
    <w:p w14:paraId="0B30C710" w14:textId="576C0155" w:rsidR="00A31470" w:rsidRDefault="00A31470" w:rsidP="00A31470">
      <w:pPr>
        <w:pStyle w:val="Caption"/>
      </w:pPr>
      <w:r>
        <w:t xml:space="preserve">Figure </w:t>
      </w:r>
      <w:fldSimple w:instr=" SEQ Figure \* ARABIC ">
        <w:r>
          <w:rPr>
            <w:noProof/>
          </w:rPr>
          <w:t>4</w:t>
        </w:r>
      </w:fldSimple>
    </w:p>
    <w:p w14:paraId="0CDCE64B" w14:textId="79C901B1" w:rsidR="00F213C2" w:rsidRPr="003E1AFA" w:rsidRDefault="003E1AFA" w:rsidP="00337530">
      <w:r>
        <w:t xml:space="preserve">Lastly, to perform collocation and identify words that commonly co-occur in each user’s tweets, the </w:t>
      </w:r>
      <w:r>
        <w:rPr>
          <w:i/>
          <w:iCs/>
        </w:rPr>
        <w:t>BigramCollocationFinder</w:t>
      </w:r>
      <w:r>
        <w:t xml:space="preserve"> from </w:t>
      </w:r>
      <w:r>
        <w:rPr>
          <w:i/>
          <w:iCs/>
        </w:rPr>
        <w:t>nltk.metrics</w:t>
      </w:r>
      <w:r>
        <w:t xml:space="preserve"> was used on each candidate’s list of words tweeted. This generated some entertaining common bigrams.</w:t>
      </w:r>
    </w:p>
    <w:p w14:paraId="1A14CAB3" w14:textId="7915BA53" w:rsidR="00337530" w:rsidRDefault="00337530" w:rsidP="00FD6A1A">
      <w:pPr>
        <w:jc w:val="center"/>
        <w:rPr>
          <w:b/>
          <w:bCs/>
          <w:sz w:val="24"/>
          <w:szCs w:val="24"/>
        </w:rPr>
      </w:pPr>
      <w:r>
        <w:rPr>
          <w:b/>
          <w:bCs/>
          <w:sz w:val="24"/>
          <w:szCs w:val="24"/>
        </w:rPr>
        <w:t>Result</w:t>
      </w:r>
      <w:r w:rsidR="00763856">
        <w:rPr>
          <w:b/>
          <w:bCs/>
          <w:sz w:val="24"/>
          <w:szCs w:val="24"/>
        </w:rPr>
        <w:t>s</w:t>
      </w:r>
    </w:p>
    <w:p w14:paraId="65DD4974" w14:textId="3BED3032" w:rsidR="00337530" w:rsidRPr="00763856" w:rsidRDefault="00FF43E6" w:rsidP="00337530">
      <w:r>
        <w:t>When</w:t>
      </w:r>
      <w:r w:rsidR="00763856" w:rsidRPr="00763856">
        <w:t xml:space="preserve"> comparing figures 1 and 2</w:t>
      </w:r>
      <w:r w:rsidR="00763856">
        <w:t>, while it is clear which user has composed more tweets from 2009-2020 (</w:t>
      </w:r>
      <w:r>
        <w:t xml:space="preserve">Trump tweeted greater than 40,000 times as opposed to Biden’s approximately 6,000 tweets), it is more difficult to discern which user has more tweets with a “positive”, “negative” or “neutral” sentiment. </w:t>
      </w:r>
      <w:r w:rsidR="003A3C8A">
        <w:t>Looking at the graphs, both users appear to mostly have tweets with positive connotations. However, when comparing the proportions of positive tweets to total tweets of each user, Joe Biden has a slightly higher ratio (0.55097) as opposed to Trump’s 0.55007. Inversely, Donald Trump has a slightly higher proportion of negative tweet</w:t>
      </w:r>
      <w:r w:rsidR="00B864C1">
        <w:t>s</w:t>
      </w:r>
      <w:r w:rsidR="003A3C8A">
        <w:t xml:space="preserve"> (0.17497), while Joe Biden’s negative proportion comes in at 0.15952.</w:t>
      </w:r>
      <w:r w:rsidR="00B864C1">
        <w:t xml:space="preserve"> Keeping with a very close tweet-proportion-race, the candidates come in with neutral proportions of 0.27003 (Trump) and 0.28951 (Biden).</w:t>
      </w:r>
    </w:p>
    <w:p w14:paraId="45702DE1" w14:textId="5FC61BB8" w:rsidR="00337530" w:rsidRDefault="00337530" w:rsidP="00FD6A1A">
      <w:pPr>
        <w:jc w:val="center"/>
        <w:rPr>
          <w:b/>
          <w:bCs/>
          <w:sz w:val="24"/>
          <w:szCs w:val="24"/>
        </w:rPr>
      </w:pPr>
      <w:r>
        <w:rPr>
          <w:b/>
          <w:bCs/>
          <w:sz w:val="24"/>
          <w:szCs w:val="24"/>
        </w:rPr>
        <w:t>Conclusion</w:t>
      </w:r>
    </w:p>
    <w:p w14:paraId="4E224174" w14:textId="1335D04B" w:rsidR="00031965" w:rsidRDefault="00031965" w:rsidP="00FD6A1A">
      <w:pPr>
        <w:jc w:val="center"/>
        <w:rPr>
          <w:b/>
          <w:bCs/>
          <w:sz w:val="24"/>
          <w:szCs w:val="24"/>
        </w:rPr>
      </w:pPr>
    </w:p>
    <w:p w14:paraId="5F56E031" w14:textId="77777777" w:rsidR="00031965" w:rsidRDefault="00031965" w:rsidP="00FD6A1A">
      <w:pPr>
        <w:jc w:val="center"/>
        <w:rPr>
          <w:b/>
          <w:bCs/>
          <w:sz w:val="24"/>
          <w:szCs w:val="24"/>
        </w:rPr>
      </w:pPr>
    </w:p>
    <w:p w14:paraId="12E92921" w14:textId="77777777" w:rsidR="00031965" w:rsidRDefault="00031965" w:rsidP="00FD6A1A">
      <w:pPr>
        <w:jc w:val="center"/>
        <w:rPr>
          <w:b/>
          <w:bCs/>
          <w:sz w:val="24"/>
          <w:szCs w:val="24"/>
        </w:rPr>
      </w:pPr>
    </w:p>
    <w:p w14:paraId="215ED449" w14:textId="77777777" w:rsidR="00031965" w:rsidRDefault="00031965" w:rsidP="00FD6A1A">
      <w:pPr>
        <w:jc w:val="center"/>
        <w:rPr>
          <w:b/>
          <w:bCs/>
          <w:sz w:val="24"/>
          <w:szCs w:val="24"/>
        </w:rPr>
      </w:pPr>
    </w:p>
    <w:p w14:paraId="128475DC" w14:textId="23753047" w:rsidR="00031965" w:rsidRDefault="00031965" w:rsidP="00FD6A1A">
      <w:pPr>
        <w:jc w:val="center"/>
        <w:rPr>
          <w:b/>
          <w:bCs/>
          <w:sz w:val="24"/>
          <w:szCs w:val="24"/>
        </w:rPr>
      </w:pPr>
      <w:r>
        <w:rPr>
          <w:b/>
          <w:bCs/>
          <w:sz w:val="24"/>
          <w:szCs w:val="24"/>
        </w:rPr>
        <w:t>Appendices</w:t>
      </w:r>
    </w:p>
    <w:p w14:paraId="61C9D0EF" w14:textId="5911B855" w:rsidR="00031965" w:rsidRPr="00031965" w:rsidRDefault="00031965" w:rsidP="00031965">
      <w:pPr>
        <w:rPr>
          <w:sz w:val="24"/>
          <w:szCs w:val="24"/>
        </w:rPr>
      </w:pPr>
      <w:r>
        <w:rPr>
          <w:b/>
          <w:bCs/>
          <w:sz w:val="24"/>
          <w:szCs w:val="24"/>
        </w:rPr>
        <w:t>Appendix A:</w:t>
      </w:r>
      <w:r>
        <w:rPr>
          <w:sz w:val="24"/>
          <w:szCs w:val="24"/>
        </w:rPr>
        <w:t xml:space="preserve"> Python function for analyzing the sentiment of a tweet based on its polarity </w:t>
      </w:r>
      <w:r w:rsidR="00A04E77">
        <w:rPr>
          <w:sz w:val="24"/>
          <w:szCs w:val="24"/>
        </w:rPr>
        <w:t>determined by</w:t>
      </w:r>
      <w:r>
        <w:rPr>
          <w:sz w:val="24"/>
          <w:szCs w:val="24"/>
        </w:rPr>
        <w:t xml:space="preserve"> TextBlob</w:t>
      </w:r>
      <w:r w:rsidR="00A04E77">
        <w:rPr>
          <w:sz w:val="24"/>
          <w:szCs w:val="24"/>
        </w:rPr>
        <w:t>’s sentiment analysis function.</w:t>
      </w:r>
    </w:p>
    <w:p w14:paraId="33EE47D3" w14:textId="18EA243C" w:rsidR="00031965" w:rsidRDefault="00A04E77" w:rsidP="00031965">
      <w:pPr>
        <w:rPr>
          <w:b/>
          <w:bCs/>
          <w:sz w:val="24"/>
          <w:szCs w:val="24"/>
        </w:rPr>
      </w:pPr>
      <w:r w:rsidRPr="00A04E77">
        <w:rPr>
          <w:noProof/>
        </w:rPr>
        <w:drawing>
          <wp:inline distT="0" distB="0" distL="0" distR="0" wp14:anchorId="71B63F11" wp14:editId="779E5AD8">
            <wp:extent cx="41719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1950" cy="1847850"/>
                    </a:xfrm>
                    <a:prstGeom prst="rect">
                      <a:avLst/>
                    </a:prstGeom>
                  </pic:spPr>
                </pic:pic>
              </a:graphicData>
            </a:graphic>
          </wp:inline>
        </w:drawing>
      </w:r>
    </w:p>
    <w:p w14:paraId="3E22C099" w14:textId="19E2D278" w:rsidR="00E52FE6" w:rsidRDefault="00E52FE6" w:rsidP="00031965">
      <w:pPr>
        <w:rPr>
          <w:sz w:val="24"/>
          <w:szCs w:val="24"/>
        </w:rPr>
      </w:pPr>
      <w:r>
        <w:rPr>
          <w:b/>
          <w:bCs/>
          <w:sz w:val="24"/>
          <w:szCs w:val="24"/>
        </w:rPr>
        <w:t xml:space="preserve">Appendix B: </w:t>
      </w:r>
      <w:r>
        <w:rPr>
          <w:sz w:val="24"/>
          <w:szCs w:val="24"/>
        </w:rPr>
        <w:t>Python function for removing punctuation.</w:t>
      </w:r>
    </w:p>
    <w:p w14:paraId="2BA74DCB" w14:textId="7B0205AE" w:rsidR="00E52FE6" w:rsidRDefault="00E52FE6" w:rsidP="00031965">
      <w:pPr>
        <w:rPr>
          <w:sz w:val="24"/>
          <w:szCs w:val="24"/>
        </w:rPr>
      </w:pPr>
      <w:r>
        <w:rPr>
          <w:noProof/>
        </w:rPr>
        <w:drawing>
          <wp:inline distT="0" distB="0" distL="0" distR="0" wp14:anchorId="0CAF2398" wp14:editId="76EB5AF3">
            <wp:extent cx="5544232"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0940" cy="1108230"/>
                    </a:xfrm>
                    <a:prstGeom prst="rect">
                      <a:avLst/>
                    </a:prstGeom>
                  </pic:spPr>
                </pic:pic>
              </a:graphicData>
            </a:graphic>
          </wp:inline>
        </w:drawing>
      </w:r>
    </w:p>
    <w:p w14:paraId="17A0DB80" w14:textId="7BC1351F" w:rsidR="00E52FE6" w:rsidRDefault="00E52FE6" w:rsidP="00031965">
      <w:pPr>
        <w:rPr>
          <w:sz w:val="24"/>
          <w:szCs w:val="24"/>
        </w:rPr>
      </w:pPr>
      <w:r>
        <w:rPr>
          <w:b/>
          <w:bCs/>
          <w:sz w:val="24"/>
          <w:szCs w:val="24"/>
        </w:rPr>
        <w:t>Appendix C:</w:t>
      </w:r>
      <w:r>
        <w:rPr>
          <w:sz w:val="24"/>
          <w:szCs w:val="24"/>
        </w:rPr>
        <w:t xml:space="preserve"> Python function for removing html’s.</w:t>
      </w:r>
    </w:p>
    <w:p w14:paraId="3E1FDF59" w14:textId="4C5BB7C8" w:rsidR="00E52FE6" w:rsidRDefault="00E52FE6" w:rsidP="00031965">
      <w:pPr>
        <w:rPr>
          <w:sz w:val="24"/>
          <w:szCs w:val="24"/>
        </w:rPr>
      </w:pPr>
      <w:r>
        <w:rPr>
          <w:noProof/>
        </w:rPr>
        <w:drawing>
          <wp:inline distT="0" distB="0" distL="0" distR="0" wp14:anchorId="68A0F3D1" wp14:editId="01B6966F">
            <wp:extent cx="3905250" cy="105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250" cy="1057275"/>
                    </a:xfrm>
                    <a:prstGeom prst="rect">
                      <a:avLst/>
                    </a:prstGeom>
                  </pic:spPr>
                </pic:pic>
              </a:graphicData>
            </a:graphic>
          </wp:inline>
        </w:drawing>
      </w:r>
    </w:p>
    <w:p w14:paraId="75A6518A" w14:textId="10EFE05D" w:rsidR="00DB5D98" w:rsidRPr="00DB5D98" w:rsidRDefault="00DB5D98" w:rsidP="00031965">
      <w:pPr>
        <w:rPr>
          <w:sz w:val="24"/>
          <w:szCs w:val="24"/>
        </w:rPr>
      </w:pPr>
      <w:r>
        <w:rPr>
          <w:b/>
          <w:bCs/>
          <w:sz w:val="24"/>
          <w:szCs w:val="24"/>
        </w:rPr>
        <w:t xml:space="preserve">Appendix D: </w:t>
      </w:r>
      <w:r>
        <w:rPr>
          <w:sz w:val="24"/>
          <w:szCs w:val="24"/>
        </w:rPr>
        <w:t>Python code for cleaning text and counting most frequently used words (this was conducted for both Donald Trump and Joe Biden).</w:t>
      </w:r>
    </w:p>
    <w:p w14:paraId="0CE21106" w14:textId="2CD9EFA1" w:rsidR="00DB5D98" w:rsidRDefault="00DB5D98" w:rsidP="00031965">
      <w:pPr>
        <w:rPr>
          <w:sz w:val="24"/>
          <w:szCs w:val="24"/>
        </w:rPr>
      </w:pPr>
      <w:r>
        <w:rPr>
          <w:noProof/>
        </w:rPr>
        <w:lastRenderedPageBreak/>
        <w:drawing>
          <wp:inline distT="0" distB="0" distL="0" distR="0" wp14:anchorId="236B53E8" wp14:editId="1239344E">
            <wp:extent cx="4468984" cy="37566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1403" cy="3758694"/>
                    </a:xfrm>
                    <a:prstGeom prst="rect">
                      <a:avLst/>
                    </a:prstGeom>
                  </pic:spPr>
                </pic:pic>
              </a:graphicData>
            </a:graphic>
          </wp:inline>
        </w:drawing>
      </w:r>
    </w:p>
    <w:p w14:paraId="3FCAAE75" w14:textId="5D939678" w:rsidR="003E1AFA" w:rsidRDefault="003E1AFA" w:rsidP="00031965">
      <w:pPr>
        <w:rPr>
          <w:sz w:val="24"/>
          <w:szCs w:val="24"/>
        </w:rPr>
      </w:pPr>
    </w:p>
    <w:p w14:paraId="02005CE1" w14:textId="62F7CAB3" w:rsidR="003E1AFA" w:rsidRDefault="003E1AFA" w:rsidP="00031965">
      <w:pPr>
        <w:rPr>
          <w:sz w:val="24"/>
          <w:szCs w:val="24"/>
        </w:rPr>
      </w:pPr>
    </w:p>
    <w:p w14:paraId="4110A35D" w14:textId="35E598DC" w:rsidR="003E1AFA" w:rsidRDefault="003E1AFA" w:rsidP="003E1AFA">
      <w:pPr>
        <w:jc w:val="center"/>
        <w:rPr>
          <w:b/>
          <w:bCs/>
          <w:sz w:val="24"/>
          <w:szCs w:val="24"/>
        </w:rPr>
      </w:pPr>
      <w:r>
        <w:rPr>
          <w:b/>
          <w:bCs/>
          <w:sz w:val="24"/>
          <w:szCs w:val="24"/>
        </w:rPr>
        <w:t>Citations</w:t>
      </w:r>
    </w:p>
    <w:p w14:paraId="01CA3598" w14:textId="77777777" w:rsidR="003E1AFA" w:rsidRDefault="003E1AFA" w:rsidP="003E1AFA">
      <w:pPr>
        <w:pStyle w:val="NormalWeb"/>
        <w:ind w:left="567" w:hanging="567"/>
      </w:pPr>
      <w:r>
        <w:t xml:space="preserve">Reese, A. (2020, June). Trump Tweets. https://www.kaggle.com/austinreese/trump-tweets. </w:t>
      </w:r>
    </w:p>
    <w:p w14:paraId="4576BD1E" w14:textId="77777777" w:rsidR="003E1AFA" w:rsidRDefault="003E1AFA" w:rsidP="003E1AFA">
      <w:pPr>
        <w:pStyle w:val="NormalWeb"/>
        <w:ind w:left="567" w:hanging="567"/>
      </w:pPr>
      <w:r>
        <w:t xml:space="preserve">Vopani. (2020, October 31). Joe Biden Tweets (2007-2010). https://www.kaggle.com/rohanrao/joe-biden-tweets. </w:t>
      </w:r>
    </w:p>
    <w:p w14:paraId="4426063D" w14:textId="77777777" w:rsidR="003E1AFA" w:rsidRPr="003E1AFA" w:rsidRDefault="003E1AFA" w:rsidP="003E1AFA">
      <w:pPr>
        <w:rPr>
          <w:b/>
          <w:bCs/>
          <w:sz w:val="24"/>
          <w:szCs w:val="24"/>
        </w:rPr>
      </w:pPr>
    </w:p>
    <w:sectPr w:rsidR="003E1AFA" w:rsidRPr="003E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30"/>
    <w:rsid w:val="00031965"/>
    <w:rsid w:val="0011048D"/>
    <w:rsid w:val="0014620E"/>
    <w:rsid w:val="001A40A5"/>
    <w:rsid w:val="00210EAC"/>
    <w:rsid w:val="00337530"/>
    <w:rsid w:val="003A3C8A"/>
    <w:rsid w:val="003B37F6"/>
    <w:rsid w:val="003E1AFA"/>
    <w:rsid w:val="0051170B"/>
    <w:rsid w:val="00530DB6"/>
    <w:rsid w:val="005D38C4"/>
    <w:rsid w:val="00622198"/>
    <w:rsid w:val="00763856"/>
    <w:rsid w:val="00A04E77"/>
    <w:rsid w:val="00A31470"/>
    <w:rsid w:val="00A351B8"/>
    <w:rsid w:val="00B864C1"/>
    <w:rsid w:val="00BF1DDA"/>
    <w:rsid w:val="00C26AAD"/>
    <w:rsid w:val="00DB5D98"/>
    <w:rsid w:val="00E52FE6"/>
    <w:rsid w:val="00EB2373"/>
    <w:rsid w:val="00F213C2"/>
    <w:rsid w:val="00FD6A1A"/>
    <w:rsid w:val="00FF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0402"/>
  <w15:chartTrackingRefBased/>
  <w15:docId w15:val="{7218516B-EEDC-4607-A151-828374FE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F1DDA"/>
    <w:pPr>
      <w:spacing w:after="200" w:line="240" w:lineRule="auto"/>
    </w:pPr>
    <w:rPr>
      <w:i/>
      <w:iCs/>
      <w:color w:val="44546A" w:themeColor="text2"/>
      <w:sz w:val="18"/>
      <w:szCs w:val="18"/>
    </w:rPr>
  </w:style>
  <w:style w:type="paragraph" w:styleId="NormalWeb">
    <w:name w:val="Normal (Web)"/>
    <w:basedOn w:val="Normal"/>
    <w:uiPriority w:val="99"/>
    <w:semiHidden/>
    <w:unhideWhenUsed/>
    <w:rsid w:val="003E1A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Chambers</dc:creator>
  <cp:keywords/>
  <dc:description/>
  <cp:lastModifiedBy>Beth Chambers</cp:lastModifiedBy>
  <cp:revision>11</cp:revision>
  <dcterms:created xsi:type="dcterms:W3CDTF">2021-06-18T00:46:00Z</dcterms:created>
  <dcterms:modified xsi:type="dcterms:W3CDTF">2021-06-25T00:48:00Z</dcterms:modified>
</cp:coreProperties>
</file>