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C3FD" w14:textId="5501DA35" w:rsidR="00386E84" w:rsidRDefault="0050118D" w:rsidP="005011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 5870 Project Proposal</w:t>
      </w:r>
    </w:p>
    <w:p w14:paraId="431D0423" w14:textId="099FAD5A" w:rsidR="0050118D" w:rsidRDefault="0050118D" w:rsidP="005011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Sentiment Analysis of Joe Biden and Donald Trump’s Tweets</w:t>
      </w:r>
    </w:p>
    <w:p w14:paraId="4DCA1C6D" w14:textId="7CE010F4" w:rsidR="0050118D" w:rsidRDefault="0050118D" w:rsidP="0050118D">
      <w:pPr>
        <w:jc w:val="center"/>
        <w:rPr>
          <w:sz w:val="24"/>
          <w:szCs w:val="24"/>
        </w:rPr>
      </w:pPr>
      <w:r>
        <w:rPr>
          <w:sz w:val="24"/>
          <w:szCs w:val="24"/>
        </w:rPr>
        <w:t>Elizabeth Chambers</w:t>
      </w:r>
    </w:p>
    <w:p w14:paraId="3AF74891" w14:textId="4EAB54D9" w:rsidR="0050118D" w:rsidRDefault="0050118D" w:rsidP="005011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Datasets</w:t>
      </w:r>
    </w:p>
    <w:p w14:paraId="1DE2EDB0" w14:textId="4626AB39" w:rsidR="0050118D" w:rsidRDefault="0050118D" w:rsidP="0050118D">
      <w:pPr>
        <w:rPr>
          <w:sz w:val="24"/>
          <w:szCs w:val="24"/>
        </w:rPr>
      </w:pPr>
      <w:r>
        <w:rPr>
          <w:sz w:val="24"/>
          <w:szCs w:val="24"/>
        </w:rPr>
        <w:t>This project will utilize two dataset</w:t>
      </w:r>
      <w:r w:rsidR="00622DEB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390CEF">
        <w:rPr>
          <w:sz w:val="24"/>
          <w:szCs w:val="24"/>
        </w:rPr>
        <w:t xml:space="preserve">each consist of </w:t>
      </w:r>
      <w:r>
        <w:rPr>
          <w:sz w:val="24"/>
          <w:szCs w:val="24"/>
        </w:rPr>
        <w:t>tweets from Donald Trump (@realdonaldtrump) and Joe Biden (@JoeBiden). Each dataset contains variables such as the tweet “id”, “content”, number of “retweets” and number of “favorites”.</w:t>
      </w:r>
    </w:p>
    <w:p w14:paraId="4CF77384" w14:textId="4C177F1F" w:rsidR="00390CEF" w:rsidRDefault="00390CEF" w:rsidP="0050118D">
      <w:pPr>
        <w:rPr>
          <w:sz w:val="24"/>
          <w:szCs w:val="24"/>
        </w:rPr>
      </w:pPr>
    </w:p>
    <w:p w14:paraId="3C749EE1" w14:textId="6E9CBA75" w:rsidR="00390CEF" w:rsidRDefault="00390CEF" w:rsidP="005011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Applications</w:t>
      </w:r>
    </w:p>
    <w:p w14:paraId="0DAA0428" w14:textId="38761091" w:rsidR="00390CEF" w:rsidRDefault="00390CEF" w:rsidP="00390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Sentiment analysis: to classify each user’s tweets for opinion polarity (positive, negative, neutral)</w:t>
      </w:r>
      <w:r w:rsidR="00861ACC">
        <w:rPr>
          <w:sz w:val="24"/>
          <w:szCs w:val="24"/>
        </w:rPr>
        <w:t>.</w:t>
      </w:r>
    </w:p>
    <w:p w14:paraId="553DB1AB" w14:textId="26B14019" w:rsidR="00390CEF" w:rsidRDefault="00845B38" w:rsidP="00390C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addition, the total count of sentiments for each user’s tweets will be plotted and analyzed to determine whether or not one user is more “positive” or “negative”.</w:t>
      </w:r>
    </w:p>
    <w:p w14:paraId="4F5E84FA" w14:textId="77E2EECF" w:rsidR="00390CEF" w:rsidRDefault="00390CEF" w:rsidP="00390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 frequency: to analyze wh</w:t>
      </w:r>
      <w:r w:rsidR="00861ACC">
        <w:rPr>
          <w:sz w:val="24"/>
          <w:szCs w:val="24"/>
        </w:rPr>
        <w:t>ich</w:t>
      </w:r>
      <w:r>
        <w:rPr>
          <w:sz w:val="24"/>
          <w:szCs w:val="24"/>
        </w:rPr>
        <w:t xml:space="preserve"> words and expression</w:t>
      </w:r>
      <w:r w:rsidR="00907EAE">
        <w:rPr>
          <w:sz w:val="24"/>
          <w:szCs w:val="24"/>
        </w:rPr>
        <w:t>s</w:t>
      </w:r>
      <w:r>
        <w:rPr>
          <w:sz w:val="24"/>
          <w:szCs w:val="24"/>
        </w:rPr>
        <w:t xml:space="preserve"> each user </w:t>
      </w:r>
      <w:r w:rsidR="00861ACC">
        <w:rPr>
          <w:sz w:val="24"/>
          <w:szCs w:val="24"/>
        </w:rPr>
        <w:t>implements</w:t>
      </w:r>
      <w:r>
        <w:rPr>
          <w:sz w:val="24"/>
          <w:szCs w:val="24"/>
        </w:rPr>
        <w:t xml:space="preserve"> most frequently</w:t>
      </w:r>
      <w:r w:rsidR="00861ACC">
        <w:rPr>
          <w:sz w:val="24"/>
          <w:szCs w:val="24"/>
        </w:rPr>
        <w:t>.</w:t>
      </w:r>
    </w:p>
    <w:p w14:paraId="71DCD118" w14:textId="1CB84CC9" w:rsidR="00861ACC" w:rsidRDefault="00861ACC" w:rsidP="00861A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Collocation: to identify words that commonly co-occur in each user’s tweets.</w:t>
      </w:r>
    </w:p>
    <w:p w14:paraId="65668E90" w14:textId="2239C758" w:rsidR="00074C22" w:rsidRPr="00861ACC" w:rsidRDefault="00074C22" w:rsidP="00861A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Visualization: to better understand and represent trends in each user’s tweets.</w:t>
      </w:r>
    </w:p>
    <w:p w14:paraId="246CBD4C" w14:textId="603F0A4B" w:rsidR="00861ACC" w:rsidRDefault="00861ACC" w:rsidP="00861ACC">
      <w:pPr>
        <w:rPr>
          <w:b/>
          <w:bCs/>
          <w:sz w:val="24"/>
          <w:szCs w:val="24"/>
        </w:rPr>
      </w:pPr>
    </w:p>
    <w:p w14:paraId="6D7AC260" w14:textId="0508AB49" w:rsidR="00861ACC" w:rsidRDefault="00861ACC" w:rsidP="00861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 and Tools</w:t>
      </w:r>
    </w:p>
    <w:p w14:paraId="389FB2F6" w14:textId="5429F515" w:rsidR="00861ACC" w:rsidRDefault="00861ACC" w:rsidP="00861ACC">
      <w:pPr>
        <w:rPr>
          <w:sz w:val="24"/>
          <w:szCs w:val="24"/>
        </w:rPr>
      </w:pPr>
      <w:r>
        <w:rPr>
          <w:sz w:val="24"/>
          <w:szCs w:val="24"/>
        </w:rPr>
        <w:t>In this project, I will utilize the aforementioned applications in order to compare and contrast the sentiment, sophistication and frequency of Joe Biden and Donald Trump’s tweets from 2009 to 2020.</w:t>
      </w:r>
      <w:r w:rsidR="00622DEB">
        <w:rPr>
          <w:sz w:val="24"/>
          <w:szCs w:val="24"/>
        </w:rPr>
        <w:t xml:space="preserve"> Sentiment analysis</w:t>
      </w:r>
      <w:r w:rsidR="005D47BF">
        <w:rPr>
          <w:sz w:val="24"/>
          <w:szCs w:val="24"/>
        </w:rPr>
        <w:t>, word frequency and collocation</w:t>
      </w:r>
      <w:r w:rsidR="00622DEB">
        <w:rPr>
          <w:sz w:val="24"/>
          <w:szCs w:val="24"/>
        </w:rPr>
        <w:t xml:space="preserve"> will be conducted</w:t>
      </w:r>
      <w:r w:rsidR="00074C22">
        <w:rPr>
          <w:sz w:val="24"/>
          <w:szCs w:val="24"/>
        </w:rPr>
        <w:t xml:space="preserve"> </w:t>
      </w:r>
      <w:r w:rsidR="00452EC0">
        <w:rPr>
          <w:sz w:val="24"/>
          <w:szCs w:val="24"/>
        </w:rPr>
        <w:t>by</w:t>
      </w:r>
      <w:r w:rsidR="005D47BF">
        <w:rPr>
          <w:sz w:val="24"/>
          <w:szCs w:val="24"/>
        </w:rPr>
        <w:t xml:space="preserve"> use of the </w:t>
      </w:r>
      <w:proofErr w:type="spellStart"/>
      <w:r w:rsidR="005D47BF">
        <w:rPr>
          <w:i/>
          <w:iCs/>
          <w:sz w:val="24"/>
          <w:szCs w:val="24"/>
        </w:rPr>
        <w:t>TextBlob</w:t>
      </w:r>
      <w:proofErr w:type="spellEnd"/>
      <w:r w:rsidR="005D47BF">
        <w:rPr>
          <w:sz w:val="24"/>
          <w:szCs w:val="24"/>
        </w:rPr>
        <w:t xml:space="preserve"> package. Each tweet will be</w:t>
      </w:r>
      <w:r w:rsidR="00452EC0">
        <w:rPr>
          <w:sz w:val="24"/>
          <w:szCs w:val="24"/>
        </w:rPr>
        <w:t xml:space="preserve"> convert</w:t>
      </w:r>
      <w:r w:rsidR="005D47BF">
        <w:rPr>
          <w:sz w:val="24"/>
          <w:szCs w:val="24"/>
        </w:rPr>
        <w:t>ed</w:t>
      </w:r>
      <w:r w:rsidR="00452EC0">
        <w:rPr>
          <w:sz w:val="24"/>
          <w:szCs w:val="24"/>
        </w:rPr>
        <w:t xml:space="preserve"> into a </w:t>
      </w:r>
      <w:proofErr w:type="spellStart"/>
      <w:r w:rsidR="00452EC0" w:rsidRPr="005D47BF">
        <w:rPr>
          <w:i/>
          <w:iCs/>
          <w:sz w:val="24"/>
          <w:szCs w:val="24"/>
        </w:rPr>
        <w:t>TextBlob</w:t>
      </w:r>
      <w:proofErr w:type="spellEnd"/>
      <w:r w:rsidR="00452EC0">
        <w:rPr>
          <w:sz w:val="24"/>
          <w:szCs w:val="24"/>
        </w:rPr>
        <w:t xml:space="preserve"> object and </w:t>
      </w:r>
      <w:r w:rsidR="005D47BF">
        <w:rPr>
          <w:sz w:val="24"/>
          <w:szCs w:val="24"/>
        </w:rPr>
        <w:t xml:space="preserve">the polarity </w:t>
      </w:r>
      <w:r w:rsidR="00452EC0">
        <w:rPr>
          <w:sz w:val="24"/>
          <w:szCs w:val="24"/>
        </w:rPr>
        <w:t>of</w:t>
      </w:r>
      <w:r w:rsidR="005D47BF">
        <w:rPr>
          <w:sz w:val="24"/>
          <w:szCs w:val="24"/>
        </w:rPr>
        <w:t xml:space="preserve"> each tweet will be determined through</w:t>
      </w:r>
      <w:r w:rsidR="00452EC0">
        <w:rPr>
          <w:sz w:val="24"/>
          <w:szCs w:val="24"/>
        </w:rPr>
        <w:t xml:space="preserve"> the </w:t>
      </w:r>
      <w:proofErr w:type="gramStart"/>
      <w:r w:rsidR="00452EC0">
        <w:rPr>
          <w:i/>
          <w:iCs/>
          <w:sz w:val="24"/>
          <w:szCs w:val="24"/>
        </w:rPr>
        <w:t>sentiment(</w:t>
      </w:r>
      <w:proofErr w:type="gramEnd"/>
      <w:r w:rsidR="00452EC0">
        <w:rPr>
          <w:i/>
          <w:iCs/>
          <w:sz w:val="24"/>
          <w:szCs w:val="24"/>
        </w:rPr>
        <w:t xml:space="preserve">) </w:t>
      </w:r>
      <w:r w:rsidR="00452EC0">
        <w:rPr>
          <w:sz w:val="24"/>
          <w:szCs w:val="24"/>
        </w:rPr>
        <w:t>function.</w:t>
      </w:r>
      <w:r w:rsidR="00074C22">
        <w:rPr>
          <w:sz w:val="24"/>
          <w:szCs w:val="24"/>
        </w:rPr>
        <w:t xml:space="preserve"> Word frequency and collocation will be conducted through the </w:t>
      </w:r>
      <w:proofErr w:type="spellStart"/>
      <w:r w:rsidR="00074C22" w:rsidRPr="00074C22">
        <w:rPr>
          <w:i/>
          <w:iCs/>
          <w:sz w:val="24"/>
          <w:szCs w:val="24"/>
        </w:rPr>
        <w:t>word_</w:t>
      </w:r>
      <w:proofErr w:type="gramStart"/>
      <w:r w:rsidR="00074C22" w:rsidRPr="00074C22">
        <w:rPr>
          <w:i/>
          <w:iCs/>
          <w:sz w:val="24"/>
          <w:szCs w:val="24"/>
        </w:rPr>
        <w:t>counts</w:t>
      </w:r>
      <w:proofErr w:type="spellEnd"/>
      <w:r w:rsidR="00074C22" w:rsidRPr="00074C22">
        <w:rPr>
          <w:i/>
          <w:iCs/>
          <w:sz w:val="24"/>
          <w:szCs w:val="24"/>
        </w:rPr>
        <w:t>(</w:t>
      </w:r>
      <w:proofErr w:type="gramEnd"/>
      <w:r w:rsidR="00074C22" w:rsidRPr="00074C22">
        <w:rPr>
          <w:i/>
          <w:iCs/>
          <w:sz w:val="24"/>
          <w:szCs w:val="24"/>
        </w:rPr>
        <w:t xml:space="preserve">) </w:t>
      </w:r>
      <w:r w:rsidR="00074C22">
        <w:rPr>
          <w:sz w:val="24"/>
          <w:szCs w:val="24"/>
        </w:rPr>
        <w:t xml:space="preserve">and </w:t>
      </w:r>
      <w:proofErr w:type="spellStart"/>
      <w:r w:rsidR="00074C22" w:rsidRPr="00074C22">
        <w:rPr>
          <w:i/>
          <w:iCs/>
          <w:sz w:val="24"/>
          <w:szCs w:val="24"/>
        </w:rPr>
        <w:t>ngrams</w:t>
      </w:r>
      <w:proofErr w:type="spellEnd"/>
      <w:r w:rsidR="00074C22" w:rsidRPr="00074C22">
        <w:rPr>
          <w:i/>
          <w:iCs/>
          <w:sz w:val="24"/>
          <w:szCs w:val="24"/>
        </w:rPr>
        <w:t>()</w:t>
      </w:r>
      <w:r w:rsidR="00074C22">
        <w:rPr>
          <w:sz w:val="24"/>
          <w:szCs w:val="24"/>
        </w:rPr>
        <w:t xml:space="preserve"> functions</w:t>
      </w:r>
      <w:r w:rsidR="005D47BF">
        <w:rPr>
          <w:sz w:val="24"/>
          <w:szCs w:val="24"/>
        </w:rPr>
        <w:t xml:space="preserve">, </w:t>
      </w:r>
      <w:proofErr w:type="spellStart"/>
      <w:r w:rsidR="005D47BF">
        <w:rPr>
          <w:sz w:val="24"/>
          <w:szCs w:val="24"/>
        </w:rPr>
        <w:t>respsectively</w:t>
      </w:r>
      <w:proofErr w:type="spellEnd"/>
      <w:r w:rsidR="005D47BF">
        <w:rPr>
          <w:sz w:val="24"/>
          <w:szCs w:val="24"/>
        </w:rPr>
        <w:t>.</w:t>
      </w:r>
      <w:r w:rsidR="00452EC0">
        <w:rPr>
          <w:sz w:val="24"/>
          <w:szCs w:val="24"/>
        </w:rPr>
        <w:t xml:space="preserve"> The </w:t>
      </w:r>
      <w:r w:rsidR="00452EC0">
        <w:rPr>
          <w:i/>
          <w:iCs/>
          <w:sz w:val="24"/>
          <w:szCs w:val="24"/>
        </w:rPr>
        <w:t xml:space="preserve">matplotlib </w:t>
      </w:r>
      <w:r w:rsidR="00452EC0">
        <w:rPr>
          <w:sz w:val="24"/>
          <w:szCs w:val="24"/>
        </w:rPr>
        <w:t xml:space="preserve">and </w:t>
      </w:r>
      <w:r w:rsidR="00452EC0">
        <w:rPr>
          <w:i/>
          <w:iCs/>
          <w:sz w:val="24"/>
          <w:szCs w:val="24"/>
        </w:rPr>
        <w:t>seaborn</w:t>
      </w:r>
      <w:r w:rsidR="00452EC0">
        <w:rPr>
          <w:sz w:val="24"/>
          <w:szCs w:val="24"/>
        </w:rPr>
        <w:t xml:space="preserve"> packages will be implemented in order to visualize</w:t>
      </w:r>
      <w:r w:rsidR="005D47BF">
        <w:rPr>
          <w:sz w:val="24"/>
          <w:szCs w:val="24"/>
        </w:rPr>
        <w:t>, as well as</w:t>
      </w:r>
      <w:r w:rsidR="00452EC0">
        <w:rPr>
          <w:sz w:val="24"/>
          <w:szCs w:val="24"/>
        </w:rPr>
        <w:t xml:space="preserve"> compare and contrast the counts of</w:t>
      </w:r>
      <w:r w:rsidR="005D47BF">
        <w:rPr>
          <w:sz w:val="24"/>
          <w:szCs w:val="24"/>
        </w:rPr>
        <w:t xml:space="preserve"> words, word-pairs, and</w:t>
      </w:r>
      <w:r w:rsidR="00452EC0">
        <w:rPr>
          <w:sz w:val="24"/>
          <w:szCs w:val="24"/>
        </w:rPr>
        <w:t xml:space="preserve"> </w:t>
      </w:r>
      <w:r w:rsidR="005D47BF">
        <w:rPr>
          <w:sz w:val="24"/>
          <w:szCs w:val="24"/>
        </w:rPr>
        <w:t>“positive”</w:t>
      </w:r>
      <w:proofErr w:type="gramStart"/>
      <w:r w:rsidR="005D47BF">
        <w:rPr>
          <w:sz w:val="24"/>
          <w:szCs w:val="24"/>
        </w:rPr>
        <w:t>/”negative</w:t>
      </w:r>
      <w:proofErr w:type="gramEnd"/>
      <w:r w:rsidR="005D47BF">
        <w:rPr>
          <w:sz w:val="24"/>
          <w:szCs w:val="24"/>
        </w:rPr>
        <w:t>”/”neutral”</w:t>
      </w:r>
      <w:r w:rsidR="00452EC0">
        <w:rPr>
          <w:sz w:val="24"/>
          <w:szCs w:val="24"/>
        </w:rPr>
        <w:t xml:space="preserve"> tweets</w:t>
      </w:r>
      <w:r w:rsidR="005D47BF">
        <w:rPr>
          <w:sz w:val="24"/>
          <w:szCs w:val="24"/>
        </w:rPr>
        <w:t>.</w:t>
      </w:r>
    </w:p>
    <w:p w14:paraId="551C17DA" w14:textId="01652A2D" w:rsidR="00504EE7" w:rsidRDefault="00504EE7" w:rsidP="00861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Citations</w:t>
      </w:r>
    </w:p>
    <w:p w14:paraId="16FFC062" w14:textId="77777777" w:rsidR="001B524A" w:rsidRDefault="001B524A" w:rsidP="001B524A">
      <w:pPr>
        <w:pStyle w:val="NormalWeb"/>
        <w:ind w:left="567" w:hanging="567"/>
      </w:pPr>
      <w:r>
        <w:t xml:space="preserve">Reese, A. (2020, June). Trump Tweets. https://www.kaggle.com/austinreese/trump-tweets. </w:t>
      </w:r>
    </w:p>
    <w:p w14:paraId="2D92890F" w14:textId="77777777" w:rsidR="001B524A" w:rsidRDefault="001B524A" w:rsidP="001B524A">
      <w:pPr>
        <w:pStyle w:val="NormalWeb"/>
        <w:ind w:left="567" w:hanging="567"/>
      </w:pPr>
      <w:proofErr w:type="spellStart"/>
      <w:r>
        <w:t>Vopani</w:t>
      </w:r>
      <w:proofErr w:type="spellEnd"/>
      <w:r>
        <w:t xml:space="preserve">. (2020, October 31). Joe Biden Tweets (2007-2010). https://www.kaggle.com/rohanrao/joe-biden-tweets. </w:t>
      </w:r>
    </w:p>
    <w:p w14:paraId="3237CBF8" w14:textId="77777777" w:rsidR="00504EE7" w:rsidRPr="00504EE7" w:rsidRDefault="00504EE7" w:rsidP="00861ACC">
      <w:pPr>
        <w:rPr>
          <w:sz w:val="24"/>
          <w:szCs w:val="24"/>
        </w:rPr>
      </w:pPr>
    </w:p>
    <w:sectPr w:rsidR="00504EE7" w:rsidRPr="0050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BD6"/>
    <w:multiLevelType w:val="hybridMultilevel"/>
    <w:tmpl w:val="29E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8D"/>
    <w:rsid w:val="00074C22"/>
    <w:rsid w:val="001A40A5"/>
    <w:rsid w:val="001B524A"/>
    <w:rsid w:val="00390CEF"/>
    <w:rsid w:val="00452EC0"/>
    <w:rsid w:val="0050118D"/>
    <w:rsid w:val="00504EE7"/>
    <w:rsid w:val="005D47BF"/>
    <w:rsid w:val="00622DEB"/>
    <w:rsid w:val="00845B38"/>
    <w:rsid w:val="00861ACC"/>
    <w:rsid w:val="00907EAE"/>
    <w:rsid w:val="00E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B930"/>
  <w15:chartTrackingRefBased/>
  <w15:docId w15:val="{A2A92A24-E45C-457E-AEF4-68881F3D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Chambers</dc:creator>
  <cp:keywords/>
  <dc:description/>
  <cp:lastModifiedBy>Beth Chambers</cp:lastModifiedBy>
  <cp:revision>9</cp:revision>
  <dcterms:created xsi:type="dcterms:W3CDTF">2021-06-16T22:09:00Z</dcterms:created>
  <dcterms:modified xsi:type="dcterms:W3CDTF">2021-06-20T21:07:00Z</dcterms:modified>
</cp:coreProperties>
</file>