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C8" w:rsidRPr="00F64E65" w:rsidRDefault="00157AC8">
      <w:pPr>
        <w:jc w:val="center"/>
        <w:rPr>
          <w:rFonts w:ascii="굴림체" w:eastAsia="굴림체" w:hAnsi="굴림체"/>
          <w:b/>
          <w:sz w:val="40"/>
          <w:szCs w:val="40"/>
          <w:shd w:val="pct15" w:color="auto" w:fill="FFFFFF"/>
        </w:rPr>
      </w:pPr>
      <w:r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회 의 </w:t>
      </w:r>
      <w:proofErr w:type="spellStart"/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>록</w:t>
      </w:r>
      <w:proofErr w:type="spellEnd"/>
      <w:r w:rsidR="000358F6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</w:p>
    <w:p w:rsidR="00157AC8" w:rsidRDefault="00893641">
      <w:pPr>
        <w:numPr>
          <w:ilvl w:val="0"/>
          <w:numId w:val="3"/>
        </w:numPr>
        <w:tabs>
          <w:tab w:val="clear" w:pos="760"/>
          <w:tab w:val="num" w:pos="280"/>
        </w:tabs>
        <w:ind w:hanging="76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>회의</w:t>
      </w:r>
      <w:r w:rsidR="00157AC8">
        <w:rPr>
          <w:rFonts w:ascii="굴림체" w:eastAsia="굴림체" w:hAnsi="굴림체" w:hint="eastAsia"/>
          <w:b/>
        </w:rPr>
        <w:t xml:space="preserve"> 개요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4419"/>
        <w:gridCol w:w="2281"/>
        <w:gridCol w:w="1804"/>
      </w:tblGrid>
      <w:tr w:rsidR="00451131" w:rsidTr="006F7571">
        <w:trPr>
          <w:trHeight w:val="326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프로젝트 명</w:t>
            </w:r>
          </w:p>
        </w:tc>
        <w:tc>
          <w:tcPr>
            <w:tcW w:w="8504" w:type="dxa"/>
            <w:gridSpan w:val="3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451131" w:rsidRPr="006F7571" w:rsidRDefault="00292E2F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Best Shop</w:t>
            </w:r>
          </w:p>
        </w:tc>
      </w:tr>
      <w:tr w:rsidR="00451131" w:rsidRPr="006F7571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명</w:t>
            </w:r>
          </w:p>
        </w:tc>
        <w:tc>
          <w:tcPr>
            <w:tcW w:w="85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451131" w:rsidRPr="006F7571" w:rsidRDefault="006D295D" w:rsidP="002B276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취약점 진단 가이드</w:t>
            </w:r>
          </w:p>
        </w:tc>
      </w:tr>
      <w:tr w:rsidR="00157AC8" w:rsidRPr="006F7571" w:rsidTr="00D25745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157AC8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일자</w:t>
            </w:r>
          </w:p>
        </w:tc>
        <w:tc>
          <w:tcPr>
            <w:tcW w:w="4419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:rsidR="00157AC8" w:rsidRPr="006F7571" w:rsidRDefault="004A2042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2019/01/</w:t>
            </w:r>
            <w:r w:rsidR="006D295D">
              <w:rPr>
                <w:rFonts w:ascii="굴림체" w:eastAsia="굴림체" w:hAnsi="굴림체" w:hint="eastAsia"/>
              </w:rPr>
              <w:t>29</w:t>
            </w:r>
          </w:p>
        </w:tc>
        <w:tc>
          <w:tcPr>
            <w:tcW w:w="2281" w:type="dxa"/>
            <w:tcBorders>
              <w:top w:val="single" w:sz="4" w:space="0" w:color="808080"/>
              <w:bottom w:val="single" w:sz="4" w:space="0" w:color="999999"/>
              <w:right w:val="single" w:sz="4" w:space="0" w:color="808080"/>
            </w:tcBorders>
            <w:shd w:val="clear" w:color="auto" w:fill="CCCCCC"/>
            <w:vAlign w:val="center"/>
          </w:tcPr>
          <w:p w:rsidR="00157AC8" w:rsidRPr="006F7571" w:rsidRDefault="00AF6873" w:rsidP="005D5E4A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 xml:space="preserve">PM </w:t>
            </w:r>
            <w:r w:rsidR="00830E8F" w:rsidRPr="006F7571">
              <w:rPr>
                <w:rFonts w:ascii="굴림체" w:eastAsia="굴림체" w:hAnsi="굴림체" w:hint="eastAsia"/>
              </w:rPr>
              <w:t>확인</w:t>
            </w:r>
            <w:r w:rsidRPr="006F7571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auto"/>
            </w:tcBorders>
            <w:shd w:val="clear" w:color="auto" w:fill="auto"/>
            <w:vAlign w:val="center"/>
          </w:tcPr>
          <w:p w:rsidR="00157AC8" w:rsidRPr="006F7571" w:rsidRDefault="00292E2F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오윤정</w:t>
            </w:r>
          </w:p>
        </w:tc>
      </w:tr>
      <w:tr w:rsidR="00830E8F" w:rsidRPr="006F7571" w:rsidTr="00D25745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830E8F" w:rsidRPr="006F7571" w:rsidRDefault="00830E8F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참가 인</w:t>
            </w:r>
          </w:p>
        </w:tc>
        <w:tc>
          <w:tcPr>
            <w:tcW w:w="4419" w:type="dxa"/>
            <w:tcBorders>
              <w:top w:val="single" w:sz="4" w:space="0" w:color="999999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:rsidR="00830E8F" w:rsidRPr="006F7571" w:rsidRDefault="00292E2F" w:rsidP="00D25745">
            <w:pPr>
              <w:rPr>
                <w:rFonts w:ascii="굴림체" w:eastAsia="굴림체" w:hAnsi="굴림체"/>
              </w:rPr>
            </w:pPr>
            <w:bookmarkStart w:id="0" w:name="_GoBack"/>
            <w:bookmarkEnd w:id="0"/>
            <w:r>
              <w:rPr>
                <w:rFonts w:ascii="굴림체" w:eastAsia="굴림체" w:hAnsi="굴림체" w:hint="eastAsia"/>
              </w:rPr>
              <w:t>전원 참가</w:t>
            </w:r>
          </w:p>
        </w:tc>
        <w:tc>
          <w:tcPr>
            <w:tcW w:w="2281" w:type="dxa"/>
            <w:tcBorders>
              <w:top w:val="single" w:sz="4" w:space="0" w:color="999999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830E8F" w:rsidRPr="006F7571" w:rsidRDefault="0091406D" w:rsidP="005D5E4A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담당자</w:t>
            </w:r>
            <w:r w:rsidR="00AF6873" w:rsidRPr="006F7571">
              <w:rPr>
                <w:rFonts w:ascii="굴림체" w:eastAsia="굴림체" w:hAnsi="굴림체" w:hint="eastAsia"/>
              </w:rPr>
              <w:t xml:space="preserve"> </w:t>
            </w:r>
            <w:r w:rsidR="00830E8F" w:rsidRPr="006F7571">
              <w:rPr>
                <w:rFonts w:ascii="굴림체" w:eastAsia="굴림체" w:hAnsi="굴림체" w:hint="eastAsia"/>
              </w:rPr>
              <w:t>확인</w:t>
            </w:r>
            <w:r w:rsidR="00AF6873" w:rsidRPr="006F7571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830E8F" w:rsidRPr="006F7571" w:rsidRDefault="00830E8F" w:rsidP="003E3E31">
            <w:pPr>
              <w:rPr>
                <w:rFonts w:ascii="굴림체" w:eastAsia="굴림체" w:hAnsi="굴림체"/>
              </w:rPr>
            </w:pPr>
          </w:p>
        </w:tc>
      </w:tr>
      <w:tr w:rsidR="0004068D" w:rsidRPr="006F7571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8" w:space="0" w:color="auto"/>
              <w:right w:val="single" w:sz="4" w:space="0" w:color="808080"/>
            </w:tcBorders>
            <w:shd w:val="clear" w:color="auto" w:fill="CCCCCC"/>
            <w:vAlign w:val="center"/>
          </w:tcPr>
          <w:p w:rsidR="0004068D" w:rsidRPr="006F7571" w:rsidRDefault="0004068D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기   타</w:t>
            </w:r>
          </w:p>
        </w:tc>
        <w:tc>
          <w:tcPr>
            <w:tcW w:w="8504" w:type="dxa"/>
            <w:gridSpan w:val="3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068D" w:rsidRPr="006F7571" w:rsidRDefault="0004068D" w:rsidP="003E3E31">
            <w:pPr>
              <w:rPr>
                <w:rFonts w:ascii="굴림체" w:eastAsia="굴림체" w:hAnsi="굴림체"/>
              </w:rPr>
            </w:pPr>
          </w:p>
        </w:tc>
      </w:tr>
    </w:tbl>
    <w:p w:rsidR="00157AC8" w:rsidRPr="00CA5B9E" w:rsidRDefault="00157AC8">
      <w:pPr>
        <w:rPr>
          <w:rFonts w:ascii="굴림체" w:eastAsia="굴림체" w:hAnsi="굴림체"/>
        </w:rPr>
      </w:pPr>
    </w:p>
    <w:p w:rsidR="009F4A84" w:rsidRPr="00CA5B9E" w:rsidRDefault="00157AC8" w:rsidP="00CA5B9E">
      <w:pPr>
        <w:rPr>
          <w:rFonts w:ascii="굴림체" w:eastAsia="굴림체" w:hAnsi="굴림체"/>
          <w:b/>
        </w:rPr>
      </w:pPr>
      <w:r w:rsidRPr="00CA5B9E">
        <w:rPr>
          <w:rFonts w:ascii="굴림체" w:eastAsia="굴림체" w:hAnsi="굴림체" w:hint="eastAsia"/>
          <w:b/>
        </w:rPr>
        <w:t xml:space="preserve">2. </w:t>
      </w:r>
      <w:r w:rsidR="00893641" w:rsidRPr="00CA5B9E">
        <w:rPr>
          <w:rFonts w:ascii="굴림체" w:eastAsia="굴림체" w:hAnsi="굴림체" w:hint="eastAsia"/>
          <w:b/>
        </w:rPr>
        <w:t>회의 내용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8500"/>
      </w:tblGrid>
      <w:tr w:rsidR="00BA7229" w:rsidTr="006F7571">
        <w:trPr>
          <w:trHeight w:val="482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Title</w:t>
            </w:r>
          </w:p>
        </w:tc>
        <w:tc>
          <w:tcPr>
            <w:tcW w:w="85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Contents</w:t>
            </w:r>
          </w:p>
        </w:tc>
      </w:tr>
      <w:tr w:rsidR="00BA7229" w:rsidRPr="00E97217" w:rsidTr="006F7571">
        <w:trPr>
          <w:trHeight w:val="9153"/>
        </w:trPr>
        <w:tc>
          <w:tcPr>
            <w:tcW w:w="1600" w:type="dxa"/>
            <w:shd w:val="clear" w:color="auto" w:fill="C0C0C0"/>
            <w:vAlign w:val="center"/>
          </w:tcPr>
          <w:p w:rsidR="00BA7229" w:rsidRPr="004A2042" w:rsidRDefault="00C84E27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회의내용</w:t>
            </w:r>
          </w:p>
          <w:p w:rsidR="00C84E27" w:rsidRPr="004A2042" w:rsidRDefault="00C84E27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및</w:t>
            </w:r>
          </w:p>
          <w:p w:rsidR="00C84E27" w:rsidRPr="004A2042" w:rsidRDefault="00C84E27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결과</w:t>
            </w:r>
          </w:p>
        </w:tc>
        <w:tc>
          <w:tcPr>
            <w:tcW w:w="8500" w:type="dxa"/>
          </w:tcPr>
          <w:p w:rsidR="004A2042" w:rsidRDefault="004A2042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</w:p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안건1. 취약점 진단 가이드에 따라 현재 필요한 기능들과 페이지</w:t>
            </w:r>
          </w:p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</w:p>
          <w:tbl>
            <w:tblPr>
              <w:tblStyle w:val="-2"/>
              <w:tblW w:w="0" w:type="auto"/>
              <w:tblLook w:val="04A0"/>
            </w:tblPr>
            <w:tblGrid>
              <w:gridCol w:w="4134"/>
              <w:gridCol w:w="4135"/>
            </w:tblGrid>
            <w:tr w:rsidR="006D295D" w:rsidTr="006D295D">
              <w:trPr>
                <w:cnfStyle w:val="100000000000"/>
              </w:trPr>
              <w:tc>
                <w:tcPr>
                  <w:cnfStyle w:val="001000000000"/>
                  <w:tcW w:w="4134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취약점</w:t>
                  </w:r>
                </w:p>
              </w:tc>
              <w:tc>
                <w:tcPr>
                  <w:tcW w:w="4135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cnfStyle w:val="100000000000"/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필요한 것</w:t>
                  </w:r>
                </w:p>
              </w:tc>
            </w:tr>
            <w:tr w:rsidR="006D295D" w:rsidTr="006D295D">
              <w:trPr>
                <w:cnfStyle w:val="000000100000"/>
              </w:trPr>
              <w:tc>
                <w:tcPr>
                  <w:cnfStyle w:val="001000000000"/>
                  <w:tcW w:w="4134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CSRF(POST), 불충분한 인증</w:t>
                  </w:r>
                </w:p>
              </w:tc>
              <w:tc>
                <w:tcPr>
                  <w:tcW w:w="4135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cnfStyle w:val="000000100000"/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회원정보수정 기능/페이지</w:t>
                  </w:r>
                </w:p>
              </w:tc>
            </w:tr>
            <w:tr w:rsidR="006D295D" w:rsidTr="006D295D">
              <w:tc>
                <w:tcPr>
                  <w:cnfStyle w:val="001000000000"/>
                  <w:tcW w:w="4134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XSS, CSRF</w:t>
                  </w:r>
                </w:p>
              </w:tc>
              <w:tc>
                <w:tcPr>
                  <w:tcW w:w="4135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cnfStyle w:val="000000000000"/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게시판 기능 (글 쓰기, 글 수정)/ 페이지</w:t>
                  </w:r>
                </w:p>
              </w:tc>
            </w:tr>
            <w:tr w:rsidR="006D295D" w:rsidTr="006D295D">
              <w:trPr>
                <w:cnfStyle w:val="000000100000"/>
              </w:trPr>
              <w:tc>
                <w:tcPr>
                  <w:cnfStyle w:val="001000000000"/>
                  <w:tcW w:w="4134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쿠키변조, 세션예측, 불충분세션만료, 세션고정</w:t>
                  </w:r>
                </w:p>
              </w:tc>
              <w:tc>
                <w:tcPr>
                  <w:tcW w:w="4135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cnfStyle w:val="000000100000"/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로그인 세션 기능</w:t>
                  </w:r>
                </w:p>
              </w:tc>
            </w:tr>
            <w:tr w:rsidR="006D295D" w:rsidTr="006D295D">
              <w:tc>
                <w:tcPr>
                  <w:cnfStyle w:val="001000000000"/>
                  <w:tcW w:w="4134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정보누출</w:t>
                  </w:r>
                </w:p>
              </w:tc>
              <w:tc>
                <w:tcPr>
                  <w:tcW w:w="4135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cnfStyle w:val="000000000000"/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에러페이지에 에러메시지가 그대로 나오게</w:t>
                  </w:r>
                </w:p>
              </w:tc>
            </w:tr>
            <w:tr w:rsidR="006D295D" w:rsidTr="006D295D">
              <w:trPr>
                <w:cnfStyle w:val="000000100000"/>
              </w:trPr>
              <w:tc>
                <w:tcPr>
                  <w:cnfStyle w:val="001000000000"/>
                  <w:tcW w:w="4134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약한 문자열 강도</w:t>
                  </w:r>
                </w:p>
              </w:tc>
              <w:tc>
                <w:tcPr>
                  <w:tcW w:w="4135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cnfStyle w:val="000000100000"/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회원가입 시 password 제한 기능</w:t>
                  </w:r>
                </w:p>
              </w:tc>
            </w:tr>
            <w:tr w:rsidR="006D295D" w:rsidTr="006D295D">
              <w:tc>
                <w:tcPr>
                  <w:cnfStyle w:val="001000000000"/>
                  <w:tcW w:w="4134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파일 업로드</w:t>
                  </w:r>
                </w:p>
              </w:tc>
              <w:tc>
                <w:tcPr>
                  <w:tcW w:w="4135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cnfStyle w:val="000000000000"/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상품 업로드 시 이미지 파일 업로드 기능/페이지</w:t>
                  </w:r>
                </w:p>
              </w:tc>
            </w:tr>
            <w:tr w:rsidR="006D295D" w:rsidTr="006D295D">
              <w:trPr>
                <w:cnfStyle w:val="000000100000"/>
              </w:trPr>
              <w:tc>
                <w:tcPr>
                  <w:cnfStyle w:val="001000000000"/>
                  <w:tcW w:w="4134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관리자페이지 노출</w:t>
                  </w:r>
                </w:p>
              </w:tc>
              <w:tc>
                <w:tcPr>
                  <w:tcW w:w="4135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cnfStyle w:val="000000100000"/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관리자 페이지</w:t>
                  </w:r>
                </w:p>
              </w:tc>
            </w:tr>
            <w:tr w:rsidR="006D295D" w:rsidTr="006D295D">
              <w:tc>
                <w:tcPr>
                  <w:cnfStyle w:val="001000000000"/>
                  <w:tcW w:w="4134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 xml:space="preserve">데이터 </w:t>
                  </w:r>
                  <w:proofErr w:type="spellStart"/>
                  <w:r>
                    <w:rPr>
                      <w:rFonts w:ascii="굴림체" w:eastAsia="굴림체" w:hAnsi="굴림체" w:hint="eastAsia"/>
                    </w:rPr>
                    <w:t>평문</w:t>
                  </w:r>
                  <w:proofErr w:type="spellEnd"/>
                  <w:r>
                    <w:rPr>
                      <w:rFonts w:ascii="굴림체" w:eastAsia="굴림체" w:hAnsi="굴림체" w:hint="eastAsia"/>
                    </w:rPr>
                    <w:t xml:space="preserve"> 전송</w:t>
                  </w:r>
                </w:p>
              </w:tc>
              <w:tc>
                <w:tcPr>
                  <w:tcW w:w="4135" w:type="dxa"/>
                </w:tcPr>
                <w:p w:rsidR="006D295D" w:rsidRDefault="006D295D" w:rsidP="006D295D">
                  <w:pPr>
                    <w:tabs>
                      <w:tab w:val="left" w:pos="5200"/>
                    </w:tabs>
                    <w:cnfStyle w:val="000000000000"/>
                    <w:rPr>
                      <w:rFonts w:ascii="굴림체" w:eastAsia="굴림체" w:hAnsi="굴림체" w:hint="eastAsia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 xml:space="preserve">(현재 </w:t>
                  </w:r>
                  <w:proofErr w:type="spellStart"/>
                  <w:r>
                    <w:rPr>
                      <w:rFonts w:ascii="굴림체" w:eastAsia="굴림체" w:hAnsi="굴림체" w:hint="eastAsia"/>
                    </w:rPr>
                    <w:t>평문</w:t>
                  </w:r>
                  <w:proofErr w:type="spellEnd"/>
                  <w:r>
                    <w:rPr>
                      <w:rFonts w:ascii="굴림체" w:eastAsia="굴림체" w:hAnsi="굴림체" w:hint="eastAsia"/>
                    </w:rPr>
                    <w:t xml:space="preserve"> 전송 중) </w:t>
                  </w:r>
                  <w:proofErr w:type="spellStart"/>
                  <w:r>
                    <w:rPr>
                      <w:rFonts w:ascii="굴림체" w:eastAsia="굴림체" w:hAnsi="굴림체" w:hint="eastAsia"/>
                    </w:rPr>
                    <w:t>시큐어</w:t>
                  </w:r>
                  <w:proofErr w:type="spellEnd"/>
                  <w:r>
                    <w:rPr>
                      <w:rFonts w:ascii="굴림체" w:eastAsia="굴림체" w:hAnsi="굴림체" w:hint="eastAsia"/>
                    </w:rPr>
                    <w:t xml:space="preserve"> 코딩 필요</w:t>
                  </w:r>
                </w:p>
              </w:tc>
            </w:tr>
          </w:tbl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</w:p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</w:p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안건 2. 프로젝트 개발 방향 변경</w:t>
            </w:r>
          </w:p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</w:p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현재까지 했던 것은 </w:t>
            </w:r>
            <w:proofErr w:type="spellStart"/>
            <w:r>
              <w:rPr>
                <w:rFonts w:ascii="굴림체" w:eastAsia="굴림체" w:hAnsi="굴림체" w:hint="eastAsia"/>
              </w:rPr>
              <w:t>시큐어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코딩이 모두 적용된 방식이라 SQL</w:t>
            </w:r>
            <w:proofErr w:type="spellStart"/>
            <w:r>
              <w:rPr>
                <w:rFonts w:ascii="굴림체" w:eastAsia="굴림체" w:hAnsi="굴림체" w:hint="eastAsia"/>
              </w:rPr>
              <w:t>인젝션조차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취약점분석이 되지 않는 상황이었다.</w:t>
            </w:r>
          </w:p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</w:p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지금까지 했던 방식은 </w:t>
            </w:r>
            <w:proofErr w:type="spellStart"/>
            <w:r>
              <w:rPr>
                <w:rFonts w:ascii="굴림체" w:eastAsia="굴림체" w:hAnsi="굴림체" w:hint="eastAsia"/>
              </w:rPr>
              <w:t>시큐어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코딩이 적용된 모드로 남겨두고, </w:t>
            </w:r>
          </w:p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XML을 적용한 옛날 방법을 통해 SQL </w:t>
            </w:r>
            <w:proofErr w:type="spellStart"/>
            <w:r>
              <w:rPr>
                <w:rFonts w:ascii="굴림체" w:eastAsia="굴림체" w:hAnsi="굴림체" w:hint="eastAsia"/>
              </w:rPr>
              <w:t>인젝션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등을 포함한 취약점들이 나오게끔 개발을 먼저 진행한다. </w:t>
            </w:r>
          </w:p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</w:p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2월 2일까지 SQL</w:t>
            </w:r>
            <w:proofErr w:type="spellStart"/>
            <w:r>
              <w:rPr>
                <w:rFonts w:ascii="굴림체" w:eastAsia="굴림체" w:hAnsi="굴림체" w:hint="eastAsia"/>
              </w:rPr>
              <w:t>인젝션에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대한 문서를 정리하고, </w:t>
            </w:r>
          </w:p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그 다음주부터는 일주일 단위로 다른 취약점이 나오게 한 후 문서화하는 과정을 거칠 예정이다.</w:t>
            </w:r>
          </w:p>
          <w:p w:rsid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</w:p>
          <w:p w:rsidR="006D295D" w:rsidRPr="006D295D" w:rsidRDefault="006D295D" w:rsidP="006D295D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</w:p>
        </w:tc>
      </w:tr>
      <w:tr w:rsidR="00BA7229" w:rsidTr="006F7571">
        <w:trPr>
          <w:trHeight w:val="2199"/>
        </w:trPr>
        <w:tc>
          <w:tcPr>
            <w:tcW w:w="16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기타사항</w:t>
            </w:r>
          </w:p>
        </w:tc>
        <w:tc>
          <w:tcPr>
            <w:tcW w:w="8500" w:type="dxa"/>
          </w:tcPr>
          <w:p w:rsidR="002A25FF" w:rsidRPr="006F7571" w:rsidRDefault="002A25FF" w:rsidP="00CA5B9E">
            <w:pPr>
              <w:rPr>
                <w:rFonts w:ascii="굴림체" w:eastAsia="굴림체" w:hAnsi="굴림체"/>
              </w:rPr>
            </w:pPr>
          </w:p>
        </w:tc>
      </w:tr>
    </w:tbl>
    <w:p w:rsidR="00C371E7" w:rsidRDefault="00C371E7" w:rsidP="00CA5B9E"/>
    <w:sectPr w:rsidR="00C371E7" w:rsidSect="00FA7CCA">
      <w:pgSz w:w="11906" w:h="16838" w:code="9"/>
      <w:pgMar w:top="1035" w:right="510" w:bottom="392" w:left="851" w:header="851" w:footer="567" w:gutter="0"/>
      <w:cols w:space="425"/>
      <w:docGrid w:type="linesAndChars" w:linePitch="297" w:charSpace="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65B" w:rsidRDefault="00F0365B">
      <w:r>
        <w:separator/>
      </w:r>
    </w:p>
  </w:endnote>
  <w:endnote w:type="continuationSeparator" w:id="0">
    <w:p w:rsidR="00F0365B" w:rsidRDefault="00F0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65B" w:rsidRDefault="00F0365B">
      <w:r>
        <w:separator/>
      </w:r>
    </w:p>
  </w:footnote>
  <w:footnote w:type="continuationSeparator" w:id="0">
    <w:p w:rsidR="00F0365B" w:rsidRDefault="00F0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E97"/>
    <w:multiLevelType w:val="hybridMultilevel"/>
    <w:tmpl w:val="3AC4EF8E"/>
    <w:lvl w:ilvl="0" w:tplc="0C6A8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367CAA"/>
    <w:multiLevelType w:val="hybridMultilevel"/>
    <w:tmpl w:val="7B480384"/>
    <w:lvl w:ilvl="0" w:tplc="18CA508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6714DFF"/>
    <w:multiLevelType w:val="hybridMultilevel"/>
    <w:tmpl w:val="76BEB952"/>
    <w:lvl w:ilvl="0" w:tplc="61AED636">
      <w:start w:val="1"/>
      <w:numFmt w:val="bullet"/>
      <w:lvlText w:val=""/>
      <w:lvlJc w:val="left"/>
      <w:pPr>
        <w:ind w:left="456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>
    <w:nsid w:val="07601FF1"/>
    <w:multiLevelType w:val="hybridMultilevel"/>
    <w:tmpl w:val="D7BCDE52"/>
    <w:lvl w:ilvl="0" w:tplc="3DB266D8">
      <w:start w:val="2016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81E0C96"/>
    <w:multiLevelType w:val="hybridMultilevel"/>
    <w:tmpl w:val="97FABB2E"/>
    <w:lvl w:ilvl="0" w:tplc="885A70B6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5">
    <w:nsid w:val="0CC51F3A"/>
    <w:multiLevelType w:val="hybridMultilevel"/>
    <w:tmpl w:val="E54C0F9C"/>
    <w:lvl w:ilvl="0" w:tplc="5D9804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A81840"/>
    <w:multiLevelType w:val="hybridMultilevel"/>
    <w:tmpl w:val="90D85534"/>
    <w:lvl w:ilvl="0" w:tplc="279AB9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46F2D26"/>
    <w:multiLevelType w:val="hybridMultilevel"/>
    <w:tmpl w:val="8C4CCB9E"/>
    <w:lvl w:ilvl="0" w:tplc="195643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5A7A79"/>
    <w:multiLevelType w:val="hybridMultilevel"/>
    <w:tmpl w:val="09266D28"/>
    <w:lvl w:ilvl="0" w:tplc="0C2C5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8787A1A"/>
    <w:multiLevelType w:val="hybridMultilevel"/>
    <w:tmpl w:val="50DC99E8"/>
    <w:lvl w:ilvl="0" w:tplc="C850207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18DB40AF"/>
    <w:multiLevelType w:val="hybridMultilevel"/>
    <w:tmpl w:val="87C063C0"/>
    <w:lvl w:ilvl="0" w:tplc="8DFA2D9E">
      <w:start w:val="9"/>
      <w:numFmt w:val="bullet"/>
      <w:lvlText w:val=""/>
      <w:lvlJc w:val="left"/>
      <w:pPr>
        <w:ind w:left="135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11">
    <w:nsid w:val="1AA67C11"/>
    <w:multiLevelType w:val="hybridMultilevel"/>
    <w:tmpl w:val="92FAF740"/>
    <w:lvl w:ilvl="0" w:tplc="CCD6C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F5C3A41"/>
    <w:multiLevelType w:val="hybridMultilevel"/>
    <w:tmpl w:val="82044B84"/>
    <w:lvl w:ilvl="0" w:tplc="790EAF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1F953F3F"/>
    <w:multiLevelType w:val="hybridMultilevel"/>
    <w:tmpl w:val="5372AC4E"/>
    <w:lvl w:ilvl="0" w:tplc="0D2EEA7C">
      <w:start w:val="1"/>
      <w:numFmt w:val="bullet"/>
      <w:lvlText w:val=""/>
      <w:lvlJc w:val="left"/>
      <w:pPr>
        <w:ind w:left="3168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8" w:hanging="400"/>
      </w:pPr>
      <w:rPr>
        <w:rFonts w:ascii="Wingdings" w:hAnsi="Wingdings" w:hint="default"/>
      </w:rPr>
    </w:lvl>
  </w:abstractNum>
  <w:abstractNum w:abstractNumId="14">
    <w:nsid w:val="20AE638B"/>
    <w:multiLevelType w:val="hybridMultilevel"/>
    <w:tmpl w:val="E6E2130A"/>
    <w:lvl w:ilvl="0" w:tplc="CFA8F7BE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5">
    <w:nsid w:val="22AC63B1"/>
    <w:multiLevelType w:val="hybridMultilevel"/>
    <w:tmpl w:val="30E2CBE6"/>
    <w:lvl w:ilvl="0" w:tplc="80745EB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2F67615"/>
    <w:multiLevelType w:val="hybridMultilevel"/>
    <w:tmpl w:val="F8707692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293521FC"/>
    <w:multiLevelType w:val="hybridMultilevel"/>
    <w:tmpl w:val="54C6B9EE"/>
    <w:lvl w:ilvl="0" w:tplc="8E1A08E4">
      <w:start w:val="9"/>
      <w:numFmt w:val="bullet"/>
      <w:lvlText w:val=""/>
      <w:lvlJc w:val="left"/>
      <w:pPr>
        <w:ind w:left="135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18">
    <w:nsid w:val="36E22DE5"/>
    <w:multiLevelType w:val="hybridMultilevel"/>
    <w:tmpl w:val="6670609A"/>
    <w:lvl w:ilvl="0" w:tplc="9A3EC816">
      <w:start w:val="1"/>
      <w:numFmt w:val="bullet"/>
      <w:lvlText w:val=""/>
      <w:lvlJc w:val="left"/>
      <w:pPr>
        <w:ind w:left="3528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68" w:hanging="400"/>
      </w:pPr>
      <w:rPr>
        <w:rFonts w:ascii="Wingdings" w:hAnsi="Wingdings" w:hint="default"/>
      </w:rPr>
    </w:lvl>
  </w:abstractNum>
  <w:abstractNum w:abstractNumId="19">
    <w:nsid w:val="3BC9449C"/>
    <w:multiLevelType w:val="hybridMultilevel"/>
    <w:tmpl w:val="5DC24414"/>
    <w:lvl w:ilvl="0" w:tplc="799E13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41AA4CFF"/>
    <w:multiLevelType w:val="hybridMultilevel"/>
    <w:tmpl w:val="A79EEF34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650699"/>
    <w:multiLevelType w:val="hybridMultilevel"/>
    <w:tmpl w:val="30967BC8"/>
    <w:lvl w:ilvl="0" w:tplc="1CECD738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22">
    <w:nsid w:val="4F4558CE"/>
    <w:multiLevelType w:val="hybridMultilevel"/>
    <w:tmpl w:val="402C6766"/>
    <w:lvl w:ilvl="0" w:tplc="04626D1C">
      <w:start w:val="1"/>
      <w:numFmt w:val="bullet"/>
      <w:lvlText w:val="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50A04CAF"/>
    <w:multiLevelType w:val="multilevel"/>
    <w:tmpl w:val="192E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EB7600"/>
    <w:multiLevelType w:val="hybridMultilevel"/>
    <w:tmpl w:val="AE7C53C6"/>
    <w:lvl w:ilvl="0" w:tplc="EEDE5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1107A53"/>
    <w:multiLevelType w:val="hybridMultilevel"/>
    <w:tmpl w:val="298A1234"/>
    <w:lvl w:ilvl="0" w:tplc="68BA0668">
      <w:start w:val="1"/>
      <w:numFmt w:val="bullet"/>
      <w:lvlText w:val="-"/>
      <w:lvlJc w:val="left"/>
      <w:pPr>
        <w:ind w:left="456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6">
    <w:nsid w:val="68EF570D"/>
    <w:multiLevelType w:val="hybridMultilevel"/>
    <w:tmpl w:val="78BAD312"/>
    <w:lvl w:ilvl="0" w:tplc="68A64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DCE35AB"/>
    <w:multiLevelType w:val="hybridMultilevel"/>
    <w:tmpl w:val="9558E8AC"/>
    <w:lvl w:ilvl="0" w:tplc="CDBC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8">
    <w:nsid w:val="783024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>
    <w:nsid w:val="7AC52E7D"/>
    <w:multiLevelType w:val="hybridMultilevel"/>
    <w:tmpl w:val="A55A0640"/>
    <w:lvl w:ilvl="0" w:tplc="AFD06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F257C2A"/>
    <w:multiLevelType w:val="hybridMultilevel"/>
    <w:tmpl w:val="FD76539A"/>
    <w:lvl w:ilvl="0" w:tplc="D4FE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0"/>
  </w:num>
  <w:num w:numId="3">
    <w:abstractNumId w:val="16"/>
  </w:num>
  <w:num w:numId="4">
    <w:abstractNumId w:val="28"/>
  </w:num>
  <w:num w:numId="5">
    <w:abstractNumId w:val="4"/>
  </w:num>
  <w:num w:numId="6">
    <w:abstractNumId w:val="21"/>
  </w:num>
  <w:num w:numId="7">
    <w:abstractNumId w:val="14"/>
  </w:num>
  <w:num w:numId="8">
    <w:abstractNumId w:val="22"/>
  </w:num>
  <w:num w:numId="9">
    <w:abstractNumId w:val="27"/>
  </w:num>
  <w:num w:numId="10">
    <w:abstractNumId w:val="30"/>
  </w:num>
  <w:num w:numId="11">
    <w:abstractNumId w:val="0"/>
  </w:num>
  <w:num w:numId="12">
    <w:abstractNumId w:val="26"/>
  </w:num>
  <w:num w:numId="13">
    <w:abstractNumId w:val="5"/>
  </w:num>
  <w:num w:numId="14">
    <w:abstractNumId w:val="6"/>
  </w:num>
  <w:num w:numId="15">
    <w:abstractNumId w:val="12"/>
  </w:num>
  <w:num w:numId="16">
    <w:abstractNumId w:val="19"/>
  </w:num>
  <w:num w:numId="17">
    <w:abstractNumId w:val="11"/>
  </w:num>
  <w:num w:numId="18">
    <w:abstractNumId w:val="29"/>
  </w:num>
  <w:num w:numId="19">
    <w:abstractNumId w:val="3"/>
  </w:num>
  <w:num w:numId="20">
    <w:abstractNumId w:val="7"/>
  </w:num>
  <w:num w:numId="21">
    <w:abstractNumId w:val="24"/>
  </w:num>
  <w:num w:numId="22">
    <w:abstractNumId w:val="15"/>
  </w:num>
  <w:num w:numId="23">
    <w:abstractNumId w:val="13"/>
  </w:num>
  <w:num w:numId="24">
    <w:abstractNumId w:val="18"/>
  </w:num>
  <w:num w:numId="25">
    <w:abstractNumId w:val="25"/>
  </w:num>
  <w:num w:numId="26">
    <w:abstractNumId w:val="2"/>
  </w:num>
  <w:num w:numId="27">
    <w:abstractNumId w:val="23"/>
  </w:num>
  <w:num w:numId="28">
    <w:abstractNumId w:val="8"/>
  </w:num>
  <w:num w:numId="29">
    <w:abstractNumId w:val="1"/>
  </w:num>
  <w:num w:numId="30">
    <w:abstractNumId w:val="10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51"/>
  <w:drawingGridHorizontalSpacing w:val="100"/>
  <w:drawingGridVerticalSpacing w:val="297"/>
  <w:displayHorizontalDrawingGridEvery w:val="0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3E3E31"/>
    <w:rsid w:val="00010C35"/>
    <w:rsid w:val="00011716"/>
    <w:rsid w:val="00016052"/>
    <w:rsid w:val="00024C4B"/>
    <w:rsid w:val="00032913"/>
    <w:rsid w:val="000358F6"/>
    <w:rsid w:val="0004068D"/>
    <w:rsid w:val="00041E1B"/>
    <w:rsid w:val="000606F8"/>
    <w:rsid w:val="00061BBF"/>
    <w:rsid w:val="00064C39"/>
    <w:rsid w:val="000751EA"/>
    <w:rsid w:val="00082E43"/>
    <w:rsid w:val="00084C44"/>
    <w:rsid w:val="0009087C"/>
    <w:rsid w:val="000A248A"/>
    <w:rsid w:val="000A6360"/>
    <w:rsid w:val="000B23EB"/>
    <w:rsid w:val="000B6A28"/>
    <w:rsid w:val="000C46BA"/>
    <w:rsid w:val="000C7DC3"/>
    <w:rsid w:val="000D3C48"/>
    <w:rsid w:val="000D45E0"/>
    <w:rsid w:val="000D4C8B"/>
    <w:rsid w:val="000E03E6"/>
    <w:rsid w:val="000E0592"/>
    <w:rsid w:val="000E53C3"/>
    <w:rsid w:val="00103650"/>
    <w:rsid w:val="00110068"/>
    <w:rsid w:val="00110B75"/>
    <w:rsid w:val="0011377D"/>
    <w:rsid w:val="0012100A"/>
    <w:rsid w:val="001322AF"/>
    <w:rsid w:val="00135309"/>
    <w:rsid w:val="00137409"/>
    <w:rsid w:val="00141112"/>
    <w:rsid w:val="001436B1"/>
    <w:rsid w:val="00157AC8"/>
    <w:rsid w:val="0016132A"/>
    <w:rsid w:val="00170AF7"/>
    <w:rsid w:val="00173364"/>
    <w:rsid w:val="00173E95"/>
    <w:rsid w:val="00183C68"/>
    <w:rsid w:val="00184B86"/>
    <w:rsid w:val="00195D2A"/>
    <w:rsid w:val="001B6E4F"/>
    <w:rsid w:val="001E0F4A"/>
    <w:rsid w:val="001E5DB6"/>
    <w:rsid w:val="001F347F"/>
    <w:rsid w:val="001F40AD"/>
    <w:rsid w:val="001F6DCE"/>
    <w:rsid w:val="00205B69"/>
    <w:rsid w:val="0020679C"/>
    <w:rsid w:val="00206E82"/>
    <w:rsid w:val="002072CB"/>
    <w:rsid w:val="00207DA6"/>
    <w:rsid w:val="00210F3D"/>
    <w:rsid w:val="00215D75"/>
    <w:rsid w:val="002215F2"/>
    <w:rsid w:val="00231961"/>
    <w:rsid w:val="00235D1B"/>
    <w:rsid w:val="00236FB2"/>
    <w:rsid w:val="00237310"/>
    <w:rsid w:val="00237845"/>
    <w:rsid w:val="00246442"/>
    <w:rsid w:val="00250720"/>
    <w:rsid w:val="0025724A"/>
    <w:rsid w:val="00277199"/>
    <w:rsid w:val="00277348"/>
    <w:rsid w:val="00283448"/>
    <w:rsid w:val="002857CC"/>
    <w:rsid w:val="00285B02"/>
    <w:rsid w:val="0029105C"/>
    <w:rsid w:val="00292E2F"/>
    <w:rsid w:val="00294878"/>
    <w:rsid w:val="002A025C"/>
    <w:rsid w:val="002A0410"/>
    <w:rsid w:val="002A25FF"/>
    <w:rsid w:val="002A48DD"/>
    <w:rsid w:val="002B17D7"/>
    <w:rsid w:val="002B2769"/>
    <w:rsid w:val="002B42C9"/>
    <w:rsid w:val="002B4B41"/>
    <w:rsid w:val="002C3F18"/>
    <w:rsid w:val="002D2A18"/>
    <w:rsid w:val="002D373E"/>
    <w:rsid w:val="002D7244"/>
    <w:rsid w:val="00304A4E"/>
    <w:rsid w:val="00315F3F"/>
    <w:rsid w:val="00321294"/>
    <w:rsid w:val="00324D55"/>
    <w:rsid w:val="00325864"/>
    <w:rsid w:val="003264EA"/>
    <w:rsid w:val="003330C9"/>
    <w:rsid w:val="00337C7D"/>
    <w:rsid w:val="00344424"/>
    <w:rsid w:val="003468E4"/>
    <w:rsid w:val="00363E99"/>
    <w:rsid w:val="00375701"/>
    <w:rsid w:val="00376633"/>
    <w:rsid w:val="00376E98"/>
    <w:rsid w:val="0038112D"/>
    <w:rsid w:val="00382126"/>
    <w:rsid w:val="00391DFF"/>
    <w:rsid w:val="003C0306"/>
    <w:rsid w:val="003C4E26"/>
    <w:rsid w:val="003C7A65"/>
    <w:rsid w:val="003C7BD0"/>
    <w:rsid w:val="003E3E31"/>
    <w:rsid w:val="003E68F0"/>
    <w:rsid w:val="003F04EF"/>
    <w:rsid w:val="004041CF"/>
    <w:rsid w:val="0041321F"/>
    <w:rsid w:val="00425CFB"/>
    <w:rsid w:val="0043046F"/>
    <w:rsid w:val="004379F6"/>
    <w:rsid w:val="00451131"/>
    <w:rsid w:val="00455F98"/>
    <w:rsid w:val="00461221"/>
    <w:rsid w:val="0047164C"/>
    <w:rsid w:val="004766DB"/>
    <w:rsid w:val="004768DE"/>
    <w:rsid w:val="004773D6"/>
    <w:rsid w:val="004A2042"/>
    <w:rsid w:val="004A5BBF"/>
    <w:rsid w:val="004C0D93"/>
    <w:rsid w:val="004D7986"/>
    <w:rsid w:val="004E6261"/>
    <w:rsid w:val="004F338D"/>
    <w:rsid w:val="00505481"/>
    <w:rsid w:val="005122FF"/>
    <w:rsid w:val="00527801"/>
    <w:rsid w:val="00535397"/>
    <w:rsid w:val="0053773B"/>
    <w:rsid w:val="005416B6"/>
    <w:rsid w:val="00542192"/>
    <w:rsid w:val="0055023E"/>
    <w:rsid w:val="00576510"/>
    <w:rsid w:val="005926BE"/>
    <w:rsid w:val="00594CAB"/>
    <w:rsid w:val="005960DF"/>
    <w:rsid w:val="005A74EF"/>
    <w:rsid w:val="005C1AFA"/>
    <w:rsid w:val="005C75AC"/>
    <w:rsid w:val="005D4AA3"/>
    <w:rsid w:val="005D5E4A"/>
    <w:rsid w:val="005E0311"/>
    <w:rsid w:val="005F17E1"/>
    <w:rsid w:val="005F40A1"/>
    <w:rsid w:val="005F4417"/>
    <w:rsid w:val="00601102"/>
    <w:rsid w:val="0060661B"/>
    <w:rsid w:val="0062002F"/>
    <w:rsid w:val="0062493B"/>
    <w:rsid w:val="00632123"/>
    <w:rsid w:val="00666B6A"/>
    <w:rsid w:val="00682745"/>
    <w:rsid w:val="006909B3"/>
    <w:rsid w:val="006957E7"/>
    <w:rsid w:val="006B5D4F"/>
    <w:rsid w:val="006D0B2A"/>
    <w:rsid w:val="006D295D"/>
    <w:rsid w:val="006D2C0B"/>
    <w:rsid w:val="006D4DEF"/>
    <w:rsid w:val="006E0632"/>
    <w:rsid w:val="006E17A4"/>
    <w:rsid w:val="006E1D96"/>
    <w:rsid w:val="006E4D7F"/>
    <w:rsid w:val="006F7571"/>
    <w:rsid w:val="00714128"/>
    <w:rsid w:val="00725CDD"/>
    <w:rsid w:val="007314D3"/>
    <w:rsid w:val="0074108A"/>
    <w:rsid w:val="00744156"/>
    <w:rsid w:val="00752304"/>
    <w:rsid w:val="0077188D"/>
    <w:rsid w:val="007743D7"/>
    <w:rsid w:val="007816C8"/>
    <w:rsid w:val="007846CF"/>
    <w:rsid w:val="00787CE0"/>
    <w:rsid w:val="00795555"/>
    <w:rsid w:val="00797CF9"/>
    <w:rsid w:val="007A0D90"/>
    <w:rsid w:val="007A7280"/>
    <w:rsid w:val="007C4288"/>
    <w:rsid w:val="007D3293"/>
    <w:rsid w:val="007D4369"/>
    <w:rsid w:val="007D65B9"/>
    <w:rsid w:val="007F61D7"/>
    <w:rsid w:val="0080346B"/>
    <w:rsid w:val="00812262"/>
    <w:rsid w:val="00813B41"/>
    <w:rsid w:val="00830E8F"/>
    <w:rsid w:val="00835333"/>
    <w:rsid w:val="008442C5"/>
    <w:rsid w:val="00847EC4"/>
    <w:rsid w:val="00855DAC"/>
    <w:rsid w:val="00861EB0"/>
    <w:rsid w:val="00874526"/>
    <w:rsid w:val="00877372"/>
    <w:rsid w:val="00882BDE"/>
    <w:rsid w:val="00893641"/>
    <w:rsid w:val="008A00D7"/>
    <w:rsid w:val="008C1596"/>
    <w:rsid w:val="008C29ED"/>
    <w:rsid w:val="008C2F38"/>
    <w:rsid w:val="008C6535"/>
    <w:rsid w:val="008D2AF6"/>
    <w:rsid w:val="008E0BAE"/>
    <w:rsid w:val="008E6BE7"/>
    <w:rsid w:val="008F3760"/>
    <w:rsid w:val="008F564D"/>
    <w:rsid w:val="0090176B"/>
    <w:rsid w:val="0090377C"/>
    <w:rsid w:val="00904D95"/>
    <w:rsid w:val="0091406D"/>
    <w:rsid w:val="009175EF"/>
    <w:rsid w:val="009368C3"/>
    <w:rsid w:val="00942192"/>
    <w:rsid w:val="00946B29"/>
    <w:rsid w:val="00960EA9"/>
    <w:rsid w:val="00962F0C"/>
    <w:rsid w:val="0096495F"/>
    <w:rsid w:val="0097066E"/>
    <w:rsid w:val="0097277E"/>
    <w:rsid w:val="009747DD"/>
    <w:rsid w:val="0098257D"/>
    <w:rsid w:val="00986F3A"/>
    <w:rsid w:val="00990595"/>
    <w:rsid w:val="00995EE3"/>
    <w:rsid w:val="00996BD4"/>
    <w:rsid w:val="009970CD"/>
    <w:rsid w:val="009972E1"/>
    <w:rsid w:val="009A46CD"/>
    <w:rsid w:val="009A5D82"/>
    <w:rsid w:val="009B40BA"/>
    <w:rsid w:val="009E24D9"/>
    <w:rsid w:val="009F3316"/>
    <w:rsid w:val="009F4A84"/>
    <w:rsid w:val="009F6A2B"/>
    <w:rsid w:val="00A038A7"/>
    <w:rsid w:val="00A11046"/>
    <w:rsid w:val="00A11573"/>
    <w:rsid w:val="00A12051"/>
    <w:rsid w:val="00A25C92"/>
    <w:rsid w:val="00A3075F"/>
    <w:rsid w:val="00A47613"/>
    <w:rsid w:val="00A63AFE"/>
    <w:rsid w:val="00A6646C"/>
    <w:rsid w:val="00A77FDF"/>
    <w:rsid w:val="00A8248E"/>
    <w:rsid w:val="00A93BD4"/>
    <w:rsid w:val="00AA02BE"/>
    <w:rsid w:val="00AB6D18"/>
    <w:rsid w:val="00AC59D4"/>
    <w:rsid w:val="00AC6528"/>
    <w:rsid w:val="00AD3CCA"/>
    <w:rsid w:val="00AD5EF9"/>
    <w:rsid w:val="00AE51D4"/>
    <w:rsid w:val="00AF6873"/>
    <w:rsid w:val="00B02D55"/>
    <w:rsid w:val="00B10CB4"/>
    <w:rsid w:val="00B126A3"/>
    <w:rsid w:val="00B15F10"/>
    <w:rsid w:val="00B247CB"/>
    <w:rsid w:val="00B25BED"/>
    <w:rsid w:val="00B26810"/>
    <w:rsid w:val="00B42555"/>
    <w:rsid w:val="00B46329"/>
    <w:rsid w:val="00B628F8"/>
    <w:rsid w:val="00B66C1C"/>
    <w:rsid w:val="00B6747B"/>
    <w:rsid w:val="00B7017B"/>
    <w:rsid w:val="00B72256"/>
    <w:rsid w:val="00B74239"/>
    <w:rsid w:val="00B77236"/>
    <w:rsid w:val="00B81D80"/>
    <w:rsid w:val="00B93E46"/>
    <w:rsid w:val="00B97E16"/>
    <w:rsid w:val="00BA5789"/>
    <w:rsid w:val="00BA7229"/>
    <w:rsid w:val="00BB02DD"/>
    <w:rsid w:val="00BC5C3A"/>
    <w:rsid w:val="00BE1CFA"/>
    <w:rsid w:val="00BF5A8F"/>
    <w:rsid w:val="00C022DC"/>
    <w:rsid w:val="00C14D8F"/>
    <w:rsid w:val="00C16DF5"/>
    <w:rsid w:val="00C23577"/>
    <w:rsid w:val="00C30CB3"/>
    <w:rsid w:val="00C356EB"/>
    <w:rsid w:val="00C371E7"/>
    <w:rsid w:val="00C46728"/>
    <w:rsid w:val="00C63863"/>
    <w:rsid w:val="00C83783"/>
    <w:rsid w:val="00C84E27"/>
    <w:rsid w:val="00C90B65"/>
    <w:rsid w:val="00C92A45"/>
    <w:rsid w:val="00CA3E3F"/>
    <w:rsid w:val="00CA4826"/>
    <w:rsid w:val="00CA5B9E"/>
    <w:rsid w:val="00CA7A5B"/>
    <w:rsid w:val="00CB29EE"/>
    <w:rsid w:val="00CB62B6"/>
    <w:rsid w:val="00CC0B38"/>
    <w:rsid w:val="00CC2369"/>
    <w:rsid w:val="00CD0B08"/>
    <w:rsid w:val="00CD6BCC"/>
    <w:rsid w:val="00CE2A54"/>
    <w:rsid w:val="00CF4397"/>
    <w:rsid w:val="00D007D6"/>
    <w:rsid w:val="00D059F6"/>
    <w:rsid w:val="00D07B73"/>
    <w:rsid w:val="00D175CE"/>
    <w:rsid w:val="00D21262"/>
    <w:rsid w:val="00D21A08"/>
    <w:rsid w:val="00D2313B"/>
    <w:rsid w:val="00D24EFD"/>
    <w:rsid w:val="00D25745"/>
    <w:rsid w:val="00D4105E"/>
    <w:rsid w:val="00D419B8"/>
    <w:rsid w:val="00D5368D"/>
    <w:rsid w:val="00D609A5"/>
    <w:rsid w:val="00D60B43"/>
    <w:rsid w:val="00D6130B"/>
    <w:rsid w:val="00D65BDE"/>
    <w:rsid w:val="00D7263A"/>
    <w:rsid w:val="00D76343"/>
    <w:rsid w:val="00D83601"/>
    <w:rsid w:val="00D92A75"/>
    <w:rsid w:val="00DB3E32"/>
    <w:rsid w:val="00DB4DA3"/>
    <w:rsid w:val="00DC24EC"/>
    <w:rsid w:val="00DD0AE3"/>
    <w:rsid w:val="00DD0C02"/>
    <w:rsid w:val="00DD685E"/>
    <w:rsid w:val="00DE05C2"/>
    <w:rsid w:val="00E16942"/>
    <w:rsid w:val="00E16FBB"/>
    <w:rsid w:val="00E46993"/>
    <w:rsid w:val="00E63BF0"/>
    <w:rsid w:val="00E72941"/>
    <w:rsid w:val="00E776E7"/>
    <w:rsid w:val="00E80BCF"/>
    <w:rsid w:val="00E84DB5"/>
    <w:rsid w:val="00E9019A"/>
    <w:rsid w:val="00E91971"/>
    <w:rsid w:val="00E97217"/>
    <w:rsid w:val="00EA057D"/>
    <w:rsid w:val="00EA5A4A"/>
    <w:rsid w:val="00EC0286"/>
    <w:rsid w:val="00EE1EEF"/>
    <w:rsid w:val="00EE4935"/>
    <w:rsid w:val="00EE5428"/>
    <w:rsid w:val="00EF05DB"/>
    <w:rsid w:val="00EF3A06"/>
    <w:rsid w:val="00F0238E"/>
    <w:rsid w:val="00F0365B"/>
    <w:rsid w:val="00F046BA"/>
    <w:rsid w:val="00F11627"/>
    <w:rsid w:val="00F21238"/>
    <w:rsid w:val="00F21A73"/>
    <w:rsid w:val="00F24503"/>
    <w:rsid w:val="00F277B6"/>
    <w:rsid w:val="00F33434"/>
    <w:rsid w:val="00F3674F"/>
    <w:rsid w:val="00F41F13"/>
    <w:rsid w:val="00F64E65"/>
    <w:rsid w:val="00F71BEF"/>
    <w:rsid w:val="00F801B2"/>
    <w:rsid w:val="00FA7658"/>
    <w:rsid w:val="00FA7CCA"/>
    <w:rsid w:val="00FB0A73"/>
    <w:rsid w:val="00FB2B8A"/>
    <w:rsid w:val="00FB51D9"/>
    <w:rsid w:val="00FC14A9"/>
    <w:rsid w:val="00FC3D0D"/>
    <w:rsid w:val="00FD4E92"/>
    <w:rsid w:val="00FE53BB"/>
    <w:rsid w:val="00FF1ED5"/>
    <w:rsid w:val="00FF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7CCA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link w:val="1Char"/>
    <w:qFormat/>
    <w:rsid w:val="004A20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7CCA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A7CCA"/>
    <w:rPr>
      <w:rFonts w:ascii="Arial" w:eastAsia="돋움" w:hAnsi="Arial"/>
      <w:sz w:val="18"/>
      <w:szCs w:val="18"/>
    </w:rPr>
  </w:style>
  <w:style w:type="character" w:styleId="a5">
    <w:name w:val="Hyperlink"/>
    <w:basedOn w:val="a0"/>
    <w:rsid w:val="004768DE"/>
    <w:rPr>
      <w:color w:val="0000FF"/>
      <w:u w:val="single"/>
    </w:rPr>
  </w:style>
  <w:style w:type="paragraph" w:styleId="a6">
    <w:name w:val="head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8">
    <w:name w:val="List Paragraph"/>
    <w:basedOn w:val="a"/>
    <w:uiPriority w:val="34"/>
    <w:qFormat/>
    <w:rsid w:val="00535397"/>
    <w:pPr>
      <w:ind w:leftChars="400" w:left="800"/>
    </w:pPr>
  </w:style>
  <w:style w:type="paragraph" w:styleId="a9">
    <w:name w:val="Normal (Web)"/>
    <w:basedOn w:val="a"/>
    <w:uiPriority w:val="99"/>
    <w:unhideWhenUsed/>
    <w:rsid w:val="001F6DCE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4A2042"/>
    <w:rPr>
      <w:rFonts w:asciiTheme="majorHAnsi" w:eastAsiaTheme="majorEastAsia" w:hAnsiTheme="majorHAnsi" w:cstheme="majorBidi"/>
      <w:kern w:val="2"/>
      <w:sz w:val="28"/>
      <w:szCs w:val="28"/>
    </w:rPr>
  </w:style>
  <w:style w:type="table" w:styleId="-2">
    <w:name w:val="Colorful List Accent 2"/>
    <w:basedOn w:val="a1"/>
    <w:uiPriority w:val="72"/>
    <w:rsid w:val="006D295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B645B-784D-45A2-AA64-B7D44324A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진행 관리표</vt:lpstr>
    </vt:vector>
  </TitlesOfParts>
  <Company>doosan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진행 관리표</dc:title>
  <dc:subject/>
  <dc:creator>정영일</dc:creator>
  <cp:keywords/>
  <dc:description/>
  <cp:lastModifiedBy>한국정보기술</cp:lastModifiedBy>
  <cp:revision>15</cp:revision>
  <cp:lastPrinted>2007-02-26T08:47:00Z</cp:lastPrinted>
  <dcterms:created xsi:type="dcterms:W3CDTF">2018-07-07T13:02:00Z</dcterms:created>
  <dcterms:modified xsi:type="dcterms:W3CDTF">2020-01-29T08:45:00Z</dcterms:modified>
</cp:coreProperties>
</file>