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7-3  - Induction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29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Oct 31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15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19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16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20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17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21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18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22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19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23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20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24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21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25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22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26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23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27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24</w:t>
            </w:r>
          </w:p>
          <w:p>
            <w:pPr>
              <w:spacing w:after="0"/>
              <w:jc w:val="left"/>
            </w:pPr>
            <w:r>
              <w:rPr>
                <w:i/>
                <w:sz w:val="18"/>
              </w:rPr>
              <w:t>Day 28</w:t>
            </w:r>
          </w:p>
          <w:p>
            <w:pPr>
              <w:spacing w:after="0"/>
              <w:jc w:val="left"/>
            </w:pPr>
            <w:r>
              <w:rPr>
                <w:sz w:val="18"/>
              </w:rPr>
              <w:t>Rest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26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27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28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29</w:t>
            </w:r>
          </w:p>
        </w:tc>
      </w:tr>
      <w:tr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Nov 30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1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2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3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4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5</w:t>
            </w:r>
          </w:p>
        </w:tc>
        <w:tc>
          <w:tcPr>
            <w:tcW w:type="dxa" w:w="2057"/>
          </w:tcPr>
          <w:p>
            <w:pPr>
              <w:spacing w:after="0"/>
              <w:jc w:val="right"/>
            </w:pPr>
            <w:r/>
            <w:r>
              <w:rPr>
                <w:b/>
                <w:sz w:val="18"/>
              </w:rPr>
              <w:t>Dec 6</w:t>
            </w:r>
          </w:p>
        </w:tc>
      </w:tr>
    </w:tbl>
    <w:p>
      <w:r>
        <w:rPr>
          <w:i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