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CIRB 24-0415 Cytarabine + SNDX-5613 Consolidation  - Cycle 3</w:t>
              <w:br/>
            </w:r>
            <w:r>
              <w:rPr>
                <w:sz w:val="24"/>
              </w:rPr>
              <w:t>November - December 2025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SNDX-5613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20</w:t>
            </w:r>
          </w:p>
        </w:tc>
      </w:tr>
    </w:tbl>
    <w:p/>
    <w:p>
      <w:pPr>
        <w:pStyle w:val="ListBullet"/>
      </w:pPr>
      <w:r>
        <w:rPr>
          <w:sz w:val="20"/>
        </w:rPr>
        <w:t>Cytarabine: Receive intravenously Every 12 Hours on Days 1-4 (total 4 doses).</w:t>
      </w:r>
    </w:p>
    <w:p>
      <w:pPr>
        <w:pStyle w:val="ListBullet"/>
      </w:pPr>
      <w:r>
        <w:rPr>
          <w:sz w:val="20"/>
        </w:rPr>
        <w:t>SNDX-5613: Take by mouth BID on Days 2-28 (total 27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jc w:val="left"/>
          </w:pPr>
          <w:r>
            <w:rPr>
              <w:i/>
              <w:sz w:val="20"/>
            </w:rPr>
            <w:t>First, Last</w:t>
          </w:r>
        </w:p>
        <w:p>
          <w:pPr>
            <w:jc w:val="left"/>
          </w:pPr>
          <w:r>
            <w:rPr>
              <w:i/>
              <w:sz w:val="20"/>
            </w:rPr>
            <w:t>MM/DD/YYYY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453414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414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