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59"/>
        <w:ind w:right="0" w:left="0" w:firstLine="0"/>
        <w:jc w:val="left"/>
        <w:rPr>
          <w:rFonts w:ascii="Calibri" w:hAnsi="Calibri" w:cs="Calibri" w:eastAsia="Calibri"/>
          <w:color w:val="auto"/>
          <w:spacing w:val="0"/>
          <w:position w:val="0"/>
          <w:sz w:val="22"/>
          <w:shd w:fill="auto" w:val="clear"/>
        </w:rPr>
      </w:pPr>
    </w:p>
    <w:tbl>
      <w:tblPr/>
      <w:tblGrid>
        <w:gridCol w:w="835"/>
        <w:gridCol w:w="9088"/>
      </w:tblGrid>
      <w:tr>
        <w:trPr>
          <w:trHeight w:val="2192" w:hRule="auto"/>
          <w:jc w:val="left"/>
        </w:trPr>
        <w:tc>
          <w:tcPr>
            <w:tcW w:w="835"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z w:val="22"/>
                <w:shd w:fill="auto" w:val="clear"/>
              </w:rPr>
            </w:pPr>
            <w:r>
              <w:object w:dxaOrig="595" w:dyaOrig="671">
                <v:rect xmlns:o="urn:schemas-microsoft-com:office:office" xmlns:v="urn:schemas-microsoft-com:vml" id="rectole0000000000" style="width:29.750000pt;height:33.5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tc>
        <w:tc>
          <w:tcPr>
            <w:tcW w:w="9088" w:type="dxa"/>
            <w:tcBorders>
              <w:top w:val="single" w:color="000000" w:sz="0"/>
              <w:left w:val="single" w:color="000000" w:sz="0"/>
              <w:bottom w:val="single" w:color="000000" w:sz="0"/>
              <w:right w:val="single" w:color="000000" w:sz="0"/>
            </w:tcBorders>
            <w:shd w:color="000000" w:fill="ffffff" w:val="clear"/>
            <w:tcMar>
              <w:left w:w="108" w:type="dxa"/>
              <w:right w:w="108" w:type="dxa"/>
            </w:tcMar>
            <w:vAlign w:val="top"/>
          </w:tcPr>
          <w:p>
            <w:pPr>
              <w:spacing w:before="0" w:after="0" w:line="240"/>
              <w:ind w:right="0" w:left="0" w:firstLine="0"/>
              <w:jc w:val="both"/>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p>
        </w:tc>
      </w:tr>
    </w:tbl>
    <w:p>
      <w:pPr>
        <w:spacing w:before="0" w:after="0" w:line="240"/>
        <w:ind w:right="0" w:left="0" w:firstLine="0"/>
        <w:jc w:val="left"/>
        <w:rPr>
          <w:rFonts w:ascii="Calibri" w:hAnsi="Calibri" w:cs="Calibri" w:eastAsia="Calibri"/>
          <w:color w:val="767171"/>
          <w:spacing w:val="0"/>
          <w:position w:val="0"/>
          <w:sz w:val="24"/>
          <w:shd w:fill="auto" w:val="clear"/>
        </w:rPr>
      </w:pPr>
    </w:p>
    <w:tbl>
      <w:tblPr/>
      <w:tblGrid>
        <w:gridCol w:w="10057"/>
      </w:tblGrid>
      <w:tr>
        <w:trPr>
          <w:trHeight w:val="1" w:hRule="atLeast"/>
          <w:jc w:val="left"/>
        </w:trPr>
        <w:tc>
          <w:tcPr>
            <w:tcW w:w="10057" w:type="dxa"/>
            <w:tcBorders>
              <w:top w:val="single" w:color="cdcdcd" w:sz="6"/>
              <w:left w:val="single" w:color="cdcdcd" w:sz="6"/>
              <w:bottom w:val="single" w:color="cdcdcd" w:sz="6"/>
              <w:right w:val="single" w:color="cdcdcd" w:sz="6"/>
            </w:tcBorders>
            <w:shd w:color="000000" w:fill="ffffff" w:val="clear"/>
            <w:tcMar>
              <w:left w:w="14" w:type="dxa"/>
              <w:right w:w="14"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Puedes completar esta guía y, posteriormente, cargarla en la sección de reflexión de la Fase 2, para retroalimentación de tu docente.</w:t>
            </w:r>
          </w:p>
        </w:tc>
      </w:tr>
    </w:tbl>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1. Mira tu carta Gantt y reflexiona sobre los avances de tu Proyecto APT</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¿Has podido cumplir todas las actividades en los tiempos definidos? ¿Qué factores han facilitado o dificultado el desarrollo de las actividades de tu plan de trabajo?</w:t>
            </w:r>
          </w:p>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767171"/>
                <w:spacing w:val="0"/>
                <w:position w:val="0"/>
                <w:sz w:val="24"/>
                <w:shd w:fill="auto" w:val="clear"/>
              </w:rPr>
              <w:t xml:space="preserve">R: Vamos bien con el tiempo, ya desarrollamos y probamos algunos modelos de ia. Lo que facilito este proceso fue el ya tener conocimientos sobre esto y no tener que gastar tanto tiempo investigando, algo que nos dificulto fue elegir que queriamos para el proyecto como tal.</w:t>
            </w: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2. </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¿De qué manera has enfrentado y/o planeas enfrentar las dificultades que han afectado el desarrollo de tu Proyecto APT? </w:t>
            </w:r>
          </w:p>
          <w:p>
            <w:pPr>
              <w:spacing w:before="0" w:after="0" w:line="240"/>
              <w:ind w:right="0" w:left="0" w:firstLine="0"/>
              <w:jc w:val="both"/>
              <w:rPr>
                <w:rFonts w:ascii="Calibri" w:hAnsi="Calibri" w:cs="Calibri" w:eastAsia="Calibri"/>
                <w:b/>
                <w:color w:val="1F4E79"/>
                <w:spacing w:val="0"/>
                <w:position w:val="0"/>
                <w:sz w:val="22"/>
                <w:shd w:fill="auto" w:val="clear"/>
              </w:rPr>
            </w:pPr>
            <w:r>
              <w:rPr>
                <w:rFonts w:ascii="Calibri" w:hAnsi="Calibri" w:cs="Calibri" w:eastAsia="Calibri"/>
                <w:b/>
                <w:color w:val="1F4E79"/>
                <w:spacing w:val="0"/>
                <w:position w:val="0"/>
                <w:sz w:val="22"/>
                <w:shd w:fill="auto" w:val="clear"/>
              </w:rPr>
              <w:t xml:space="preserve">r: planeo apoyarme en el equipo para poder encontrar soluciones y no solamente tecnicas si no variadas para poder simplificar problemas y enfrentarlos de manera concreta</w:t>
            </w: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3. Hasta el momento:</w:t>
            </w:r>
          </w:p>
        </w:tc>
      </w:tr>
      <w:tr>
        <w:trPr>
          <w:trHeight w:val="1624"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¿Cómo evalúas tu trabajo? ¿Qué destacas y qué podrías hacer para mejorar tu trabajo? </w:t>
            </w: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4. Después de reflexionar sobre el avance de tu Proyecto APT</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¿Qué inquietudes te quedan sobre cómo proceder? ¿Qué pregunta te gustaría hacerle a tu docente o a tus pares?</w:t>
            </w:r>
          </w:p>
          <w:p>
            <w:pPr>
              <w:spacing w:before="0" w:after="0" w:line="240"/>
              <w:ind w:right="0" w:left="0" w:firstLine="0"/>
              <w:jc w:val="both"/>
              <w:rPr>
                <w:rFonts w:ascii="Calibri" w:hAnsi="Calibri" w:cs="Calibri" w:eastAsia="Calibri"/>
                <w:b/>
                <w:color w:val="1F4E79"/>
                <w:spacing w:val="0"/>
                <w:position w:val="0"/>
                <w:sz w:val="22"/>
                <w:shd w:fill="auto" w:val="clear"/>
              </w:rPr>
            </w:pPr>
            <w:r>
              <w:rPr>
                <w:rFonts w:ascii="Calibri" w:hAnsi="Calibri" w:cs="Calibri" w:eastAsia="Calibri"/>
                <w:b/>
                <w:color w:val="1F4E79"/>
                <w:spacing w:val="0"/>
                <w:position w:val="0"/>
                <w:sz w:val="22"/>
                <w:shd w:fill="auto" w:val="clear"/>
              </w:rPr>
              <w:t xml:space="preserve">r: las inquietudes como siempre es como </w:t>
            </w: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b/>
                <w:color w:val="1F4E79"/>
                <w:spacing w:val="0"/>
                <w:position w:val="0"/>
                <w:sz w:val="22"/>
                <w:shd w:fill="auto" w:val="clear"/>
              </w:rPr>
            </w:pP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5. A partir de esta instancia de monitoreo de su Proyecto APT</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¿Consideran que las actividades deben ser redistribuidas entre los miembros del grupo? ¿Hay nuevas actividades que deban ser asignadas a algún miembro del grupo?</w:t>
            </w:r>
          </w:p>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767171"/>
                <w:spacing w:val="0"/>
                <w:position w:val="0"/>
                <w:sz w:val="24"/>
                <w:shd w:fill="auto" w:val="clear"/>
              </w:rPr>
              <w:t xml:space="preserve">r: considero que las actividades estan bien distribuidas, pero considero que deberian hacer mas actividades, osea desmenuzar las actividades grandes en mas chicas y asi poder hacer tareas de a poco pero que esten bien hechas</w:t>
            </w:r>
          </w:p>
          <w:p>
            <w:pPr>
              <w:spacing w:before="0" w:after="0" w:line="240"/>
              <w:ind w:right="0" w:left="0" w:firstLine="0"/>
              <w:jc w:val="both"/>
              <w:rPr>
                <w:rFonts w:ascii="Calibri" w:hAnsi="Calibri" w:cs="Calibri" w:eastAsia="Calibri"/>
                <w:color w:val="767171"/>
                <w:spacing w:val="0"/>
                <w:position w:val="0"/>
                <w:sz w:val="24"/>
                <w:shd w:fill="auto" w:val="clear"/>
              </w:rPr>
            </w:pPr>
          </w:p>
          <w:p>
            <w:pPr>
              <w:spacing w:before="0" w:after="0" w:line="240"/>
              <w:ind w:right="0" w:left="0" w:firstLine="0"/>
              <w:jc w:val="both"/>
              <w:rPr>
                <w:rFonts w:ascii="Calibri" w:hAnsi="Calibri" w:cs="Calibri" w:eastAsia="Calibri"/>
                <w:color w:val="767171"/>
                <w:spacing w:val="0"/>
                <w:position w:val="0"/>
                <w:sz w:val="24"/>
                <w:shd w:fill="auto" w:val="clear"/>
              </w:rPr>
            </w:pP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tbl>
      <w:tblPr/>
      <w:tblGrid>
        <w:gridCol w:w="10076"/>
      </w:tblGrid>
      <w:tr>
        <w:trPr>
          <w:trHeight w:val="440" w:hRule="auto"/>
          <w:jc w:val="left"/>
        </w:trPr>
        <w:tc>
          <w:tcPr>
            <w:tcW w:w="1007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center"/>
          </w:tcPr>
          <w:p>
            <w:pPr>
              <w:spacing w:before="0" w:after="0" w:line="240"/>
              <w:ind w:right="0" w:left="0" w:firstLine="0"/>
              <w:jc w:val="left"/>
              <w:rPr>
                <w:rFonts w:ascii="Calibri" w:hAnsi="Calibri" w:cs="Calibri" w:eastAsia="Calibri"/>
                <w:color w:val="auto"/>
                <w:spacing w:val="0"/>
                <w:position w:val="0"/>
                <w:shd w:fill="auto" w:val="clear"/>
              </w:rPr>
            </w:pPr>
            <w:r>
              <w:rPr>
                <w:rFonts w:ascii="Calibri" w:hAnsi="Calibri" w:cs="Calibri" w:eastAsia="Calibri"/>
                <w:color w:val="auto"/>
                <w:spacing w:val="0"/>
                <w:position w:val="0"/>
                <w:sz w:val="24"/>
                <w:shd w:fill="auto" w:val="clear"/>
              </w:rPr>
              <w:t xml:space="preserve">6. APT  grupal</w:t>
            </w:r>
          </w:p>
        </w:tc>
      </w:tr>
      <w:tr>
        <w:trPr>
          <w:trHeight w:val="1639" w:hRule="auto"/>
          <w:jc w:val="left"/>
        </w:trPr>
        <w:tc>
          <w:tcPr>
            <w:tcW w:w="10076" w:type="dxa"/>
            <w:tcBorders>
              <w:top w:val="single" w:color="bfbfbf" w:sz="4"/>
              <w:left w:val="single" w:color="bfbfbf" w:sz="4"/>
              <w:bottom w:val="single" w:color="bfbfbf" w:sz="4"/>
              <w:right w:val="single" w:color="bfbfbf" w:sz="4"/>
            </w:tcBorders>
            <w:shd w:color="auto" w:fill="deeaf6" w:val="clear"/>
            <w:tcMar>
              <w:left w:w="108" w:type="dxa"/>
              <w:right w:w="108" w:type="dxa"/>
            </w:tcMar>
            <w:vAlign w:val="center"/>
          </w:tcPr>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auto"/>
                <w:spacing w:val="0"/>
                <w:position w:val="0"/>
                <w:sz w:val="24"/>
                <w:shd w:fill="auto" w:val="clear"/>
              </w:rPr>
              <w:t xml:space="preserve">¿Cómo evalúan el trabajo en grupo? ¿Qué aspectos positivos destacan? ¿Qué aspectos podrían mejorar?</w:t>
            </w:r>
          </w:p>
          <w:p>
            <w:pPr>
              <w:spacing w:before="0" w:after="0" w:line="240"/>
              <w:ind w:right="0" w:left="0" w:firstLine="0"/>
              <w:jc w:val="both"/>
              <w:rPr>
                <w:rFonts w:ascii="Calibri" w:hAnsi="Calibri" w:cs="Calibri" w:eastAsia="Calibri"/>
                <w:color w:val="767171"/>
                <w:spacing w:val="0"/>
                <w:position w:val="0"/>
                <w:sz w:val="24"/>
                <w:shd w:fill="auto" w:val="clear"/>
              </w:rPr>
            </w:pPr>
            <w:r>
              <w:rPr>
                <w:rFonts w:ascii="Calibri" w:hAnsi="Calibri" w:cs="Calibri" w:eastAsia="Calibri"/>
                <w:color w:val="767171"/>
                <w:spacing w:val="0"/>
                <w:position w:val="0"/>
                <w:sz w:val="24"/>
                <w:shd w:fill="auto" w:val="clear"/>
              </w:rPr>
              <w:t xml:space="preserve">r: considero que hay un buen trabajo en equipo, el aspecto que descato es la comunicacion, lo que se podria mejorar es mas sobre conocimientos de como funcionan otras areas ya que al entregar un proyecto informatico "grande" este pasa por muchas areas.</w:t>
            </w:r>
          </w:p>
          <w:p>
            <w:pPr>
              <w:spacing w:before="0" w:after="0" w:line="240"/>
              <w:ind w:right="0" w:left="0" w:firstLine="0"/>
              <w:jc w:val="both"/>
              <w:rPr>
                <w:rFonts w:ascii="Calibri" w:hAnsi="Calibri" w:cs="Calibri" w:eastAsia="Calibri"/>
                <w:color w:val="767171"/>
                <w:spacing w:val="0"/>
                <w:position w:val="0"/>
                <w:sz w:val="24"/>
                <w:shd w:fill="auto" w:val="clear"/>
              </w:rPr>
            </w:pPr>
          </w:p>
          <w:p>
            <w:pPr>
              <w:spacing w:before="0" w:after="0" w:line="240"/>
              <w:ind w:right="0" w:left="0" w:firstLine="0"/>
              <w:jc w:val="both"/>
              <w:rPr>
                <w:rFonts w:ascii="Calibri" w:hAnsi="Calibri" w:cs="Calibri" w:eastAsia="Calibri"/>
                <w:color w:val="767171"/>
                <w:spacing w:val="0"/>
                <w:position w:val="0"/>
                <w:sz w:val="24"/>
                <w:shd w:fill="auto" w:val="clear"/>
              </w:rPr>
            </w:pPr>
          </w:p>
          <w:p>
            <w:pPr>
              <w:spacing w:before="0" w:after="0" w:line="240"/>
              <w:ind w:right="0" w:left="0" w:firstLine="0"/>
              <w:jc w:val="both"/>
              <w:rPr>
                <w:rFonts w:ascii="Calibri" w:hAnsi="Calibri" w:cs="Calibri" w:eastAsia="Calibri"/>
                <w:color w:val="767171"/>
                <w:spacing w:val="0"/>
                <w:position w:val="0"/>
                <w:sz w:val="24"/>
                <w:shd w:fill="auto" w:val="clear"/>
              </w:rPr>
            </w:pPr>
          </w:p>
          <w:p>
            <w:pPr>
              <w:spacing w:before="0" w:after="0" w:line="240"/>
              <w:ind w:right="0" w:left="0" w:firstLine="0"/>
              <w:jc w:val="both"/>
              <w:rPr>
                <w:rFonts w:ascii="Calibri" w:hAnsi="Calibri" w:cs="Calibri" w:eastAsia="Calibri"/>
                <w:spacing w:val="0"/>
                <w:position w:val="0"/>
                <w:shd w:fill="auto" w:val="clear"/>
              </w:rPr>
            </w:pPr>
          </w:p>
        </w:tc>
      </w:tr>
    </w:tbl>
    <w:p>
      <w:pPr>
        <w:spacing w:before="0" w:after="0" w:line="360"/>
        <w:ind w:right="0" w:left="0" w:firstLine="0"/>
        <w:jc w:val="both"/>
        <w:rPr>
          <w:rFonts w:ascii="Calibri" w:hAnsi="Calibri" w:cs="Calibri" w:eastAsia="Calibri"/>
          <w:color w:val="595959"/>
          <w:spacing w:val="0"/>
          <w:position w:val="0"/>
          <w:sz w:val="24"/>
          <w:shd w:fill="auto" w:val="clear"/>
        </w:rPr>
      </w:pPr>
    </w:p>
    <w:p>
      <w:pPr>
        <w:spacing w:before="0" w:after="0" w:line="360"/>
        <w:ind w:right="0" w:left="0" w:firstLine="0"/>
        <w:jc w:val="both"/>
        <w:rPr>
          <w:rFonts w:ascii="Calibri" w:hAnsi="Calibri" w:cs="Calibri" w:eastAsia="Calibri"/>
          <w:b/>
          <w:color w:val="auto"/>
          <w:spacing w:val="0"/>
          <w:position w:val="0"/>
          <w:sz w:val="24"/>
          <w:shd w:fill="auto" w:val="clear"/>
        </w:rPr>
      </w:pP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