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95" w:rsidRDefault="001A65BE" w:rsidP="007E12DF">
      <w:pPr>
        <w:ind w:left="-720"/>
      </w:pPr>
      <w:r>
        <w:rPr>
          <w:noProof/>
          <w:lang w:eastAsia="en-US"/>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cstate="print"/>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cstate="print"/>
                    <a:srcRect/>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Pr="007E12DF" w:rsidRDefault="007E12DF" w:rsidP="007E12DF">
      <w:pPr>
        <w:rPr>
          <w:rFonts w:ascii="Arial" w:hAnsi="Arial" w:cs="Arial"/>
          <w:b/>
          <w:sz w:val="20"/>
          <w:szCs w:val="20"/>
        </w:rPr>
      </w:pPr>
    </w:p>
    <w:p w:rsidR="00C82DF0" w:rsidRDefault="00C82DF0" w:rsidP="007E12DF">
      <w:pPr>
        <w:jc w:val="center"/>
        <w:rPr>
          <w:rFonts w:ascii="Arial" w:hAnsi="Arial" w:cs="Arial"/>
          <w:b/>
          <w:sz w:val="48"/>
          <w:szCs w:val="20"/>
        </w:rPr>
      </w:pPr>
    </w:p>
    <w:p w:rsidR="007E12DF" w:rsidRPr="00027A8B" w:rsidRDefault="007E12DF" w:rsidP="007E12DF">
      <w:pPr>
        <w:jc w:val="center"/>
        <w:rPr>
          <w:rFonts w:ascii="Arial" w:hAnsi="Arial" w:cs="Arial"/>
          <w:b/>
          <w:sz w:val="48"/>
          <w:szCs w:val="20"/>
        </w:rPr>
      </w:pPr>
      <w:r w:rsidRPr="00027A8B">
        <w:rPr>
          <w:rFonts w:ascii="Arial" w:hAnsi="Arial" w:cs="Arial"/>
          <w:b/>
          <w:sz w:val="48"/>
          <w:szCs w:val="20"/>
        </w:rPr>
        <w:t>FACULTY OF INFORMATICS</w:t>
      </w:r>
    </w:p>
    <w:p w:rsidR="007E12DF" w:rsidRPr="00751143" w:rsidRDefault="00982CAF" w:rsidP="001A65BE">
      <w:pPr>
        <w:jc w:val="center"/>
        <w:rPr>
          <w:rFonts w:ascii="Arial" w:hAnsi="Arial" w:cs="Arial"/>
          <w:b/>
          <w:sz w:val="16"/>
          <w:szCs w:val="20"/>
        </w:rPr>
      </w:pPr>
      <w:r>
        <w:rPr>
          <w:rFonts w:ascii="Arial" w:hAnsi="Arial" w:cs="Arial"/>
          <w:b/>
          <w:sz w:val="16"/>
          <w:szCs w:val="20"/>
        </w:rPr>
        <w:pict>
          <v:rect id="_x0000_i1025" style="width:0;height:1.5pt" o:hralign="center" o:hrstd="t" o:hr="t" fillcolor="#aca899" stroked="f"/>
        </w:pict>
      </w:r>
    </w:p>
    <w:p w:rsidR="007E12DF" w:rsidRPr="00B11F93" w:rsidRDefault="007E12DF" w:rsidP="007E12DF">
      <w:pPr>
        <w:rPr>
          <w:rFonts w:ascii="Arial" w:hAnsi="Arial" w:cs="Arial"/>
          <w:sz w:val="6"/>
          <w:szCs w:val="20"/>
        </w:rPr>
      </w:pPr>
    </w:p>
    <w:p w:rsidR="007E12DF" w:rsidRPr="00A91C39" w:rsidRDefault="007E12DF" w:rsidP="007E12DF">
      <w:pPr>
        <w:jc w:val="center"/>
        <w:rPr>
          <w:rFonts w:ascii="Arial" w:hAnsi="Arial" w:cs="Arial"/>
          <w:b/>
        </w:rPr>
      </w:pPr>
    </w:p>
    <w:tbl>
      <w:tblPr>
        <w:tblpPr w:leftFromText="180" w:rightFromText="180" w:vertAnchor="text" w:horzAnchor="margin" w:tblpX="134" w:tblpY="136"/>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2716"/>
        <w:gridCol w:w="2716"/>
        <w:gridCol w:w="2536"/>
      </w:tblGrid>
      <w:tr w:rsidR="007E12DF" w:rsidRPr="0051567A" w:rsidTr="00A91C39">
        <w:trPr>
          <w:trHeight w:val="443"/>
        </w:trPr>
        <w:tc>
          <w:tcPr>
            <w:tcW w:w="10684" w:type="dxa"/>
            <w:gridSpan w:val="4"/>
            <w:shd w:val="pct20" w:color="auto" w:fill="auto"/>
            <w:vAlign w:val="center"/>
          </w:tcPr>
          <w:p w:rsidR="007E12DF" w:rsidRPr="007E12DF" w:rsidRDefault="003C3A24" w:rsidP="00A91C39">
            <w:pPr>
              <w:pStyle w:val="Header"/>
              <w:tabs>
                <w:tab w:val="clear" w:pos="4320"/>
                <w:tab w:val="clear" w:pos="8640"/>
              </w:tabs>
              <w:rPr>
                <w:rFonts w:asciiTheme="minorHAnsi" w:hAnsiTheme="minorHAnsi" w:cs="Arial"/>
                <w:b/>
                <w:bCs/>
                <w:sz w:val="22"/>
              </w:rPr>
            </w:pPr>
            <w:r>
              <w:rPr>
                <w:rFonts w:asciiTheme="minorHAnsi" w:hAnsiTheme="minorHAnsi" w:cs="Arial"/>
                <w:b/>
                <w:bCs/>
                <w:sz w:val="22"/>
              </w:rPr>
              <w:t>SUBJECT’S</w:t>
            </w:r>
            <w:r w:rsidR="007E12DF" w:rsidRPr="007E12DF">
              <w:rPr>
                <w:rFonts w:asciiTheme="minorHAnsi" w:hAnsiTheme="minorHAnsi" w:cs="Arial"/>
                <w:b/>
                <w:bCs/>
                <w:sz w:val="22"/>
              </w:rPr>
              <w:t xml:space="preserve"> </w:t>
            </w:r>
            <w:r>
              <w:rPr>
                <w:rFonts w:asciiTheme="minorHAnsi" w:hAnsiTheme="minorHAnsi" w:cs="Arial"/>
                <w:b/>
                <w:bCs/>
                <w:sz w:val="22"/>
              </w:rPr>
              <w:t>INFORMATION</w:t>
            </w:r>
            <w:r w:rsidR="007E12DF" w:rsidRPr="007E12DF">
              <w:rPr>
                <w:rFonts w:asciiTheme="minorHAnsi" w:hAnsiTheme="minorHAnsi" w:cs="Arial"/>
                <w:b/>
                <w:bCs/>
                <w:sz w:val="22"/>
              </w:rPr>
              <w:t>:</w:t>
            </w:r>
          </w:p>
        </w:tc>
      </w:tr>
      <w:tr w:rsidR="003C3A24" w:rsidRPr="00BE19FC" w:rsidTr="00C83CFB">
        <w:trPr>
          <w:trHeight w:val="335"/>
        </w:trPr>
        <w:tc>
          <w:tcPr>
            <w:tcW w:w="2716" w:type="dxa"/>
          </w:tcPr>
          <w:p w:rsidR="007E12DF" w:rsidRPr="007E12DF" w:rsidRDefault="003C3A24" w:rsidP="00C83CFB">
            <w:pPr>
              <w:ind w:right="-18"/>
              <w:rPr>
                <w:rFonts w:asciiTheme="minorHAnsi" w:hAnsiTheme="minorHAnsi" w:cs="Arial"/>
                <w:bCs/>
              </w:rPr>
            </w:pPr>
            <w:r>
              <w:rPr>
                <w:rFonts w:asciiTheme="minorHAnsi" w:hAnsiTheme="minorHAnsi" w:cs="Arial"/>
                <w:bCs/>
              </w:rPr>
              <w:t>Subject</w:t>
            </w:r>
            <w:r w:rsidR="007E12DF" w:rsidRPr="007E12DF">
              <w:rPr>
                <w:rFonts w:asciiTheme="minorHAnsi" w:hAnsiTheme="minorHAnsi" w:cs="Arial"/>
                <w:bCs/>
              </w:rPr>
              <w:t>:</w:t>
            </w:r>
          </w:p>
        </w:tc>
        <w:tc>
          <w:tcPr>
            <w:tcW w:w="7968" w:type="dxa"/>
            <w:gridSpan w:val="3"/>
          </w:tcPr>
          <w:p w:rsidR="007E12DF" w:rsidRPr="007E12DF" w:rsidRDefault="00E4705E" w:rsidP="00E4705E">
            <w:pPr>
              <w:rPr>
                <w:rFonts w:asciiTheme="minorHAnsi" w:hAnsiTheme="minorHAnsi" w:cs="Arial"/>
                <w:bCs/>
              </w:rPr>
            </w:pPr>
            <w:r>
              <w:rPr>
                <w:rFonts w:asciiTheme="minorHAnsi" w:hAnsiTheme="minorHAnsi" w:cs="Arial"/>
                <w:bCs/>
              </w:rPr>
              <w:t>CSCI12</w:t>
            </w:r>
            <w:r w:rsidR="00A32091">
              <w:rPr>
                <w:rFonts w:asciiTheme="minorHAnsi" w:hAnsiTheme="minorHAnsi" w:cs="Arial"/>
                <w:bCs/>
              </w:rPr>
              <w:t xml:space="preserve">4  </w:t>
            </w:r>
            <w:r>
              <w:rPr>
                <w:rFonts w:asciiTheme="minorHAnsi" w:hAnsiTheme="minorHAnsi" w:cs="Arial"/>
                <w:bCs/>
              </w:rPr>
              <w:t>Applied</w:t>
            </w:r>
            <w:r w:rsidR="00A32091">
              <w:rPr>
                <w:rFonts w:asciiTheme="minorHAnsi" w:hAnsiTheme="minorHAnsi" w:cs="Arial"/>
                <w:bCs/>
              </w:rPr>
              <w:t xml:space="preserve"> Programming</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Session:</w:t>
            </w:r>
          </w:p>
        </w:tc>
        <w:tc>
          <w:tcPr>
            <w:tcW w:w="7968" w:type="dxa"/>
            <w:gridSpan w:val="3"/>
          </w:tcPr>
          <w:p w:rsidR="007E12DF" w:rsidRPr="007E12DF" w:rsidRDefault="00621E7D" w:rsidP="00C83CFB">
            <w:pPr>
              <w:rPr>
                <w:rFonts w:asciiTheme="minorHAnsi" w:hAnsiTheme="minorHAnsi" w:cs="Arial"/>
                <w:bCs/>
              </w:rPr>
            </w:pPr>
            <w:r>
              <w:rPr>
                <w:rFonts w:asciiTheme="minorHAnsi" w:hAnsiTheme="minorHAnsi" w:cs="Arial"/>
                <w:bCs/>
              </w:rPr>
              <w:t>July</w:t>
            </w:r>
            <w:r w:rsidR="005C2291">
              <w:rPr>
                <w:rFonts w:asciiTheme="minorHAnsi" w:hAnsiTheme="minorHAnsi" w:cs="Arial"/>
                <w:bCs/>
              </w:rPr>
              <w:t xml:space="preserve"> 2014</w:t>
            </w:r>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proofErr w:type="spellStart"/>
            <w:r w:rsidRPr="007E12DF">
              <w:rPr>
                <w:rFonts w:asciiTheme="minorHAnsi" w:hAnsiTheme="minorHAnsi" w:cs="Arial"/>
                <w:bCs/>
              </w:rPr>
              <w:t>Programme</w:t>
            </w:r>
            <w:proofErr w:type="spellEnd"/>
            <w:r w:rsidRPr="007E12DF">
              <w:rPr>
                <w:rFonts w:asciiTheme="minorHAnsi" w:hAnsiTheme="minorHAnsi" w:cs="Arial"/>
                <w:bCs/>
              </w:rPr>
              <w:t xml:space="preserve"> / Section:</w:t>
            </w:r>
          </w:p>
        </w:tc>
        <w:tc>
          <w:tcPr>
            <w:tcW w:w="7968" w:type="dxa"/>
            <w:gridSpan w:val="3"/>
          </w:tcPr>
          <w:p w:rsidR="007E12DF" w:rsidRPr="007E12DF" w:rsidRDefault="00D01587" w:rsidP="00C83CFB">
            <w:pPr>
              <w:rPr>
                <w:rFonts w:asciiTheme="minorHAnsi" w:hAnsiTheme="minorHAnsi" w:cs="Arial"/>
                <w:bCs/>
              </w:rPr>
            </w:pPr>
            <w:r>
              <w:rPr>
                <w:rFonts w:asciiTheme="minorHAnsi" w:hAnsiTheme="minorHAnsi" w:cs="Arial"/>
                <w:bCs/>
              </w:rPr>
              <w:t>J766SENG</w:t>
            </w:r>
            <w:r w:rsidR="005C2291">
              <w:rPr>
                <w:rFonts w:asciiTheme="minorHAnsi" w:hAnsiTheme="minorHAnsi" w:cs="Arial"/>
                <w:bCs/>
              </w:rPr>
              <w:t xml:space="preserve"> (SE)</w:t>
            </w:r>
            <w:r>
              <w:rPr>
                <w:rFonts w:asciiTheme="minorHAnsi" w:hAnsiTheme="minorHAnsi" w:cs="Arial"/>
                <w:bCs/>
              </w:rPr>
              <w:t xml:space="preserve">  /  J766CS53 </w:t>
            </w:r>
            <w:r w:rsidR="005C2291">
              <w:rPr>
                <w:rFonts w:asciiTheme="minorHAnsi" w:hAnsiTheme="minorHAnsi" w:cs="Arial"/>
                <w:bCs/>
              </w:rPr>
              <w:t xml:space="preserve">(MGD) </w:t>
            </w:r>
            <w:r>
              <w:rPr>
                <w:rFonts w:asciiTheme="minorHAnsi" w:hAnsiTheme="minorHAnsi" w:cs="Arial"/>
                <w:bCs/>
              </w:rPr>
              <w:t xml:space="preserve"> /  J766CS42</w:t>
            </w:r>
            <w:r w:rsidR="00A32091">
              <w:rPr>
                <w:rFonts w:asciiTheme="minorHAnsi" w:hAnsiTheme="minorHAnsi" w:cs="Arial"/>
                <w:bCs/>
              </w:rPr>
              <w:t xml:space="preserve"> </w:t>
            </w:r>
            <w:r w:rsidR="005C2291">
              <w:rPr>
                <w:rFonts w:asciiTheme="minorHAnsi" w:hAnsiTheme="minorHAnsi" w:cs="Arial"/>
                <w:bCs/>
              </w:rPr>
              <w:t>(DSS)</w:t>
            </w:r>
          </w:p>
        </w:tc>
      </w:tr>
      <w:tr w:rsidR="003C3A24" w:rsidRPr="00BE19FC" w:rsidTr="00C83CFB">
        <w:trPr>
          <w:trHeight w:val="272"/>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Lecturer:</w:t>
            </w:r>
          </w:p>
        </w:tc>
        <w:tc>
          <w:tcPr>
            <w:tcW w:w="7968" w:type="dxa"/>
            <w:gridSpan w:val="3"/>
          </w:tcPr>
          <w:p w:rsidR="007E12DF" w:rsidRPr="00A32091" w:rsidRDefault="00A32091" w:rsidP="00C83CFB">
            <w:pPr>
              <w:rPr>
                <w:rFonts w:asciiTheme="minorHAnsi" w:hAnsiTheme="minorHAnsi" w:cs="Arial"/>
                <w:bCs/>
              </w:rPr>
            </w:pPr>
            <w:r>
              <w:rPr>
                <w:rFonts w:asciiTheme="minorHAnsi" w:hAnsiTheme="minorHAnsi" w:cs="Arial"/>
                <w:bCs/>
              </w:rPr>
              <w:t xml:space="preserve">Ms. </w:t>
            </w:r>
            <w:proofErr w:type="spellStart"/>
            <w:r>
              <w:rPr>
                <w:rFonts w:asciiTheme="minorHAnsi" w:hAnsiTheme="minorHAnsi" w:cs="Arial"/>
                <w:bCs/>
              </w:rPr>
              <w:t>Siti</w:t>
            </w:r>
            <w:proofErr w:type="spellEnd"/>
            <w:r>
              <w:rPr>
                <w:rFonts w:asciiTheme="minorHAnsi" w:hAnsiTheme="minorHAnsi" w:cs="Arial"/>
                <w:bCs/>
              </w:rPr>
              <w:t xml:space="preserve"> </w:t>
            </w:r>
            <w:proofErr w:type="spellStart"/>
            <w:r>
              <w:rPr>
                <w:rFonts w:asciiTheme="minorHAnsi" w:hAnsiTheme="minorHAnsi" w:cs="Arial"/>
                <w:bCs/>
              </w:rPr>
              <w:t>Hawa</w:t>
            </w:r>
            <w:proofErr w:type="spellEnd"/>
          </w:p>
        </w:tc>
      </w:tr>
      <w:tr w:rsidR="007E12DF" w:rsidRPr="00BE19FC" w:rsidTr="00C83CFB">
        <w:trPr>
          <w:trHeight w:val="169"/>
        </w:trPr>
        <w:tc>
          <w:tcPr>
            <w:tcW w:w="2716" w:type="dxa"/>
          </w:tcPr>
          <w:p w:rsidR="007E12DF" w:rsidRPr="007E12DF" w:rsidRDefault="007E12DF" w:rsidP="00C83CFB">
            <w:pPr>
              <w:rPr>
                <w:rFonts w:asciiTheme="minorHAnsi" w:hAnsiTheme="minorHAnsi" w:cs="Arial"/>
                <w:bCs/>
              </w:rPr>
            </w:pPr>
            <w:r w:rsidRPr="007E12DF">
              <w:rPr>
                <w:rFonts w:asciiTheme="minorHAnsi" w:hAnsiTheme="minorHAnsi" w:cs="Arial"/>
                <w:bCs/>
              </w:rPr>
              <w:t>Coursework Type</w:t>
            </w:r>
          </w:p>
          <w:p w:rsidR="007E12DF" w:rsidRPr="007E12DF" w:rsidRDefault="007E12DF" w:rsidP="00C83CFB">
            <w:pPr>
              <w:rPr>
                <w:rFonts w:asciiTheme="minorHAnsi" w:hAnsiTheme="minorHAnsi" w:cs="Arial"/>
                <w:bCs/>
                <w:i/>
              </w:rPr>
            </w:pPr>
            <w:r w:rsidRPr="007E12DF">
              <w:rPr>
                <w:rFonts w:asciiTheme="minorHAnsi" w:hAnsiTheme="minorHAnsi" w:cs="Arial"/>
                <w:bCs/>
                <w:i/>
                <w:sz w:val="16"/>
              </w:rPr>
              <w:t>(tick appropriate box)</w:t>
            </w:r>
          </w:p>
        </w:tc>
        <w:tc>
          <w:tcPr>
            <w:tcW w:w="7968" w:type="dxa"/>
            <w:gridSpan w:val="3"/>
          </w:tcPr>
          <w:p w:rsidR="007E12DF" w:rsidRPr="007E12DF" w:rsidRDefault="007E12DF" w:rsidP="00C83CFB">
            <w:pPr>
              <w:rPr>
                <w:rFonts w:asciiTheme="minorHAnsi" w:hAnsiTheme="minorHAnsi"/>
                <w:noProof/>
              </w:rPr>
            </w:pPr>
            <w:r w:rsidRPr="007E12DF">
              <w:rPr>
                <w:rFonts w:asciiTheme="minorHAnsi" w:hAnsiTheme="minorHAnsi"/>
                <w:noProof/>
                <w:sz w:val="22"/>
                <w:szCs w:val="22"/>
              </w:rPr>
              <w:sym w:font="Wingdings" w:char="F071"/>
            </w:r>
            <w:r w:rsidRPr="007E12DF">
              <w:rPr>
                <w:rFonts w:asciiTheme="minorHAnsi" w:hAnsiTheme="minorHAnsi"/>
                <w:noProof/>
                <w:sz w:val="22"/>
                <w:szCs w:val="22"/>
              </w:rPr>
              <w:t xml:space="preserve"> </w:t>
            </w:r>
            <w:r w:rsidRPr="007E12DF">
              <w:rPr>
                <w:rFonts w:asciiTheme="minorHAnsi" w:hAnsiTheme="minorHAnsi"/>
                <w:noProof/>
                <w:sz w:val="22"/>
              </w:rPr>
              <w:t xml:space="preserve">Individual </w:t>
            </w:r>
            <w:r w:rsidRPr="007E12DF">
              <w:rPr>
                <w:rFonts w:asciiTheme="minorHAnsi" w:hAnsiTheme="minorHAnsi"/>
                <w:noProof/>
                <w:sz w:val="22"/>
                <w:szCs w:val="22"/>
              </w:rPr>
              <w:t>Assignment</w:t>
            </w:r>
            <w:r w:rsidRPr="007E12DF">
              <w:rPr>
                <w:rFonts w:asciiTheme="minorHAnsi" w:hAnsiTheme="minorHAnsi"/>
                <w:noProof/>
                <w:sz w:val="22"/>
              </w:rPr>
              <w:tab/>
            </w:r>
            <w:r w:rsidR="00A32091">
              <w:rPr>
                <w:rFonts w:asciiTheme="minorHAnsi" w:hAnsiTheme="minorHAnsi"/>
                <w:noProof/>
                <w:sz w:val="22"/>
              </w:rPr>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Group Assignment </w:t>
            </w:r>
            <w:r w:rsidRPr="007E12DF">
              <w:rPr>
                <w:rFonts w:asciiTheme="minorHAnsi" w:hAnsiTheme="minorHAnsi"/>
                <w:noProof/>
                <w:sz w:val="22"/>
              </w:rPr>
              <w:tab/>
              <w:t xml:space="preserve">               </w:t>
            </w:r>
            <w:r w:rsidRPr="007E12DF">
              <w:rPr>
                <w:rFonts w:asciiTheme="minorHAnsi" w:hAnsiTheme="minorHAnsi"/>
                <w:noProof/>
                <w:sz w:val="22"/>
                <w:szCs w:val="22"/>
              </w:rPr>
              <w:sym w:font="Wingdings" w:char="F071"/>
            </w:r>
            <w:r w:rsidRPr="007E12DF">
              <w:rPr>
                <w:rFonts w:asciiTheme="minorHAnsi" w:hAnsiTheme="minorHAnsi"/>
                <w:noProof/>
                <w:sz w:val="22"/>
              </w:rPr>
              <w:t xml:space="preserve"> </w:t>
            </w:r>
            <w:r w:rsidR="000231A5">
              <w:rPr>
                <w:rFonts w:asciiTheme="minorHAnsi" w:hAnsiTheme="minorHAnsi"/>
                <w:noProof/>
                <w:sz w:val="22"/>
              </w:rPr>
              <w:t xml:space="preserve">Project </w:t>
            </w:r>
          </w:p>
          <w:p w:rsidR="007E12DF" w:rsidRPr="007E12DF" w:rsidRDefault="00A32091" w:rsidP="00C83CFB">
            <w:pPr>
              <w:spacing w:line="276" w:lineRule="auto"/>
              <w:rPr>
                <w:rFonts w:asciiTheme="minorHAnsi" w:hAnsiTheme="minorHAnsi" w:cstheme="minorBidi"/>
                <w:noProof/>
              </w:rPr>
            </w:pPr>
            <w:r w:rsidRPr="005C2291">
              <w:rPr>
                <w:rFonts w:ascii="MS Mincho" w:eastAsia="MS Mincho" w:hAnsi="MS Mincho" w:hint="eastAsia"/>
                <w:noProof/>
                <w:sz w:val="22"/>
              </w:rPr>
              <w:t>✓</w:t>
            </w:r>
            <w:r w:rsidR="000231A5" w:rsidRPr="005C2291">
              <w:rPr>
                <w:rFonts w:asciiTheme="minorHAnsi" w:hAnsiTheme="minorHAnsi"/>
                <w:noProof/>
                <w:sz w:val="22"/>
              </w:rPr>
              <w:t xml:space="preserve">Lab </w:t>
            </w:r>
            <w:r w:rsidRPr="005C2291">
              <w:rPr>
                <w:rFonts w:asciiTheme="minorHAnsi" w:hAnsiTheme="minorHAnsi"/>
                <w:noProof/>
                <w:sz w:val="22"/>
              </w:rPr>
              <w:t>Task</w:t>
            </w:r>
            <w:r w:rsidRPr="00A32091">
              <w:rPr>
                <w:rFonts w:asciiTheme="minorHAnsi" w:hAnsiTheme="minorHAnsi"/>
                <w:b/>
                <w:noProof/>
                <w:sz w:val="22"/>
              </w:rPr>
              <w:t xml:space="preserve"> </w:t>
            </w:r>
            <w:r w:rsidR="007E12DF" w:rsidRPr="00A32091">
              <w:rPr>
                <w:rFonts w:asciiTheme="minorHAnsi" w:hAnsiTheme="minorHAnsi"/>
                <w:b/>
                <w:noProof/>
                <w:sz w:val="22"/>
              </w:rPr>
              <w:t xml:space="preserve"> </w:t>
            </w:r>
            <w:r w:rsidR="007E12DF" w:rsidRPr="007E12DF">
              <w:rPr>
                <w:rFonts w:asciiTheme="minorHAnsi" w:hAnsiTheme="minorHAnsi"/>
                <w:noProof/>
                <w:sz w:val="22"/>
              </w:rPr>
              <w:t xml:space="preserve">   </w:t>
            </w:r>
            <w:r w:rsidR="007E12DF" w:rsidRPr="007E12DF">
              <w:rPr>
                <w:rFonts w:asciiTheme="minorHAnsi" w:hAnsiTheme="minorHAnsi"/>
                <w:noProof/>
              </w:rPr>
              <w:t xml:space="preserve">          </w:t>
            </w:r>
            <w:r>
              <w:rPr>
                <w:rFonts w:asciiTheme="minorHAnsi" w:hAnsiTheme="minorHAnsi"/>
                <w:noProof/>
              </w:rPr>
              <w:t xml:space="preserve">                    </w:t>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Seminar / Tutorial Paper</w:t>
            </w:r>
            <w:r w:rsidR="007E12DF" w:rsidRPr="007E12DF">
              <w:rPr>
                <w:rFonts w:asciiTheme="minorHAnsi" w:hAnsiTheme="minorHAnsi"/>
                <w:noProof/>
                <w:sz w:val="22"/>
              </w:rPr>
              <w:tab/>
            </w:r>
            <w:r w:rsidR="007E12DF" w:rsidRPr="007E12DF">
              <w:rPr>
                <w:rFonts w:asciiTheme="minorHAnsi" w:hAnsiTheme="minorHAnsi"/>
                <w:noProof/>
              </w:rPr>
              <w:t xml:space="preserve"> </w:t>
            </w:r>
            <w:r w:rsidR="007E12DF" w:rsidRPr="007E12DF">
              <w:rPr>
                <w:rFonts w:asciiTheme="minorHAnsi" w:hAnsiTheme="minorHAnsi"/>
                <w:noProof/>
                <w:sz w:val="22"/>
                <w:szCs w:val="22"/>
              </w:rPr>
              <w:sym w:font="Wingdings" w:char="F071"/>
            </w:r>
            <w:r w:rsidR="007E12DF" w:rsidRPr="007E12DF">
              <w:rPr>
                <w:rFonts w:asciiTheme="minorHAnsi" w:hAnsiTheme="minorHAnsi"/>
                <w:noProof/>
                <w:sz w:val="22"/>
              </w:rPr>
              <w:t xml:space="preserve"> Others</w:t>
            </w:r>
          </w:p>
        </w:tc>
      </w:tr>
      <w:tr w:rsidR="00570470" w:rsidRPr="00BE19FC" w:rsidTr="00C83CFB">
        <w:trPr>
          <w:trHeight w:val="504"/>
        </w:trPr>
        <w:tc>
          <w:tcPr>
            <w:tcW w:w="2716" w:type="dxa"/>
            <w:vAlign w:val="center"/>
          </w:tcPr>
          <w:p w:rsidR="00570470" w:rsidRDefault="00570470" w:rsidP="00C83CFB">
            <w:pPr>
              <w:rPr>
                <w:rFonts w:asciiTheme="minorHAnsi" w:hAnsiTheme="minorHAnsi" w:cs="Arial"/>
                <w:bCs/>
              </w:rPr>
            </w:pPr>
            <w:r>
              <w:rPr>
                <w:rFonts w:asciiTheme="minorHAnsi" w:hAnsiTheme="minorHAnsi" w:cs="Arial"/>
                <w:bCs/>
              </w:rPr>
              <w:t>Coursework Title:</w:t>
            </w:r>
          </w:p>
        </w:tc>
        <w:tc>
          <w:tcPr>
            <w:tcW w:w="2716" w:type="dxa"/>
            <w:vAlign w:val="center"/>
          </w:tcPr>
          <w:p w:rsidR="00570470" w:rsidRPr="00025860" w:rsidRDefault="00A32091" w:rsidP="00C83CFB">
            <w:pPr>
              <w:rPr>
                <w:rFonts w:asciiTheme="minorHAnsi" w:hAnsiTheme="minorHAnsi" w:cs="Arial"/>
                <w:b/>
                <w:bCs/>
                <w:lang w:val="fr-FR"/>
              </w:rPr>
            </w:pPr>
            <w:proofErr w:type="spellStart"/>
            <w:r w:rsidRPr="00025860">
              <w:rPr>
                <w:rFonts w:asciiTheme="minorHAnsi" w:hAnsiTheme="minorHAnsi" w:cs="Arial"/>
                <w:b/>
                <w:bCs/>
                <w:lang w:val="fr-FR"/>
              </w:rPr>
              <w:t>Lab</w:t>
            </w:r>
            <w:proofErr w:type="spellEnd"/>
            <w:r w:rsidRPr="00025860">
              <w:rPr>
                <w:rFonts w:asciiTheme="minorHAnsi" w:hAnsiTheme="minorHAnsi" w:cs="Arial"/>
                <w:b/>
                <w:bCs/>
                <w:lang w:val="fr-FR"/>
              </w:rPr>
              <w:t xml:space="preserve"> </w:t>
            </w:r>
            <w:proofErr w:type="spellStart"/>
            <w:r w:rsidRPr="00025860">
              <w:rPr>
                <w:rFonts w:asciiTheme="minorHAnsi" w:hAnsiTheme="minorHAnsi" w:cs="Arial"/>
                <w:b/>
                <w:bCs/>
                <w:lang w:val="fr-FR"/>
              </w:rPr>
              <w:t>Task</w:t>
            </w:r>
            <w:proofErr w:type="spellEnd"/>
            <w:r w:rsidRPr="00025860">
              <w:rPr>
                <w:rFonts w:asciiTheme="minorHAnsi" w:hAnsiTheme="minorHAnsi" w:cs="Arial"/>
                <w:b/>
                <w:bCs/>
                <w:lang w:val="fr-FR"/>
              </w:rPr>
              <w:t xml:space="preserve"> </w:t>
            </w:r>
            <w:r w:rsidR="00EA1443">
              <w:rPr>
                <w:rFonts w:asciiTheme="minorHAnsi" w:hAnsiTheme="minorHAnsi" w:cs="Arial"/>
                <w:b/>
                <w:bCs/>
                <w:lang w:val="fr-FR"/>
              </w:rPr>
              <w:t>10</w:t>
            </w:r>
          </w:p>
        </w:tc>
        <w:tc>
          <w:tcPr>
            <w:tcW w:w="2716" w:type="dxa"/>
            <w:vAlign w:val="center"/>
          </w:tcPr>
          <w:p w:rsidR="00570470" w:rsidRPr="007E12DF" w:rsidRDefault="00570470" w:rsidP="00C83CFB">
            <w:pPr>
              <w:rPr>
                <w:rFonts w:asciiTheme="minorHAnsi" w:hAnsiTheme="minorHAnsi" w:cs="Arial"/>
                <w:bCs/>
              </w:rPr>
            </w:pPr>
            <w:r>
              <w:rPr>
                <w:rFonts w:asciiTheme="minorHAnsi" w:hAnsiTheme="minorHAnsi" w:cs="Arial"/>
                <w:bCs/>
              </w:rPr>
              <w:t xml:space="preserve">Coursework </w:t>
            </w:r>
            <w:r w:rsidRPr="007E12DF">
              <w:rPr>
                <w:rFonts w:asciiTheme="minorHAnsi" w:hAnsiTheme="minorHAnsi" w:cs="Arial"/>
                <w:bCs/>
              </w:rPr>
              <w:t xml:space="preserve">Percentage: </w:t>
            </w:r>
          </w:p>
        </w:tc>
        <w:tc>
          <w:tcPr>
            <w:tcW w:w="2536" w:type="dxa"/>
            <w:vAlign w:val="center"/>
          </w:tcPr>
          <w:p w:rsidR="00570470" w:rsidRPr="007E12DF" w:rsidRDefault="00E4705E" w:rsidP="00C83CFB">
            <w:pPr>
              <w:rPr>
                <w:rFonts w:asciiTheme="minorHAnsi" w:hAnsiTheme="minorHAnsi" w:cs="Arial"/>
                <w:bCs/>
                <w:lang w:val="fr-FR"/>
              </w:rPr>
            </w:pPr>
            <w:r>
              <w:rPr>
                <w:rFonts w:asciiTheme="minorHAnsi" w:hAnsiTheme="minorHAnsi" w:cs="Arial"/>
                <w:bCs/>
                <w:lang w:val="fr-FR"/>
              </w:rPr>
              <w:t>2</w:t>
            </w:r>
            <w:r w:rsidR="00A32091">
              <w:rPr>
                <w:rFonts w:asciiTheme="minorHAnsi" w:hAnsiTheme="minorHAnsi" w:cs="Arial"/>
                <w:bCs/>
                <w:lang w:val="fr-FR"/>
              </w:rPr>
              <w:t>%</w:t>
            </w:r>
          </w:p>
        </w:tc>
      </w:tr>
      <w:tr w:rsidR="005E5987" w:rsidRPr="007E12DF" w:rsidTr="00C83CFB">
        <w:trPr>
          <w:trHeight w:val="272"/>
        </w:trPr>
        <w:tc>
          <w:tcPr>
            <w:tcW w:w="10684" w:type="dxa"/>
            <w:gridSpan w:val="4"/>
            <w:tcBorders>
              <w:bottom w:val="single" w:sz="4" w:space="0" w:color="auto"/>
            </w:tcBorders>
            <w:shd w:val="pct20" w:color="auto" w:fill="auto"/>
          </w:tcPr>
          <w:p w:rsidR="005E5987" w:rsidRPr="007E12DF" w:rsidRDefault="005E5987"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ASSESSMENT CRITERIA:</w:t>
            </w:r>
          </w:p>
        </w:tc>
      </w:tr>
      <w:tr w:rsidR="005E5987" w:rsidRPr="00621E7D" w:rsidTr="00C83CFB">
        <w:trPr>
          <w:trHeight w:val="288"/>
        </w:trPr>
        <w:tc>
          <w:tcPr>
            <w:tcW w:w="2716" w:type="dxa"/>
            <w:shd w:val="clear" w:color="auto" w:fill="auto"/>
            <w:vAlign w:val="center"/>
          </w:tcPr>
          <w:p w:rsidR="005E5987" w:rsidRPr="001A65BE" w:rsidRDefault="00571011"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Correctness</w:t>
            </w:r>
          </w:p>
        </w:tc>
        <w:tc>
          <w:tcPr>
            <w:tcW w:w="7968" w:type="dxa"/>
            <w:gridSpan w:val="3"/>
            <w:shd w:val="clear" w:color="auto" w:fill="auto"/>
            <w:vAlign w:val="center"/>
          </w:tcPr>
          <w:p w:rsidR="005E5987" w:rsidRPr="00571011"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All programs should produce the correct result as stated in the specification.</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Coding</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sidRPr="00C83CFB">
              <w:rPr>
                <w:rFonts w:asciiTheme="minorHAnsi" w:hAnsiTheme="minorHAnsi" w:cs="Arial"/>
                <w:bCs/>
                <w:sz w:val="22"/>
                <w:szCs w:val="22"/>
              </w:rPr>
              <w:t xml:space="preserve">Programs should use </w:t>
            </w:r>
            <w:r>
              <w:rPr>
                <w:rFonts w:asciiTheme="minorHAnsi" w:hAnsiTheme="minorHAnsi" w:cs="Arial"/>
                <w:bCs/>
                <w:sz w:val="22"/>
                <w:szCs w:val="22"/>
              </w:rPr>
              <w:t xml:space="preserve">appropriate </w:t>
            </w:r>
            <w:r w:rsidR="00914EC8">
              <w:rPr>
                <w:rFonts w:asciiTheme="minorHAnsi" w:hAnsiTheme="minorHAnsi" w:cs="Arial"/>
                <w:bCs/>
                <w:sz w:val="22"/>
                <w:szCs w:val="22"/>
              </w:rPr>
              <w:t xml:space="preserve">control </w:t>
            </w:r>
            <w:r>
              <w:rPr>
                <w:rFonts w:asciiTheme="minorHAnsi" w:hAnsiTheme="minorHAnsi" w:cs="Arial"/>
                <w:bCs/>
                <w:sz w:val="22"/>
                <w:szCs w:val="22"/>
              </w:rPr>
              <w:t>structures</w:t>
            </w:r>
            <w:r w:rsidR="00914EC8">
              <w:rPr>
                <w:rFonts w:asciiTheme="minorHAnsi" w:hAnsiTheme="minorHAnsi" w:cs="Arial"/>
                <w:bCs/>
                <w:sz w:val="22"/>
                <w:szCs w:val="22"/>
              </w:rPr>
              <w:t xml:space="preserve"> and data structures</w:t>
            </w:r>
            <w:r>
              <w:rPr>
                <w:rFonts w:asciiTheme="minorHAnsi" w:hAnsiTheme="minorHAnsi" w:cs="Arial"/>
                <w:bCs/>
                <w:sz w:val="22"/>
                <w:szCs w:val="22"/>
              </w:rPr>
              <w:t xml:space="preserve"> correctly based on what have been covered in the class</w:t>
            </w:r>
            <w:r w:rsidR="00914EC8">
              <w:rPr>
                <w:rFonts w:asciiTheme="minorHAnsi" w:hAnsiTheme="minorHAnsi" w:cs="Arial"/>
                <w:bCs/>
                <w:sz w:val="22"/>
                <w:szCs w:val="22"/>
              </w:rPr>
              <w:t xml:space="preserve"> and stated in the specification</w:t>
            </w:r>
            <w:r>
              <w:rPr>
                <w:rFonts w:asciiTheme="minorHAnsi" w:hAnsiTheme="minorHAnsi" w:cs="Arial"/>
                <w:bCs/>
                <w:sz w:val="22"/>
                <w:szCs w:val="22"/>
              </w:rPr>
              <w:t>. Necessary input validations should be done.</w:t>
            </w:r>
          </w:p>
        </w:tc>
      </w:tr>
      <w:tr w:rsidR="00C83CFB" w:rsidRPr="00621E7D" w:rsidTr="00C83CFB">
        <w:trPr>
          <w:trHeight w:val="288"/>
        </w:trPr>
        <w:tc>
          <w:tcPr>
            <w:tcW w:w="2716" w:type="dxa"/>
            <w:shd w:val="clear" w:color="auto" w:fill="auto"/>
            <w:vAlign w:val="center"/>
          </w:tcPr>
          <w:p w:rsidR="00C83CFB"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 xml:space="preserve">Readability </w:t>
            </w:r>
          </w:p>
        </w:tc>
        <w:tc>
          <w:tcPr>
            <w:tcW w:w="7968" w:type="dxa"/>
            <w:gridSpan w:val="3"/>
            <w:shd w:val="clear" w:color="auto" w:fill="auto"/>
            <w:vAlign w:val="center"/>
          </w:tcPr>
          <w:p w:rsidR="00C83CFB"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Appropriate comments are included. Meaningful identifiers used. Proper indentation and line spacing used.</w:t>
            </w:r>
          </w:p>
        </w:tc>
      </w:tr>
      <w:tr w:rsidR="005E5987" w:rsidRPr="00621E7D" w:rsidTr="00C83CFB">
        <w:trPr>
          <w:trHeight w:val="288"/>
        </w:trPr>
        <w:tc>
          <w:tcPr>
            <w:tcW w:w="2716" w:type="dxa"/>
            <w:shd w:val="clear" w:color="auto" w:fill="auto"/>
            <w:vAlign w:val="center"/>
          </w:tcPr>
          <w:p w:rsidR="005E5987" w:rsidRDefault="00C83CFB" w:rsidP="00C83CFB">
            <w:pPr>
              <w:pStyle w:val="Header"/>
              <w:tabs>
                <w:tab w:val="clear" w:pos="4320"/>
                <w:tab w:val="clear" w:pos="8640"/>
              </w:tabs>
              <w:rPr>
                <w:rFonts w:asciiTheme="minorHAnsi" w:hAnsiTheme="minorHAnsi" w:cs="Arial"/>
                <w:bCs/>
                <w:sz w:val="22"/>
              </w:rPr>
            </w:pPr>
            <w:r>
              <w:rPr>
                <w:rFonts w:asciiTheme="minorHAnsi" w:hAnsiTheme="minorHAnsi" w:cs="Arial"/>
                <w:bCs/>
                <w:sz w:val="22"/>
              </w:rPr>
              <w:t>Well formatted output</w:t>
            </w:r>
          </w:p>
        </w:tc>
        <w:tc>
          <w:tcPr>
            <w:tcW w:w="7968" w:type="dxa"/>
            <w:gridSpan w:val="3"/>
            <w:shd w:val="clear" w:color="auto" w:fill="auto"/>
            <w:vAlign w:val="center"/>
          </w:tcPr>
          <w:p w:rsidR="005E5987" w:rsidRPr="00C83CFB" w:rsidRDefault="00C83CFB" w:rsidP="00C83CFB">
            <w:pPr>
              <w:pStyle w:val="Header"/>
              <w:tabs>
                <w:tab w:val="clear" w:pos="4320"/>
                <w:tab w:val="clear" w:pos="8640"/>
              </w:tabs>
              <w:rPr>
                <w:rFonts w:asciiTheme="minorHAnsi" w:hAnsiTheme="minorHAnsi" w:cs="Arial"/>
                <w:bCs/>
                <w:sz w:val="22"/>
                <w:szCs w:val="22"/>
              </w:rPr>
            </w:pPr>
            <w:r>
              <w:rPr>
                <w:rFonts w:asciiTheme="minorHAnsi" w:hAnsiTheme="minorHAnsi" w:cs="Arial"/>
                <w:bCs/>
                <w:sz w:val="22"/>
                <w:szCs w:val="22"/>
              </w:rPr>
              <w:t>Output sho</w:t>
            </w:r>
            <w:r w:rsidR="00914EC8">
              <w:rPr>
                <w:rFonts w:asciiTheme="minorHAnsi" w:hAnsiTheme="minorHAnsi" w:cs="Arial"/>
                <w:bCs/>
                <w:sz w:val="22"/>
                <w:szCs w:val="22"/>
              </w:rPr>
              <w:t>u</w:t>
            </w:r>
            <w:r>
              <w:rPr>
                <w:rFonts w:asciiTheme="minorHAnsi" w:hAnsiTheme="minorHAnsi" w:cs="Arial"/>
                <w:bCs/>
                <w:sz w:val="22"/>
                <w:szCs w:val="22"/>
              </w:rPr>
              <w:t>ld be well formatted</w:t>
            </w:r>
            <w:r w:rsidR="00914EC8">
              <w:rPr>
                <w:rFonts w:asciiTheme="minorHAnsi" w:hAnsiTheme="minorHAnsi" w:cs="Arial"/>
                <w:bCs/>
                <w:sz w:val="22"/>
                <w:szCs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space="0" w:color="auto"/>
            </w:tcBorders>
            <w:shd w:val="pct20" w:color="auto" w:fill="auto"/>
          </w:tcPr>
          <w:p w:rsidR="00570470" w:rsidRPr="007E12DF" w:rsidRDefault="00621E7D" w:rsidP="00C83CFB">
            <w:pPr>
              <w:pStyle w:val="Header"/>
              <w:tabs>
                <w:tab w:val="clear" w:pos="4320"/>
                <w:tab w:val="clear" w:pos="8640"/>
              </w:tabs>
              <w:rPr>
                <w:rFonts w:asciiTheme="minorHAnsi" w:hAnsiTheme="minorHAnsi" w:cs="Arial"/>
                <w:b/>
                <w:bCs/>
                <w:sz w:val="22"/>
              </w:rPr>
            </w:pPr>
            <w:r>
              <w:rPr>
                <w:rFonts w:asciiTheme="minorHAnsi" w:hAnsiTheme="minorHAnsi" w:cs="Arial"/>
                <w:b/>
                <w:bCs/>
                <w:sz w:val="22"/>
              </w:rPr>
              <w:t>SUBMISSION:</w:t>
            </w:r>
          </w:p>
        </w:tc>
      </w:tr>
      <w:tr w:rsidR="00886908" w:rsidRPr="0051567A" w:rsidTr="005124BE">
        <w:trPr>
          <w:trHeight w:val="425"/>
        </w:trPr>
        <w:tc>
          <w:tcPr>
            <w:tcW w:w="10684" w:type="dxa"/>
            <w:gridSpan w:val="4"/>
            <w:shd w:val="clear" w:color="auto" w:fill="auto"/>
            <w:vAlign w:val="center"/>
          </w:tcPr>
          <w:p w:rsidR="00886908" w:rsidRDefault="00886908" w:rsidP="006064A5">
            <w:pPr>
              <w:pStyle w:val="Header"/>
              <w:tabs>
                <w:tab w:val="clear" w:pos="4320"/>
                <w:tab w:val="clear" w:pos="8640"/>
              </w:tabs>
              <w:spacing w:before="120"/>
              <w:rPr>
                <w:rFonts w:asciiTheme="minorHAnsi" w:hAnsiTheme="minorHAnsi" w:cs="Arial"/>
                <w:bCs/>
                <w:sz w:val="22"/>
                <w:szCs w:val="22"/>
              </w:rPr>
            </w:pPr>
            <w:r w:rsidRPr="00886908">
              <w:rPr>
                <w:rFonts w:asciiTheme="minorHAnsi" w:hAnsiTheme="minorHAnsi" w:cs="Arial"/>
                <w:bCs/>
                <w:sz w:val="22"/>
                <w:szCs w:val="22"/>
              </w:rPr>
              <w:t xml:space="preserve">All </w:t>
            </w:r>
            <w:r>
              <w:rPr>
                <w:rFonts w:asciiTheme="minorHAnsi" w:hAnsiTheme="minorHAnsi" w:cs="Arial"/>
                <w:bCs/>
                <w:sz w:val="22"/>
                <w:szCs w:val="22"/>
              </w:rPr>
              <w:t xml:space="preserve">completed work should be submitted online through Moodle before or on the due date provided.  </w:t>
            </w:r>
          </w:p>
          <w:p w:rsidR="008D2CE8" w:rsidRDefault="008D2CE8" w:rsidP="008D2CE8">
            <w:pPr>
              <w:pStyle w:val="Header"/>
              <w:tabs>
                <w:tab w:val="clear" w:pos="4320"/>
                <w:tab w:val="clear" w:pos="8640"/>
              </w:tabs>
              <w:rPr>
                <w:rFonts w:asciiTheme="minorHAnsi" w:hAnsiTheme="minorHAnsi" w:cs="Arial"/>
                <w:bCs/>
                <w:sz w:val="22"/>
                <w:szCs w:val="22"/>
              </w:rPr>
            </w:pPr>
          </w:p>
          <w:p w:rsidR="008D2CE8" w:rsidRPr="008D2CE8" w:rsidRDefault="00886908" w:rsidP="006064A5">
            <w:pPr>
              <w:pStyle w:val="NormalWeb"/>
              <w:spacing w:before="0" w:beforeAutospacing="0" w:after="120" w:afterAutospacing="0"/>
              <w:jc w:val="both"/>
              <w:rPr>
                <w:b/>
                <w:bCs/>
                <w:sz w:val="20"/>
                <w:lang w:val="en-AU"/>
              </w:rPr>
            </w:pPr>
            <w:r w:rsidRPr="003C261F">
              <w:rPr>
                <w:b/>
                <w:bCs/>
                <w:sz w:val="20"/>
                <w:lang w:val="en-AU"/>
              </w:rPr>
              <w:t xml:space="preserve">SUBMIT AS EARLY AS POSSIBLE. YOU CAN RE-SUBMIT LATER IF NECESSARY. </w:t>
            </w:r>
            <w:r w:rsidRPr="003C261F">
              <w:rPr>
                <w:b/>
                <w:bCs/>
                <w:sz w:val="20"/>
                <w:u w:val="single"/>
                <w:lang w:val="en-AU"/>
              </w:rPr>
              <w:t xml:space="preserve">ONLY </w:t>
            </w:r>
            <w:r w:rsidRPr="003C261F">
              <w:rPr>
                <w:b/>
                <w:bCs/>
                <w:sz w:val="20"/>
                <w:lang w:val="en-AU"/>
              </w:rPr>
              <w:t>THE LATEST SUBMISSION WILL BE MARKED.</w:t>
            </w:r>
            <w:r w:rsidR="008D2CE8">
              <w:rPr>
                <w:b/>
                <w:bCs/>
                <w:sz w:val="20"/>
                <w:lang w:val="en-AU"/>
              </w:rPr>
              <w:t xml:space="preserve"> </w:t>
            </w:r>
            <w:r>
              <w:rPr>
                <w:sz w:val="20"/>
                <w:lang w:val="en-AU"/>
              </w:rPr>
              <w:t xml:space="preserve"> </w:t>
            </w:r>
            <w:r w:rsidRPr="003C261F">
              <w:rPr>
                <w:b/>
                <w:bCs/>
                <w:sz w:val="20"/>
                <w:lang w:val="en-AU"/>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val="clear" w:color="auto" w:fill="auto"/>
            <w:vAlign w:val="center"/>
          </w:tcPr>
          <w:p w:rsidR="00D219CE" w:rsidRPr="00213D16" w:rsidRDefault="00621E7D" w:rsidP="00C83CFB">
            <w:pPr>
              <w:pStyle w:val="Header"/>
              <w:tabs>
                <w:tab w:val="clear" w:pos="4320"/>
                <w:tab w:val="clear" w:pos="8640"/>
              </w:tabs>
              <w:rPr>
                <w:rFonts w:asciiTheme="minorHAnsi" w:hAnsiTheme="minorHAnsi" w:cs="Arial"/>
                <w:bCs/>
                <w:sz w:val="24"/>
                <w:szCs w:val="24"/>
              </w:rPr>
            </w:pPr>
            <w:r w:rsidRPr="00213D16">
              <w:rPr>
                <w:rFonts w:asciiTheme="minorHAnsi" w:hAnsiTheme="minorHAnsi" w:cs="Arial"/>
                <w:bCs/>
                <w:sz w:val="24"/>
                <w:szCs w:val="24"/>
              </w:rPr>
              <w:t>DUE DATE:</w:t>
            </w:r>
          </w:p>
        </w:tc>
        <w:tc>
          <w:tcPr>
            <w:tcW w:w="7968" w:type="dxa"/>
            <w:gridSpan w:val="3"/>
            <w:shd w:val="clear" w:color="auto" w:fill="auto"/>
            <w:vAlign w:val="center"/>
          </w:tcPr>
          <w:p w:rsidR="00D219CE" w:rsidRPr="00213D16" w:rsidRDefault="00EA1443" w:rsidP="00C83CFB">
            <w:pPr>
              <w:pStyle w:val="Header"/>
              <w:tabs>
                <w:tab w:val="clear" w:pos="4320"/>
                <w:tab w:val="clear" w:pos="8640"/>
              </w:tabs>
              <w:rPr>
                <w:rFonts w:asciiTheme="minorHAnsi" w:hAnsiTheme="minorHAnsi" w:cs="Arial"/>
                <w:b/>
                <w:bCs/>
                <w:sz w:val="24"/>
                <w:szCs w:val="24"/>
              </w:rPr>
            </w:pPr>
            <w:r>
              <w:rPr>
                <w:rFonts w:asciiTheme="minorHAnsi" w:hAnsiTheme="minorHAnsi" w:cs="Arial"/>
                <w:b/>
                <w:bCs/>
                <w:sz w:val="24"/>
                <w:szCs w:val="24"/>
              </w:rPr>
              <w:t>WEEK 16</w:t>
            </w:r>
          </w:p>
        </w:tc>
      </w:tr>
      <w:tr w:rsidR="00570470" w:rsidRPr="0051567A" w:rsidTr="00C83CFB">
        <w:trPr>
          <w:trHeight w:val="272"/>
        </w:trPr>
        <w:tc>
          <w:tcPr>
            <w:tcW w:w="10684" w:type="dxa"/>
            <w:gridSpan w:val="4"/>
            <w:shd w:val="pct20" w:color="auto" w:fill="auto"/>
          </w:tcPr>
          <w:p w:rsidR="00570470" w:rsidRPr="005E5987" w:rsidRDefault="005E5987" w:rsidP="00C83CFB">
            <w:pPr>
              <w:pStyle w:val="BodyText2"/>
              <w:spacing w:after="0" w:line="240" w:lineRule="auto"/>
              <w:rPr>
                <w:rFonts w:cs="Times New Roman"/>
                <w:b/>
              </w:rPr>
            </w:pPr>
            <w:r w:rsidRPr="005E5987">
              <w:rPr>
                <w:rFonts w:cs="Times New Roman"/>
                <w:b/>
              </w:rPr>
              <w:t>PE</w:t>
            </w:r>
            <w:r>
              <w:rPr>
                <w:rFonts w:cs="Times New Roman"/>
                <w:b/>
              </w:rPr>
              <w:t>NALTIES FOR LATE SUBMISSION:</w:t>
            </w:r>
          </w:p>
        </w:tc>
      </w:tr>
      <w:tr w:rsidR="00570470" w:rsidRPr="00BE19FC" w:rsidTr="00C83CFB">
        <w:trPr>
          <w:trHeight w:val="1010"/>
        </w:trPr>
        <w:tc>
          <w:tcPr>
            <w:tcW w:w="10684" w:type="dxa"/>
            <w:gridSpan w:val="4"/>
          </w:tcPr>
          <w:p w:rsidR="00570470" w:rsidRPr="005E5987" w:rsidRDefault="005E5987" w:rsidP="00C83CFB">
            <w:pPr>
              <w:pStyle w:val="Header"/>
              <w:tabs>
                <w:tab w:val="clear" w:pos="4320"/>
                <w:tab w:val="clear" w:pos="8640"/>
              </w:tabs>
              <w:spacing w:before="120" w:after="120"/>
              <w:rPr>
                <w:rFonts w:asciiTheme="minorHAnsi" w:hAnsiTheme="minorHAnsi" w:cs="Arial"/>
                <w:b/>
                <w:bCs/>
                <w:sz w:val="22"/>
                <w:szCs w:val="22"/>
              </w:rPr>
            </w:pPr>
            <w:r w:rsidRPr="005E5987">
              <w:rPr>
                <w:rFonts w:asciiTheme="minorHAnsi" w:hAnsiTheme="minorHAnsi"/>
                <w:sz w:val="22"/>
                <w:szCs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val="pct20" w:color="auto" w:fill="auto"/>
          </w:tcPr>
          <w:p w:rsidR="005E5987" w:rsidRPr="005E5987" w:rsidRDefault="005E5987" w:rsidP="00C83CFB">
            <w:pPr>
              <w:pStyle w:val="BodyText2"/>
              <w:spacing w:after="0" w:line="240" w:lineRule="auto"/>
              <w:rPr>
                <w:rFonts w:cs="Times New Roman"/>
                <w:b/>
              </w:rPr>
            </w:pPr>
            <w:r>
              <w:rPr>
                <w:rFonts w:cs="Times New Roman"/>
                <w:b/>
              </w:rPr>
              <w:t>PLAGIARISM:</w:t>
            </w:r>
          </w:p>
        </w:tc>
      </w:tr>
      <w:tr w:rsidR="005E5987" w:rsidRPr="005E5987" w:rsidTr="00C83CFB">
        <w:trPr>
          <w:trHeight w:val="1187"/>
        </w:trPr>
        <w:tc>
          <w:tcPr>
            <w:tcW w:w="10684" w:type="dxa"/>
            <w:gridSpan w:val="4"/>
          </w:tcPr>
          <w:p w:rsidR="005E5987" w:rsidRPr="005E5987" w:rsidRDefault="005E5987" w:rsidP="00C83CFB">
            <w:pPr>
              <w:tabs>
                <w:tab w:val="left" w:pos="360"/>
              </w:tabs>
              <w:spacing w:before="120"/>
              <w:ind w:right="14"/>
              <w:rPr>
                <w:rFonts w:asciiTheme="minorHAnsi" w:hAnsiTheme="minorHAnsi"/>
                <w:b/>
                <w:sz w:val="22"/>
                <w:szCs w:val="22"/>
              </w:rPr>
            </w:pPr>
            <w:r w:rsidRPr="005E5987">
              <w:rPr>
                <w:rFonts w:asciiTheme="minorHAnsi" w:hAnsiTheme="minorHAnsi"/>
                <w:b/>
                <w:sz w:val="22"/>
                <w:szCs w:val="22"/>
              </w:rPr>
              <w:t>When you submit an assessment task, you are declaring the following</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 xml:space="preserve">It is your own work and you did not collaborate with or copy from others. </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read and understand your responsibilities under the University of Wollongong's policy on plagiarism.</w:t>
            </w:r>
          </w:p>
          <w:p w:rsidR="005E5987" w:rsidRPr="005E5987" w:rsidRDefault="005E5987" w:rsidP="00C83CFB">
            <w:pPr>
              <w:pStyle w:val="Times"/>
              <w:numPr>
                <w:ilvl w:val="0"/>
                <w:numId w:val="6"/>
              </w:numPr>
              <w:jc w:val="both"/>
              <w:rPr>
                <w:rFonts w:asciiTheme="minorHAnsi" w:hAnsiTheme="minorHAnsi" w:cs="Times New Roman"/>
                <w:sz w:val="22"/>
                <w:szCs w:val="22"/>
              </w:rPr>
            </w:pPr>
            <w:r w:rsidRPr="005E5987">
              <w:rPr>
                <w:rFonts w:asciiTheme="minorHAnsi" w:hAnsiTheme="minorHAnsi" w:cs="Times New Roman"/>
                <w:sz w:val="22"/>
                <w:szCs w:val="22"/>
              </w:rPr>
              <w:t>You have not plagiarised from published work (including the internet). Where you have used the work from others, you have referenced it in the text and provided a reference list at the end ot the assignment.</w:t>
            </w:r>
          </w:p>
          <w:p w:rsidR="005E5987" w:rsidRPr="005E5987" w:rsidRDefault="005E5987" w:rsidP="00C83CFB">
            <w:pPr>
              <w:pStyle w:val="Header"/>
              <w:tabs>
                <w:tab w:val="clear" w:pos="4320"/>
                <w:tab w:val="clear" w:pos="8640"/>
              </w:tabs>
              <w:spacing w:before="120" w:after="120"/>
              <w:rPr>
                <w:rFonts w:asciiTheme="minorHAnsi" w:hAnsiTheme="minorHAnsi"/>
                <w:sz w:val="22"/>
                <w:szCs w:val="22"/>
              </w:rPr>
            </w:pPr>
            <w:r w:rsidRPr="005E5987">
              <w:rPr>
                <w:rFonts w:asciiTheme="minorHAnsi" w:hAnsiTheme="minorHAnsi"/>
                <w:sz w:val="22"/>
                <w:szCs w:val="22"/>
              </w:rPr>
              <w:t>Plagiarism will not be tolerated. Students are responsible for</w:t>
            </w:r>
            <w:r w:rsidR="00170B5D">
              <w:rPr>
                <w:rFonts w:asciiTheme="minorHAnsi" w:hAnsiTheme="minorHAnsi"/>
                <w:sz w:val="22"/>
                <w:szCs w:val="22"/>
              </w:rPr>
              <w:t xml:space="preserve"> submitting original work for a</w:t>
            </w:r>
            <w:r w:rsidRPr="005E5987">
              <w:rPr>
                <w:rFonts w:asciiTheme="minorHAnsi" w:hAnsiTheme="minorHAnsi"/>
                <w:sz w:val="22"/>
                <w:szCs w:val="22"/>
              </w:rPr>
              <w:t xml:space="preserve">ssessment, without </w:t>
            </w:r>
            <w:proofErr w:type="spellStart"/>
            <w:r w:rsidRPr="005E5987">
              <w:rPr>
                <w:rFonts w:asciiTheme="minorHAnsi" w:hAnsiTheme="minorHAnsi"/>
                <w:sz w:val="22"/>
                <w:szCs w:val="22"/>
              </w:rPr>
              <w:t>plagiarising</w:t>
            </w:r>
            <w:proofErr w:type="spellEnd"/>
            <w:r w:rsidRPr="005E5987">
              <w:rPr>
                <w:rFonts w:asciiTheme="minorHAnsi" w:hAnsiTheme="minorHAnsi"/>
                <w:sz w:val="22"/>
                <w:szCs w:val="22"/>
              </w:rPr>
              <w:t xml:space="preserve"> or cheating, abiding by t</w:t>
            </w:r>
            <w:r w:rsidR="000A63B2">
              <w:rPr>
                <w:rFonts w:asciiTheme="minorHAnsi" w:hAnsiTheme="minorHAnsi"/>
                <w:sz w:val="22"/>
                <w:szCs w:val="22"/>
              </w:rPr>
              <w:t>he University’s policies on Pla</w:t>
            </w:r>
            <w:r w:rsidRPr="005E5987">
              <w:rPr>
                <w:rFonts w:asciiTheme="minorHAnsi" w:hAnsiTheme="minorHAnsi"/>
                <w:sz w:val="22"/>
                <w:szCs w:val="22"/>
              </w:rPr>
              <w:t>giarism as set out in the University Han</w:t>
            </w:r>
            <w:r w:rsidR="000A63B2">
              <w:rPr>
                <w:rFonts w:asciiTheme="minorHAnsi" w:hAnsiTheme="minorHAnsi"/>
                <w:sz w:val="22"/>
                <w:szCs w:val="22"/>
              </w:rPr>
              <w:t>dbook under</w:t>
            </w:r>
            <w:r w:rsidRPr="005E5987">
              <w:rPr>
                <w:rFonts w:asciiTheme="minorHAnsi" w:hAnsiTheme="minorHAnsi"/>
                <w:sz w:val="22"/>
                <w:szCs w:val="22"/>
              </w:rPr>
              <w:t xml:space="preserve"> University Policy Directory and in Faculty ha</w:t>
            </w:r>
            <w:r w:rsidR="000A63B2">
              <w:rPr>
                <w:rFonts w:asciiTheme="minorHAnsi" w:hAnsiTheme="minorHAnsi"/>
                <w:sz w:val="22"/>
                <w:szCs w:val="22"/>
              </w:rPr>
              <w:t xml:space="preserve">ndbooks and subject guides. </w:t>
            </w:r>
          </w:p>
        </w:tc>
      </w:tr>
    </w:tbl>
    <w:p w:rsidR="00C82DF0" w:rsidRDefault="00C82DF0">
      <w:pPr>
        <w:spacing w:after="200" w:line="276" w:lineRule="auto"/>
      </w:pPr>
    </w:p>
    <w:p w:rsidR="00C82DF0" w:rsidRPr="00C82DF0" w:rsidRDefault="00C82DF0" w:rsidP="00C82DF0">
      <w:pPr>
        <w:jc w:val="center"/>
        <w:rPr>
          <w:rFonts w:ascii="Arial" w:hAnsi="Arial" w:cs="Arial"/>
          <w:b/>
          <w:sz w:val="32"/>
          <w:szCs w:val="32"/>
        </w:rPr>
      </w:pPr>
      <w:r w:rsidRPr="00C82DF0">
        <w:rPr>
          <w:rFonts w:ascii="Arial" w:hAnsi="Arial" w:cs="Arial"/>
          <w:b/>
          <w:sz w:val="32"/>
          <w:szCs w:val="32"/>
        </w:rPr>
        <w:t>COURSEWORK SPECIFICATION</w:t>
      </w:r>
    </w:p>
    <w:p w:rsidR="00C82DF0" w:rsidRPr="00751143" w:rsidRDefault="00982CAF" w:rsidP="00C82DF0">
      <w:pPr>
        <w:jc w:val="center"/>
        <w:rPr>
          <w:rFonts w:ascii="Arial" w:hAnsi="Arial" w:cs="Arial"/>
          <w:b/>
          <w:sz w:val="16"/>
          <w:szCs w:val="20"/>
        </w:rPr>
      </w:pPr>
      <w:r>
        <w:rPr>
          <w:rFonts w:ascii="Arial" w:hAnsi="Arial" w:cs="Arial"/>
          <w:b/>
          <w:sz w:val="16"/>
          <w:szCs w:val="20"/>
        </w:rPr>
        <w:pict>
          <v:rect id="_x0000_i1026" style="width:0;height:1.5pt" o:hralign="center" o:hrstd="t" o:hr="t" fillcolor="#aca899" stroked="f"/>
        </w:pict>
      </w:r>
    </w:p>
    <w:p w:rsidR="00C82DF0" w:rsidRDefault="00C82DF0" w:rsidP="00C82DF0">
      <w:pPr>
        <w:pStyle w:val="NoSpacing"/>
        <w:rPr>
          <w:rFonts w:ascii="Times New Roman" w:hAnsi="Times New Roman" w:cs="Times New Roman"/>
          <w:b/>
          <w:sz w:val="28"/>
          <w:szCs w:val="28"/>
        </w:rPr>
      </w:pPr>
    </w:p>
    <w:p w:rsidR="00C82DF0" w:rsidRPr="00C82DF0" w:rsidRDefault="00C82DF0" w:rsidP="00C82DF0">
      <w:pPr>
        <w:pStyle w:val="NoSpacing"/>
        <w:rPr>
          <w:rFonts w:ascii="Arial" w:hAnsi="Arial" w:cs="Arial"/>
          <w:b/>
          <w:sz w:val="24"/>
          <w:szCs w:val="24"/>
        </w:rPr>
      </w:pPr>
      <w:r w:rsidRPr="00C82DF0">
        <w:rPr>
          <w:rFonts w:ascii="Arial" w:hAnsi="Arial" w:cs="Arial"/>
          <w:b/>
          <w:sz w:val="24"/>
          <w:szCs w:val="24"/>
        </w:rPr>
        <w:t>OBJECTIVES:</w:t>
      </w:r>
    </w:p>
    <w:p w:rsidR="00C82DF0" w:rsidRPr="00C82DF0" w:rsidRDefault="00C82DF0" w:rsidP="00C82DF0">
      <w:pPr>
        <w:pStyle w:val="NoSpacing"/>
        <w:rPr>
          <w:rFonts w:ascii="Arial" w:hAnsi="Arial" w:cs="Arial"/>
          <w:b/>
          <w:sz w:val="24"/>
          <w:szCs w:val="24"/>
        </w:rPr>
      </w:pPr>
    </w:p>
    <w:p w:rsidR="0093651F" w:rsidRPr="002036E0" w:rsidRDefault="0093651F" w:rsidP="0093651F">
      <w:pPr>
        <w:autoSpaceDE w:val="0"/>
        <w:autoSpaceDN w:val="0"/>
        <w:adjustRightInd w:val="0"/>
      </w:pPr>
      <w:r w:rsidRPr="002036E0">
        <w:t xml:space="preserve">The aim of this lab class is to </w:t>
      </w:r>
      <w:r>
        <w:t>provide you the experience with programming using stack.</w:t>
      </w:r>
    </w:p>
    <w:p w:rsidR="00C82DF0" w:rsidRPr="00C82DF0" w:rsidRDefault="00C82DF0" w:rsidP="00C82DF0">
      <w:pPr>
        <w:pBdr>
          <w:bottom w:val="single" w:sz="12" w:space="1" w:color="auto"/>
        </w:pBdr>
        <w:rPr>
          <w:rFonts w:ascii="Arial" w:hAnsi="Arial" w:cs="Arial"/>
        </w:rPr>
      </w:pPr>
    </w:p>
    <w:p w:rsidR="00C82DF0" w:rsidRPr="00C82DF0" w:rsidRDefault="00C82DF0" w:rsidP="00C82DF0">
      <w:pPr>
        <w:rPr>
          <w:rFonts w:ascii="Arial" w:hAnsi="Arial" w:cs="Arial"/>
          <w:b/>
        </w:rPr>
      </w:pPr>
    </w:p>
    <w:p w:rsidR="00C82DF0" w:rsidRPr="00C82DF0" w:rsidRDefault="00815B50" w:rsidP="00C82DF0">
      <w:pPr>
        <w:rPr>
          <w:rFonts w:ascii="Arial" w:hAnsi="Arial" w:cs="Arial"/>
          <w:b/>
        </w:rPr>
      </w:pPr>
      <w:r>
        <w:rPr>
          <w:rFonts w:ascii="Arial" w:hAnsi="Arial" w:cs="Arial"/>
          <w:b/>
        </w:rPr>
        <w:t>TASKS</w:t>
      </w:r>
      <w:r w:rsidR="00C82DF0" w:rsidRPr="00C82DF0">
        <w:rPr>
          <w:rFonts w:ascii="Arial" w:hAnsi="Arial" w:cs="Arial"/>
          <w:b/>
        </w:rPr>
        <w:t>:</w:t>
      </w:r>
    </w:p>
    <w:p w:rsidR="000A1A85" w:rsidRDefault="000A1A85" w:rsidP="00C76501">
      <w:pPr>
        <w:autoSpaceDE w:val="0"/>
        <w:autoSpaceDN w:val="0"/>
        <w:adjustRightInd w:val="0"/>
        <w:jc w:val="both"/>
      </w:pPr>
    </w:p>
    <w:p w:rsidR="0093651F" w:rsidRDefault="0093651F" w:rsidP="0093651F">
      <w:pPr>
        <w:jc w:val="both"/>
      </w:pPr>
      <w:r>
        <w:t xml:space="preserve">A stack is collection that allows items to be inserted in a LIFO order.  A stack can either be implemented using a linked list or an array.  In this lab task, you are provided with a stack implementation using </w:t>
      </w:r>
      <w:r w:rsidR="00EA1443">
        <w:t>a linked list</w:t>
      </w:r>
      <w:r>
        <w:t xml:space="preserve"> and you are required to use it in your program.</w:t>
      </w:r>
    </w:p>
    <w:p w:rsidR="0093651F" w:rsidRDefault="0093651F" w:rsidP="0093651F">
      <w:pPr>
        <w:jc w:val="both"/>
      </w:pPr>
    </w:p>
    <w:p w:rsidR="0093651F" w:rsidRDefault="0093651F" w:rsidP="0093651F">
      <w:pPr>
        <w:jc w:val="both"/>
      </w:pPr>
      <w:r>
        <w:t xml:space="preserve">Your task is to write a program to evaluate an arithmetic expression in postfix notation using the stack class provided to you.  Your program should prompt the user to enter a filename that contains the postfix expression.  Proper validation should be done to the input read from the file to check whether the expression is well formed or not.  If the expression is not well formed then the user must re-enter a new filename.  Otherwise, evaluate the expression and display the result.  You may assume that the expression will only contain numbers (but no variables) and arithmetic operators +, –, *, and /.  Your program should also allow the user to evaluate other arithmetic expressions until the user wants to end the program. </w:t>
      </w:r>
    </w:p>
    <w:p w:rsidR="0093651F" w:rsidRDefault="0093651F" w:rsidP="0093651F">
      <w:pPr>
        <w:jc w:val="both"/>
      </w:pPr>
    </w:p>
    <w:p w:rsidR="0093651F" w:rsidRDefault="0093651F" w:rsidP="0093651F">
      <w:pPr>
        <w:jc w:val="both"/>
      </w:pPr>
      <w:r>
        <w:t>Example program output:</w:t>
      </w:r>
    </w:p>
    <w:p w:rsidR="0093651F" w:rsidRDefault="0093651F" w:rsidP="0093651F">
      <w:pPr>
        <w:jc w:val="both"/>
      </w:pPr>
      <w:bookmarkStart w:id="0" w:name="_GoBack"/>
      <w:bookmarkEnd w:id="0"/>
    </w:p>
    <w:p w:rsidR="0093651F" w:rsidRDefault="0093651F" w:rsidP="0093651F">
      <w:pPr>
        <w:jc w:val="both"/>
      </w:pPr>
    </w:p>
    <w:p w:rsidR="0093651F"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pP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r w:rsidRPr="00EA1443">
        <w:rPr>
          <w:rFonts w:ascii="Courier New" w:hAnsi="Courier New" w:cs="Courier New"/>
        </w:rPr>
        <w:t>Enter filename: expr.txt</w:t>
      </w: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r w:rsidRPr="00EA1443">
        <w:rPr>
          <w:rFonts w:ascii="Courier New" w:hAnsi="Courier New" w:cs="Courier New"/>
        </w:rPr>
        <w:t xml:space="preserve">Postfix expression </w:t>
      </w:r>
      <w:proofErr w:type="gramStart"/>
      <w:r w:rsidRPr="00EA1443">
        <w:rPr>
          <w:rFonts w:ascii="Courier New" w:hAnsi="Courier New" w:cs="Courier New"/>
        </w:rPr>
        <w:t>is</w:t>
      </w:r>
      <w:r w:rsidR="00EA1443">
        <w:rPr>
          <w:rFonts w:ascii="Courier New" w:hAnsi="Courier New" w:cs="Courier New"/>
        </w:rPr>
        <w:t xml:space="preserve"> :</w:t>
      </w:r>
      <w:proofErr w:type="gramEnd"/>
      <w:r w:rsidR="00EA1443">
        <w:rPr>
          <w:rFonts w:ascii="Courier New" w:hAnsi="Courier New" w:cs="Courier New"/>
        </w:rPr>
        <w:t xml:space="preserve"> </w:t>
      </w:r>
      <w:r w:rsidRPr="00EA1443">
        <w:rPr>
          <w:rFonts w:ascii="Courier New" w:hAnsi="Courier New" w:cs="Courier New"/>
        </w:rPr>
        <w:t>12  3 –  40 +</w:t>
      </w: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r w:rsidRPr="00EA1443">
        <w:rPr>
          <w:rFonts w:ascii="Courier New" w:hAnsi="Courier New" w:cs="Courier New"/>
        </w:rPr>
        <w:t>Result is 49</w:t>
      </w: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p>
    <w:p w:rsidR="0093651F" w:rsidRPr="00EA1443"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rPr>
          <w:rFonts w:ascii="Courier New" w:hAnsi="Courier New" w:cs="Courier New"/>
        </w:rPr>
      </w:pPr>
      <w:r w:rsidRPr="00EA1443">
        <w:rPr>
          <w:rFonts w:ascii="Courier New" w:hAnsi="Courier New" w:cs="Courier New"/>
        </w:rPr>
        <w:t xml:space="preserve">Do you wish to continue?  </w:t>
      </w:r>
      <w:r w:rsidR="00EA1443">
        <w:rPr>
          <w:rFonts w:ascii="Courier New" w:hAnsi="Courier New" w:cs="Courier New"/>
        </w:rPr>
        <w:t>(Y/N</w:t>
      </w:r>
      <w:proofErr w:type="gramStart"/>
      <w:r w:rsidR="00EA1443">
        <w:rPr>
          <w:rFonts w:ascii="Courier New" w:hAnsi="Courier New" w:cs="Courier New"/>
        </w:rPr>
        <w:t>) :</w:t>
      </w:r>
      <w:proofErr w:type="gramEnd"/>
      <w:r w:rsidR="00EA1443">
        <w:rPr>
          <w:rFonts w:ascii="Courier New" w:hAnsi="Courier New" w:cs="Courier New"/>
        </w:rPr>
        <w:t xml:space="preserve"> N</w:t>
      </w:r>
    </w:p>
    <w:p w:rsidR="0093651F" w:rsidRDefault="0093651F" w:rsidP="0093651F">
      <w:pPr>
        <w:pBdr>
          <w:top w:val="single" w:sz="18" w:space="1" w:color="auto"/>
          <w:left w:val="single" w:sz="18" w:space="4" w:color="auto"/>
          <w:bottom w:val="single" w:sz="18" w:space="1" w:color="auto"/>
          <w:right w:val="single" w:sz="18" w:space="4" w:color="auto"/>
        </w:pBdr>
        <w:shd w:val="clear" w:color="auto" w:fill="BFBFBF" w:themeFill="background1" w:themeFillShade="BF"/>
        <w:jc w:val="both"/>
      </w:pPr>
    </w:p>
    <w:p w:rsidR="0093651F" w:rsidRDefault="0093651F" w:rsidP="0093651F"/>
    <w:p w:rsidR="00FB6B7F" w:rsidRDefault="00FB6B7F" w:rsidP="00C82DF0">
      <w:pPr>
        <w:rPr>
          <w:rFonts w:ascii="Arial" w:hAnsi="Arial" w:cs="Arial"/>
        </w:rPr>
      </w:pPr>
    </w:p>
    <w:p w:rsidR="00815B50" w:rsidRPr="00C82DF0" w:rsidRDefault="00815B50" w:rsidP="00C82DF0">
      <w:pPr>
        <w:rPr>
          <w:rFonts w:ascii="Arial" w:hAnsi="Arial" w:cs="Arial"/>
        </w:rPr>
      </w:pPr>
    </w:p>
    <w:p w:rsidR="00C82DF0" w:rsidRPr="00751143" w:rsidRDefault="00982CAF" w:rsidP="00C82DF0">
      <w:pPr>
        <w:jc w:val="center"/>
        <w:rPr>
          <w:rFonts w:ascii="Arial" w:hAnsi="Arial" w:cs="Arial"/>
          <w:b/>
          <w:sz w:val="16"/>
          <w:szCs w:val="20"/>
        </w:rPr>
      </w:pPr>
      <w:r>
        <w:rPr>
          <w:rFonts w:ascii="Arial" w:hAnsi="Arial" w:cs="Arial"/>
          <w:b/>
          <w:sz w:val="16"/>
          <w:szCs w:val="20"/>
        </w:rPr>
        <w:pict>
          <v:rect id="_x0000_i1027" style="width:0;height:1.5pt" o:hralign="center" o:hrstd="t" o:hr="t" fillcolor="#aca899" stroked="f"/>
        </w:pict>
      </w:r>
    </w:p>
    <w:p w:rsidR="000231A5" w:rsidRPr="00C82DF0" w:rsidRDefault="000231A5" w:rsidP="000231A5">
      <w:pPr>
        <w:rPr>
          <w:rFonts w:ascii="Arial" w:hAnsi="Arial" w:cs="Arial"/>
        </w:rPr>
      </w:pPr>
    </w:p>
    <w:sectPr w:rsidR="000231A5" w:rsidRPr="00C82DF0" w:rsidSect="00A91C39">
      <w:pgSz w:w="12240" w:h="15840"/>
      <w:pgMar w:top="634" w:right="634"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CAF" w:rsidRDefault="00982CAF" w:rsidP="000231A5">
      <w:r>
        <w:separator/>
      </w:r>
    </w:p>
  </w:endnote>
  <w:endnote w:type="continuationSeparator" w:id="0">
    <w:p w:rsidR="00982CAF" w:rsidRDefault="00982CAF"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CAF" w:rsidRDefault="00982CAF" w:rsidP="000231A5">
      <w:r>
        <w:separator/>
      </w:r>
    </w:p>
  </w:footnote>
  <w:footnote w:type="continuationSeparator" w:id="0">
    <w:p w:rsidR="00982CAF" w:rsidRDefault="00982CAF" w:rsidP="000231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FAE4531"/>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EE165EB"/>
    <w:multiLevelType w:val="hybridMultilevel"/>
    <w:tmpl w:val="79C62C0C"/>
    <w:lvl w:ilvl="0" w:tplc="9B440F5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F860B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A30E7"/>
    <w:multiLevelType w:val="hybridMultilevel"/>
    <w:tmpl w:val="3ECC6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154B0"/>
    <w:multiLevelType w:val="multilevel"/>
    <w:tmpl w:val="8F2021C0"/>
    <w:lvl w:ilvl="0">
      <w:start w:val="1"/>
      <w:numFmt w:val="decimal"/>
      <w:lvlText w:val="%1."/>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nsid w:val="2E53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8E02B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256408"/>
    <w:multiLevelType w:val="hybridMultilevel"/>
    <w:tmpl w:val="84E0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CC06A8"/>
    <w:multiLevelType w:val="hybridMultilevel"/>
    <w:tmpl w:val="FF10A6BA"/>
    <w:lvl w:ilvl="0" w:tplc="B694D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D9109A"/>
    <w:multiLevelType w:val="multilevel"/>
    <w:tmpl w:val="0409001D"/>
    <w:styleLink w:val="ExamStyle"/>
    <w:lvl w:ilvl="0">
      <w:start w:val="1"/>
      <w:numFmt w:val="lowerLetter"/>
      <w:lvlText w:val="%1)"/>
      <w:lvlJc w:val="left"/>
      <w:pPr>
        <w:ind w:left="360" w:hanging="360"/>
      </w:pPr>
      <w:rPr>
        <w:rFonts w:ascii="Times New Roman" w:hAnsi="Times New Roman"/>
        <w:sz w:val="24"/>
      </w:rPr>
    </w:lvl>
    <w:lvl w:ilvl="1">
      <w:start w:val="1"/>
      <w:numFmt w:val="lowerRoman"/>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CD53D8C"/>
    <w:multiLevelType w:val="hybridMultilevel"/>
    <w:tmpl w:val="A692CB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254EA7"/>
    <w:multiLevelType w:val="hybridMultilevel"/>
    <w:tmpl w:val="1C787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F54F25"/>
    <w:multiLevelType w:val="hybridMultilevel"/>
    <w:tmpl w:val="039844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nsid w:val="550D1CA4"/>
    <w:multiLevelType w:val="hybridMultilevel"/>
    <w:tmpl w:val="CE00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E1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7251381"/>
    <w:multiLevelType w:val="hybridMultilevel"/>
    <w:tmpl w:val="E2D83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D310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5"/>
  </w:num>
  <w:num w:numId="3">
    <w:abstractNumId w:val="14"/>
  </w:num>
  <w:num w:numId="4">
    <w:abstractNumId w:val="1"/>
  </w:num>
  <w:num w:numId="5">
    <w:abstractNumId w:val="10"/>
  </w:num>
  <w:num w:numId="6">
    <w:abstractNumId w:val="13"/>
  </w:num>
  <w:num w:numId="7">
    <w:abstractNumId w:val="11"/>
  </w:num>
  <w:num w:numId="8">
    <w:abstractNumId w:val="7"/>
  </w:num>
  <w:num w:numId="9">
    <w:abstractNumId w:val="3"/>
  </w:num>
  <w:num w:numId="10">
    <w:abstractNumId w:val="15"/>
  </w:num>
  <w:num w:numId="11">
    <w:abstractNumId w:val="17"/>
  </w:num>
  <w:num w:numId="12">
    <w:abstractNumId w:val="12"/>
  </w:num>
  <w:num w:numId="13">
    <w:abstractNumId w:val="6"/>
  </w:num>
  <w:num w:numId="14">
    <w:abstractNumId w:val="2"/>
  </w:num>
  <w:num w:numId="15">
    <w:abstractNumId w:val="8"/>
  </w:num>
  <w:num w:numId="16">
    <w:abstractNumId w:val="4"/>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21D3"/>
    <w:rsid w:val="00075DDF"/>
    <w:rsid w:val="0008079A"/>
    <w:rsid w:val="00084292"/>
    <w:rsid w:val="000A1A85"/>
    <w:rsid w:val="000A63B2"/>
    <w:rsid w:val="000B5960"/>
    <w:rsid w:val="000C625C"/>
    <w:rsid w:val="000E01D1"/>
    <w:rsid w:val="00104522"/>
    <w:rsid w:val="00124CDA"/>
    <w:rsid w:val="00156170"/>
    <w:rsid w:val="00170B5D"/>
    <w:rsid w:val="001A65BE"/>
    <w:rsid w:val="001B2A85"/>
    <w:rsid w:val="001B34DC"/>
    <w:rsid w:val="001B585E"/>
    <w:rsid w:val="001F0604"/>
    <w:rsid w:val="00213523"/>
    <w:rsid w:val="00213D16"/>
    <w:rsid w:val="00243B09"/>
    <w:rsid w:val="00250B2F"/>
    <w:rsid w:val="00264580"/>
    <w:rsid w:val="002761C4"/>
    <w:rsid w:val="002D2905"/>
    <w:rsid w:val="002F180D"/>
    <w:rsid w:val="00302192"/>
    <w:rsid w:val="003077FF"/>
    <w:rsid w:val="0031229B"/>
    <w:rsid w:val="00342AF3"/>
    <w:rsid w:val="003665B3"/>
    <w:rsid w:val="003A055D"/>
    <w:rsid w:val="003A4387"/>
    <w:rsid w:val="003C3A24"/>
    <w:rsid w:val="003E756F"/>
    <w:rsid w:val="0043320E"/>
    <w:rsid w:val="00446197"/>
    <w:rsid w:val="00476DFF"/>
    <w:rsid w:val="004B5DEB"/>
    <w:rsid w:val="004E1F51"/>
    <w:rsid w:val="004E3BEB"/>
    <w:rsid w:val="005148CE"/>
    <w:rsid w:val="005409C5"/>
    <w:rsid w:val="005632E9"/>
    <w:rsid w:val="00570470"/>
    <w:rsid w:val="00571011"/>
    <w:rsid w:val="005C2291"/>
    <w:rsid w:val="005E0DD0"/>
    <w:rsid w:val="005E5987"/>
    <w:rsid w:val="006064A5"/>
    <w:rsid w:val="00621E7D"/>
    <w:rsid w:val="00633E0E"/>
    <w:rsid w:val="00641D7D"/>
    <w:rsid w:val="00647C7B"/>
    <w:rsid w:val="006A1075"/>
    <w:rsid w:val="006A1495"/>
    <w:rsid w:val="006C6374"/>
    <w:rsid w:val="00705AC2"/>
    <w:rsid w:val="00726895"/>
    <w:rsid w:val="00767398"/>
    <w:rsid w:val="00771023"/>
    <w:rsid w:val="007E12DF"/>
    <w:rsid w:val="00815B50"/>
    <w:rsid w:val="0082718E"/>
    <w:rsid w:val="00837898"/>
    <w:rsid w:val="00841D89"/>
    <w:rsid w:val="00854946"/>
    <w:rsid w:val="00886908"/>
    <w:rsid w:val="008944D7"/>
    <w:rsid w:val="008A77B0"/>
    <w:rsid w:val="008C0BB0"/>
    <w:rsid w:val="008D2CE8"/>
    <w:rsid w:val="008F17CB"/>
    <w:rsid w:val="008F38CF"/>
    <w:rsid w:val="00900324"/>
    <w:rsid w:val="00914EC8"/>
    <w:rsid w:val="0093651F"/>
    <w:rsid w:val="0093654C"/>
    <w:rsid w:val="00944744"/>
    <w:rsid w:val="00966946"/>
    <w:rsid w:val="00982CAF"/>
    <w:rsid w:val="009851E2"/>
    <w:rsid w:val="009E6A32"/>
    <w:rsid w:val="00A32091"/>
    <w:rsid w:val="00A64AA1"/>
    <w:rsid w:val="00A91C39"/>
    <w:rsid w:val="00A94B00"/>
    <w:rsid w:val="00AE6189"/>
    <w:rsid w:val="00AE6D3D"/>
    <w:rsid w:val="00B24341"/>
    <w:rsid w:val="00B44960"/>
    <w:rsid w:val="00B8298E"/>
    <w:rsid w:val="00B87B24"/>
    <w:rsid w:val="00BA6C99"/>
    <w:rsid w:val="00BC2DA5"/>
    <w:rsid w:val="00BF5218"/>
    <w:rsid w:val="00C21970"/>
    <w:rsid w:val="00C25356"/>
    <w:rsid w:val="00C37766"/>
    <w:rsid w:val="00C525DD"/>
    <w:rsid w:val="00C703A6"/>
    <w:rsid w:val="00C76501"/>
    <w:rsid w:val="00C76755"/>
    <w:rsid w:val="00C82DF0"/>
    <w:rsid w:val="00C83CFB"/>
    <w:rsid w:val="00CF5B60"/>
    <w:rsid w:val="00CF6180"/>
    <w:rsid w:val="00CF778E"/>
    <w:rsid w:val="00D01587"/>
    <w:rsid w:val="00D077B5"/>
    <w:rsid w:val="00D219CE"/>
    <w:rsid w:val="00D26C15"/>
    <w:rsid w:val="00D65264"/>
    <w:rsid w:val="00DC4234"/>
    <w:rsid w:val="00DC5CE4"/>
    <w:rsid w:val="00DD13F8"/>
    <w:rsid w:val="00DE5239"/>
    <w:rsid w:val="00E361F7"/>
    <w:rsid w:val="00E4705E"/>
    <w:rsid w:val="00E9352A"/>
    <w:rsid w:val="00EA1443"/>
    <w:rsid w:val="00EC61DB"/>
    <w:rsid w:val="00F74B1B"/>
    <w:rsid w:val="00F83B96"/>
    <w:rsid w:val="00F946DF"/>
    <w:rsid w:val="00F94726"/>
    <w:rsid w:val="00FA424B"/>
    <w:rsid w:val="00FB6B7F"/>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3</cp:revision>
  <cp:lastPrinted>2011-03-07T07:39:00Z</cp:lastPrinted>
  <dcterms:created xsi:type="dcterms:W3CDTF">2014-08-11T08:43:00Z</dcterms:created>
  <dcterms:modified xsi:type="dcterms:W3CDTF">2014-08-11T08:45:00Z</dcterms:modified>
</cp:coreProperties>
</file>