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2622" w:rsidRPr="00CB2622" w:rsidRDefault="00CB2622" w:rsidP="00CB2622">
      <w:pPr>
        <w:shd w:val="clear" w:color="auto" w:fill="FFFFFF"/>
        <w:spacing w:after="360" w:line="240" w:lineRule="auto"/>
        <w:outlineLvl w:val="2"/>
        <w:rPr>
          <w:rFonts w:ascii="Helvetica" w:eastAsia="Times New Roman" w:hAnsi="Helvetica" w:cs="Helvetica"/>
          <w:b/>
          <w:bCs/>
          <w:color w:val="333333"/>
          <w:sz w:val="45"/>
          <w:szCs w:val="45"/>
        </w:rPr>
      </w:pPr>
      <w:r w:rsidRPr="00CB2622">
        <w:rPr>
          <w:rFonts w:ascii="Helvetica" w:eastAsia="Times New Roman" w:hAnsi="Helvetica" w:cs="Helvetica"/>
          <w:b/>
          <w:bCs/>
          <w:color w:val="333333"/>
          <w:sz w:val="45"/>
          <w:szCs w:val="45"/>
        </w:rPr>
        <w:t>All About Arduino IDE</w:t>
      </w:r>
    </w:p>
    <w:p w:rsidR="00CB2622" w:rsidRPr="00CB2622" w:rsidRDefault="00CB2622" w:rsidP="00CB2622">
      <w:pPr>
        <w:shd w:val="clear" w:color="auto" w:fill="FFFFFF"/>
        <w:spacing w:before="161" w:after="161" w:line="240" w:lineRule="auto"/>
        <w:outlineLvl w:val="0"/>
        <w:rPr>
          <w:rFonts w:ascii="Helvetica" w:eastAsia="Times New Roman" w:hAnsi="Helvetica" w:cs="Helvetica"/>
          <w:b/>
          <w:bCs/>
          <w:color w:val="444444"/>
          <w:kern w:val="36"/>
          <w:sz w:val="54"/>
          <w:szCs w:val="54"/>
        </w:rPr>
      </w:pPr>
      <w:r w:rsidRPr="00CB2622">
        <w:rPr>
          <w:rFonts w:ascii="Helvetica" w:eastAsia="Times New Roman" w:hAnsi="Helvetica" w:cs="Helvetica"/>
          <w:b/>
          <w:bCs/>
          <w:color w:val="444444"/>
          <w:kern w:val="36"/>
          <w:sz w:val="54"/>
          <w:szCs w:val="54"/>
        </w:rPr>
        <w:t>Using the Arduino Software (IDE)</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 offline IDE makes it easy to write code and upload it to the board without an Internet connection.</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proofErr w:type="spellStart"/>
      <w:r w:rsidRPr="00CB2622">
        <w:rPr>
          <w:rFonts w:ascii="Helvetica" w:eastAsia="Times New Roman" w:hAnsi="Helvetica" w:cs="Helvetica"/>
          <w:color w:val="444444"/>
          <w:sz w:val="27"/>
          <w:szCs w:val="27"/>
        </w:rPr>
        <w:t>AuthorLiam</w:t>
      </w:r>
      <w:proofErr w:type="spellEnd"/>
      <w:r w:rsidRPr="00CB2622">
        <w:rPr>
          <w:rFonts w:ascii="Helvetica" w:eastAsia="Times New Roman" w:hAnsi="Helvetica" w:cs="Helvetica"/>
          <w:color w:val="444444"/>
          <w:sz w:val="27"/>
          <w:szCs w:val="27"/>
        </w:rPr>
        <w:t xml:space="preserve"> </w:t>
      </w:r>
      <w:proofErr w:type="spellStart"/>
      <w:r w:rsidRPr="00CB2622">
        <w:rPr>
          <w:rFonts w:ascii="Helvetica" w:eastAsia="Times New Roman" w:hAnsi="Helvetica" w:cs="Helvetica"/>
          <w:color w:val="444444"/>
          <w:sz w:val="27"/>
          <w:szCs w:val="27"/>
        </w:rPr>
        <w:t>Aljundi</w:t>
      </w:r>
      <w:proofErr w:type="spellEnd"/>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color w:val="444444"/>
          <w:sz w:val="27"/>
          <w:szCs w:val="27"/>
        </w:rPr>
        <w:t>Last revision01/16/2024</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 Arduino Software (IDE) makes it easy to write code and upload it to the board offline. We recommend it for users with poor or no internet connection. This software can be used with any Arduino board.</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There are currently two versions of the Arduino IDE, one is the IDE 1.x.x and the other is IDE 2.x. The IDE 2.x is new major release that is faster and even more powerful to the IDE 1.x.x. In addition to a more modern editor and a more responsive interface it includes advanced features to help users with their coding and debugging.</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 following steps can guide you with using the offline IDE (you can choose either IDE 1.x.x or IDE 2.x):</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1.</w:t>
      </w:r>
      <w:r w:rsidRPr="00CB2622">
        <w:rPr>
          <w:rFonts w:ascii="Helvetica" w:eastAsia="Times New Roman" w:hAnsi="Helvetica" w:cs="Helvetica"/>
          <w:color w:val="666666"/>
          <w:sz w:val="24"/>
          <w:szCs w:val="24"/>
        </w:rPr>
        <w:t> Download and install the Arduino Software IDE:</w:t>
      </w:r>
    </w:p>
    <w:p w:rsidR="00CB2622" w:rsidRPr="00CB2622" w:rsidRDefault="00CB2622" w:rsidP="00CB2622">
      <w:pPr>
        <w:numPr>
          <w:ilvl w:val="0"/>
          <w:numId w:val="1"/>
        </w:numPr>
        <w:shd w:val="clear" w:color="auto" w:fill="FFFFFF"/>
        <w:spacing w:after="0" w:line="240" w:lineRule="auto"/>
        <w:ind w:left="0"/>
        <w:rPr>
          <w:rFonts w:ascii="Helvetica" w:eastAsia="Times New Roman" w:hAnsi="Helvetica" w:cs="Helvetica"/>
          <w:color w:val="444444"/>
          <w:sz w:val="27"/>
          <w:szCs w:val="27"/>
        </w:rPr>
      </w:pPr>
      <w:r w:rsidRPr="00CB2622">
        <w:rPr>
          <w:rFonts w:ascii="Helvetica" w:eastAsia="Times New Roman" w:hAnsi="Helvetica" w:cs="Helvetica"/>
          <w:b/>
          <w:bCs/>
          <w:color w:val="444444"/>
          <w:sz w:val="27"/>
          <w:szCs w:val="27"/>
        </w:rPr>
        <w:t>Arduino IDE 1.x.x</w:t>
      </w:r>
      <w:r w:rsidRPr="00CB2622">
        <w:rPr>
          <w:rFonts w:ascii="Helvetica" w:eastAsia="Times New Roman" w:hAnsi="Helvetica" w:cs="Helvetica"/>
          <w:color w:val="444444"/>
          <w:sz w:val="27"/>
          <w:szCs w:val="27"/>
        </w:rPr>
        <w:t> (</w:t>
      </w:r>
      <w:hyperlink r:id="rId5" w:history="1">
        <w:r w:rsidRPr="00CB2622">
          <w:rPr>
            <w:rFonts w:ascii="Helvetica" w:eastAsia="Times New Roman" w:hAnsi="Helvetica" w:cs="Helvetica"/>
            <w:color w:val="444444"/>
            <w:sz w:val="27"/>
            <w:szCs w:val="27"/>
          </w:rPr>
          <w:t>Windows</w:t>
        </w:r>
      </w:hyperlink>
      <w:r w:rsidRPr="00CB2622">
        <w:rPr>
          <w:rFonts w:ascii="Helvetica" w:eastAsia="Times New Roman" w:hAnsi="Helvetica" w:cs="Helvetica"/>
          <w:color w:val="444444"/>
          <w:sz w:val="27"/>
          <w:szCs w:val="27"/>
        </w:rPr>
        <w:t>, </w:t>
      </w:r>
      <w:hyperlink r:id="rId6" w:history="1">
        <w:r w:rsidRPr="00CB2622">
          <w:rPr>
            <w:rFonts w:ascii="Helvetica" w:eastAsia="Times New Roman" w:hAnsi="Helvetica" w:cs="Helvetica"/>
            <w:color w:val="444444"/>
            <w:sz w:val="27"/>
            <w:szCs w:val="27"/>
          </w:rPr>
          <w:t>Mac OS</w:t>
        </w:r>
      </w:hyperlink>
      <w:r w:rsidRPr="00CB2622">
        <w:rPr>
          <w:rFonts w:ascii="Helvetica" w:eastAsia="Times New Roman" w:hAnsi="Helvetica" w:cs="Helvetica"/>
          <w:color w:val="444444"/>
          <w:sz w:val="27"/>
          <w:szCs w:val="27"/>
        </w:rPr>
        <w:t>, </w:t>
      </w:r>
      <w:hyperlink r:id="rId7" w:history="1">
        <w:r w:rsidRPr="00CB2622">
          <w:rPr>
            <w:rFonts w:ascii="Helvetica" w:eastAsia="Times New Roman" w:hAnsi="Helvetica" w:cs="Helvetica"/>
            <w:color w:val="444444"/>
            <w:sz w:val="27"/>
            <w:szCs w:val="27"/>
          </w:rPr>
          <w:t>Linux</w:t>
        </w:r>
      </w:hyperlink>
      <w:r w:rsidRPr="00CB2622">
        <w:rPr>
          <w:rFonts w:ascii="Helvetica" w:eastAsia="Times New Roman" w:hAnsi="Helvetica" w:cs="Helvetica"/>
          <w:color w:val="444444"/>
          <w:sz w:val="27"/>
          <w:szCs w:val="27"/>
        </w:rPr>
        <w:t>, </w:t>
      </w:r>
      <w:hyperlink r:id="rId8" w:history="1">
        <w:r w:rsidRPr="00CB2622">
          <w:rPr>
            <w:rFonts w:ascii="Helvetica" w:eastAsia="Times New Roman" w:hAnsi="Helvetica" w:cs="Helvetica"/>
            <w:color w:val="444444"/>
            <w:sz w:val="27"/>
            <w:szCs w:val="27"/>
          </w:rPr>
          <w:t>Portable IDE</w:t>
        </w:r>
      </w:hyperlink>
      <w:r w:rsidRPr="00CB2622">
        <w:rPr>
          <w:rFonts w:ascii="Helvetica" w:eastAsia="Times New Roman" w:hAnsi="Helvetica" w:cs="Helvetica"/>
          <w:color w:val="444444"/>
          <w:sz w:val="27"/>
          <w:szCs w:val="27"/>
        </w:rPr>
        <w:t> for Windows and Linux, </w:t>
      </w:r>
      <w:proofErr w:type="spellStart"/>
      <w:r w:rsidRPr="00CB2622">
        <w:rPr>
          <w:rFonts w:ascii="Helvetica" w:eastAsia="Times New Roman" w:hAnsi="Helvetica" w:cs="Helvetica"/>
          <w:color w:val="444444"/>
          <w:sz w:val="27"/>
          <w:szCs w:val="27"/>
        </w:rPr>
        <w:fldChar w:fldCharType="begin"/>
      </w:r>
      <w:r w:rsidRPr="00CB2622">
        <w:rPr>
          <w:rFonts w:ascii="Helvetica" w:eastAsia="Times New Roman" w:hAnsi="Helvetica" w:cs="Helvetica"/>
          <w:color w:val="444444"/>
          <w:sz w:val="27"/>
          <w:szCs w:val="27"/>
        </w:rPr>
        <w:instrText xml:space="preserve"> HYPERLINK "https://chrome.google.com/webstore/detail/arduino-create/dcgicpihgkmccjigalccipmjlnjopdfe" </w:instrText>
      </w:r>
      <w:r w:rsidRPr="00CB2622">
        <w:rPr>
          <w:rFonts w:ascii="Helvetica" w:eastAsia="Times New Roman" w:hAnsi="Helvetica" w:cs="Helvetica"/>
          <w:color w:val="444444"/>
          <w:sz w:val="27"/>
          <w:szCs w:val="27"/>
        </w:rPr>
        <w:fldChar w:fldCharType="separate"/>
      </w:r>
      <w:r w:rsidRPr="00CB2622">
        <w:rPr>
          <w:rFonts w:ascii="Helvetica" w:eastAsia="Times New Roman" w:hAnsi="Helvetica" w:cs="Helvetica"/>
          <w:color w:val="444444"/>
          <w:sz w:val="27"/>
          <w:szCs w:val="27"/>
        </w:rPr>
        <w:t>ChromeOS</w:t>
      </w:r>
      <w:proofErr w:type="spellEnd"/>
      <w:r w:rsidRPr="00CB2622">
        <w:rPr>
          <w:rFonts w:ascii="Helvetica" w:eastAsia="Times New Roman" w:hAnsi="Helvetica" w:cs="Helvetica"/>
          <w:color w:val="444444"/>
          <w:sz w:val="27"/>
          <w:szCs w:val="27"/>
        </w:rPr>
        <w:fldChar w:fldCharType="end"/>
      </w:r>
      <w:r w:rsidRPr="00CB2622">
        <w:rPr>
          <w:rFonts w:ascii="Helvetica" w:eastAsia="Times New Roman" w:hAnsi="Helvetica" w:cs="Helvetica"/>
          <w:color w:val="444444"/>
          <w:sz w:val="27"/>
          <w:szCs w:val="27"/>
        </w:rPr>
        <w:t>).</w:t>
      </w:r>
    </w:p>
    <w:p w:rsidR="00CB2622" w:rsidRPr="00CB2622" w:rsidRDefault="00CB2622" w:rsidP="00CB2622">
      <w:pPr>
        <w:numPr>
          <w:ilvl w:val="0"/>
          <w:numId w:val="1"/>
        </w:numPr>
        <w:shd w:val="clear" w:color="auto" w:fill="FFFFFF"/>
        <w:spacing w:after="0" w:line="240" w:lineRule="auto"/>
        <w:ind w:left="0"/>
        <w:rPr>
          <w:rFonts w:ascii="Helvetica" w:eastAsia="Times New Roman" w:hAnsi="Helvetica" w:cs="Helvetica"/>
          <w:color w:val="444444"/>
          <w:sz w:val="27"/>
          <w:szCs w:val="27"/>
        </w:rPr>
      </w:pPr>
      <w:hyperlink r:id="rId9" w:history="1">
        <w:r w:rsidRPr="00CB2622">
          <w:rPr>
            <w:rFonts w:ascii="Helvetica" w:eastAsia="Times New Roman" w:hAnsi="Helvetica" w:cs="Helvetica"/>
            <w:b/>
            <w:bCs/>
            <w:color w:val="444444"/>
            <w:sz w:val="27"/>
            <w:szCs w:val="27"/>
          </w:rPr>
          <w:t>Arduino IDE 2.x</w:t>
        </w:r>
      </w:hyperlink>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2.</w:t>
      </w:r>
      <w:r w:rsidRPr="00CB2622">
        <w:rPr>
          <w:rFonts w:ascii="Helvetica" w:eastAsia="Times New Roman" w:hAnsi="Helvetica" w:cs="Helvetica"/>
          <w:color w:val="666666"/>
          <w:sz w:val="24"/>
          <w:szCs w:val="24"/>
        </w:rPr>
        <w:t> Connect your Arduino board to your device.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3.</w:t>
      </w:r>
      <w:r w:rsidRPr="00CB2622">
        <w:rPr>
          <w:rFonts w:ascii="Helvetica" w:eastAsia="Times New Roman" w:hAnsi="Helvetica" w:cs="Helvetica"/>
          <w:color w:val="666666"/>
          <w:sz w:val="24"/>
          <w:szCs w:val="24"/>
        </w:rPr>
        <w:t> Open the Arduino Software (IDE).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The Arduino Integrated Development Environment</w:t>
      </w:r>
      <w:r w:rsidRPr="00CB2622">
        <w:rPr>
          <w:rFonts w:ascii="Helvetica" w:eastAsia="Times New Roman" w:hAnsi="Helvetica" w:cs="Helvetica"/>
          <w:color w:val="666666"/>
          <w:sz w:val="24"/>
          <w:szCs w:val="24"/>
        </w:rPr>
        <w:t> – or Arduino Software (IDE) – connects to the Arduino boards to upload programs and communicate with them. Programs written using Arduino Software (IDE) are called </w:t>
      </w:r>
      <w:r w:rsidRPr="00CB2622">
        <w:rPr>
          <w:rFonts w:ascii="Helvetica" w:eastAsia="Times New Roman" w:hAnsi="Helvetica" w:cs="Helvetica"/>
          <w:b/>
          <w:bCs/>
          <w:color w:val="666666"/>
          <w:sz w:val="24"/>
          <w:szCs w:val="24"/>
        </w:rPr>
        <w:t>sketches</w:t>
      </w:r>
      <w:r w:rsidRPr="00CB2622">
        <w:rPr>
          <w:rFonts w:ascii="Helvetica" w:eastAsia="Times New Roman" w:hAnsi="Helvetica" w:cs="Helvetica"/>
          <w:color w:val="666666"/>
          <w:sz w:val="24"/>
          <w:szCs w:val="24"/>
        </w:rPr>
        <w:t xml:space="preserve">. These sketches are written in the text editor and are saved with the file </w:t>
      </w:r>
      <w:proofErr w:type="gramStart"/>
      <w:r w:rsidRPr="00CB2622">
        <w:rPr>
          <w:rFonts w:ascii="Helvetica" w:eastAsia="Times New Roman" w:hAnsi="Helvetica" w:cs="Helvetica"/>
          <w:color w:val="666666"/>
          <w:sz w:val="24"/>
          <w:szCs w:val="24"/>
        </w:rPr>
        <w:t>extension .</w:t>
      </w:r>
      <w:proofErr w:type="spellStart"/>
      <w:r w:rsidRPr="00CB2622">
        <w:rPr>
          <w:rFonts w:ascii="Helvetica" w:eastAsia="Times New Roman" w:hAnsi="Helvetica" w:cs="Helvetica"/>
          <w:color w:val="666666"/>
          <w:sz w:val="24"/>
          <w:szCs w:val="24"/>
        </w:rPr>
        <w:t>ino</w:t>
      </w:r>
      <w:proofErr w:type="spellEnd"/>
      <w:proofErr w:type="gramEnd"/>
      <w:r w:rsidRPr="00CB2622">
        <w:rPr>
          <w:rFonts w:ascii="Helvetica" w:eastAsia="Times New Roman" w:hAnsi="Helvetica" w:cs="Helvetica"/>
          <w:color w:val="666666"/>
          <w:sz w:val="24"/>
          <w:szCs w:val="24"/>
        </w:rPr>
        <w:t>.</w:t>
      </w:r>
    </w:p>
    <w:p w:rsidR="00CB2622" w:rsidRPr="00CB2622" w:rsidRDefault="00CB2622" w:rsidP="00CB2622">
      <w:pPr>
        <w:shd w:val="clear" w:color="auto" w:fill="FFFFFF"/>
        <w:spacing w:after="270" w:line="240" w:lineRule="auto"/>
        <w:outlineLvl w:val="1"/>
        <w:rPr>
          <w:rFonts w:ascii="Helvetica" w:eastAsia="Times New Roman" w:hAnsi="Helvetica" w:cs="Helvetica"/>
          <w:b/>
          <w:bCs/>
          <w:color w:val="444444"/>
          <w:sz w:val="27"/>
          <w:szCs w:val="27"/>
        </w:rPr>
      </w:pPr>
      <w:r w:rsidRPr="00CB2622">
        <w:rPr>
          <w:rFonts w:ascii="Helvetica" w:eastAsia="Times New Roman" w:hAnsi="Helvetica" w:cs="Helvetica"/>
          <w:b/>
          <w:bCs/>
          <w:color w:val="444444"/>
          <w:sz w:val="27"/>
          <w:szCs w:val="27"/>
        </w:rPr>
        <w:t>Using the offline IDE 1.x.x</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 editor contains the four main areas:</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lastRenderedPageBreak/>
        <w:t>1.</w:t>
      </w:r>
      <w:r w:rsidRPr="00CB2622">
        <w:rPr>
          <w:rFonts w:ascii="Helvetica" w:eastAsia="Times New Roman" w:hAnsi="Helvetica" w:cs="Helvetica"/>
          <w:color w:val="666666"/>
          <w:sz w:val="24"/>
          <w:szCs w:val="24"/>
        </w:rPr>
        <w:t> A </w:t>
      </w:r>
      <w:r w:rsidRPr="00CB2622">
        <w:rPr>
          <w:rFonts w:ascii="Helvetica" w:eastAsia="Times New Roman" w:hAnsi="Helvetica" w:cs="Helvetica"/>
          <w:b/>
          <w:bCs/>
          <w:color w:val="666666"/>
          <w:sz w:val="24"/>
          <w:szCs w:val="24"/>
        </w:rPr>
        <w:t>Toolbar with buttons</w:t>
      </w:r>
      <w:r w:rsidRPr="00CB2622">
        <w:rPr>
          <w:rFonts w:ascii="Helvetica" w:eastAsia="Times New Roman" w:hAnsi="Helvetica" w:cs="Helvetica"/>
          <w:color w:val="666666"/>
          <w:sz w:val="24"/>
          <w:szCs w:val="24"/>
        </w:rPr>
        <w:t> for common functions and a series of menus. The toolbar buttons allow you to verify and upload programs, create, open, and save sketches, and open the serial monitor.</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2.</w:t>
      </w:r>
      <w:r w:rsidRPr="00CB2622">
        <w:rPr>
          <w:rFonts w:ascii="Helvetica" w:eastAsia="Times New Roman" w:hAnsi="Helvetica" w:cs="Helvetica"/>
          <w:color w:val="666666"/>
          <w:sz w:val="24"/>
          <w:szCs w:val="24"/>
        </w:rPr>
        <w:t> The </w:t>
      </w:r>
      <w:r w:rsidRPr="00CB2622">
        <w:rPr>
          <w:rFonts w:ascii="Helvetica" w:eastAsia="Times New Roman" w:hAnsi="Helvetica" w:cs="Helvetica"/>
          <w:b/>
          <w:bCs/>
          <w:color w:val="666666"/>
          <w:sz w:val="24"/>
          <w:szCs w:val="24"/>
        </w:rPr>
        <w:t>message area</w:t>
      </w:r>
      <w:r w:rsidRPr="00CB2622">
        <w:rPr>
          <w:rFonts w:ascii="Helvetica" w:eastAsia="Times New Roman" w:hAnsi="Helvetica" w:cs="Helvetica"/>
          <w:color w:val="666666"/>
          <w:sz w:val="24"/>
          <w:szCs w:val="24"/>
        </w:rPr>
        <w:t>, gives feedback while saving and exporting and also displays errors.</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3.</w:t>
      </w:r>
      <w:r w:rsidRPr="00CB2622">
        <w:rPr>
          <w:rFonts w:ascii="Helvetica" w:eastAsia="Times New Roman" w:hAnsi="Helvetica" w:cs="Helvetica"/>
          <w:color w:val="666666"/>
          <w:sz w:val="24"/>
          <w:szCs w:val="24"/>
        </w:rPr>
        <w:t> The </w:t>
      </w:r>
      <w:r w:rsidRPr="00CB2622">
        <w:rPr>
          <w:rFonts w:ascii="Helvetica" w:eastAsia="Times New Roman" w:hAnsi="Helvetica" w:cs="Helvetica"/>
          <w:b/>
          <w:bCs/>
          <w:color w:val="666666"/>
          <w:sz w:val="24"/>
          <w:szCs w:val="24"/>
        </w:rPr>
        <w:t>text editor</w:t>
      </w:r>
      <w:r w:rsidRPr="00CB2622">
        <w:rPr>
          <w:rFonts w:ascii="Helvetica" w:eastAsia="Times New Roman" w:hAnsi="Helvetica" w:cs="Helvetica"/>
          <w:color w:val="666666"/>
          <w:sz w:val="24"/>
          <w:szCs w:val="24"/>
        </w:rPr>
        <w:t> for writing your code.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4.</w:t>
      </w:r>
      <w:r w:rsidRPr="00CB2622">
        <w:rPr>
          <w:rFonts w:ascii="Helvetica" w:eastAsia="Times New Roman" w:hAnsi="Helvetica" w:cs="Helvetica"/>
          <w:color w:val="666666"/>
          <w:sz w:val="24"/>
          <w:szCs w:val="24"/>
        </w:rPr>
        <w:t> The </w:t>
      </w:r>
      <w:r w:rsidRPr="00CB2622">
        <w:rPr>
          <w:rFonts w:ascii="Helvetica" w:eastAsia="Times New Roman" w:hAnsi="Helvetica" w:cs="Helvetica"/>
          <w:b/>
          <w:bCs/>
          <w:color w:val="666666"/>
          <w:sz w:val="24"/>
          <w:szCs w:val="24"/>
        </w:rPr>
        <w:t>text console</w:t>
      </w:r>
      <w:r w:rsidRPr="00CB2622">
        <w:rPr>
          <w:rFonts w:ascii="Helvetica" w:eastAsia="Times New Roman" w:hAnsi="Helvetica" w:cs="Helvetica"/>
          <w:color w:val="666666"/>
          <w:sz w:val="24"/>
          <w:szCs w:val="24"/>
        </w:rPr>
        <w:t> displays text output by the Arduino Software (IDE), including complete error messages and other information.</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 bottom right-hand corner of the window displays the configured board and serial port.</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noProof/>
          <w:color w:val="444444"/>
          <w:sz w:val="27"/>
          <w:szCs w:val="27"/>
        </w:rPr>
        <mc:AlternateContent>
          <mc:Choice Requires="wps">
            <w:drawing>
              <wp:inline distT="0" distB="0" distL="0" distR="0">
                <wp:extent cx="304800" cy="304800"/>
                <wp:effectExtent l="0" t="0" r="0" b="0"/>
                <wp:docPr id="9" name="Rectangle 9" descr="The Arduino Software 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ED1FA" id="Rectangle 9" o:spid="_x0000_s1026" alt="The Arduino Software 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OKAyJcsCAADY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CB2622">
        <w:rPr>
          <w:rFonts w:ascii="Helvetica" w:eastAsia="Times New Roman" w:hAnsi="Helvetica" w:cs="Helvetica"/>
          <w:color w:val="444444"/>
          <w:sz w:val="27"/>
          <w:szCs w:val="27"/>
        </w:rPr>
        <w:t>The Arduino Software IDE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Now that you are all set up, </w:t>
      </w:r>
      <w:r w:rsidRPr="00CB2622">
        <w:rPr>
          <w:rFonts w:ascii="Helvetica" w:eastAsia="Times New Roman" w:hAnsi="Helvetica" w:cs="Helvetica"/>
          <w:b/>
          <w:bCs/>
          <w:color w:val="666666"/>
          <w:sz w:val="24"/>
          <w:szCs w:val="24"/>
        </w:rPr>
        <w:t>let’s try to make your board blink!</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5</w:t>
      </w:r>
      <w:r w:rsidRPr="00CB2622">
        <w:rPr>
          <w:rFonts w:ascii="Helvetica" w:eastAsia="Times New Roman" w:hAnsi="Helvetica" w:cs="Helvetica"/>
          <w:color w:val="666666"/>
          <w:sz w:val="24"/>
          <w:szCs w:val="24"/>
        </w:rPr>
        <w:t>. </w:t>
      </w:r>
      <w:r w:rsidRPr="00CB2622">
        <w:rPr>
          <w:rFonts w:ascii="Helvetica" w:eastAsia="Times New Roman" w:hAnsi="Helvetica" w:cs="Helvetica"/>
          <w:b/>
          <w:bCs/>
          <w:color w:val="666666"/>
          <w:sz w:val="24"/>
          <w:szCs w:val="24"/>
        </w:rPr>
        <w:t>Connect your Arduino</w:t>
      </w:r>
      <w:r w:rsidRPr="00CB2622">
        <w:rPr>
          <w:rFonts w:ascii="Helvetica" w:eastAsia="Times New Roman" w:hAnsi="Helvetica" w:cs="Helvetica"/>
          <w:color w:val="666666"/>
          <w:sz w:val="24"/>
          <w:szCs w:val="24"/>
        </w:rPr>
        <w:t xml:space="preserve"> or </w:t>
      </w:r>
      <w:proofErr w:type="spellStart"/>
      <w:r w:rsidRPr="00CB2622">
        <w:rPr>
          <w:rFonts w:ascii="Helvetica" w:eastAsia="Times New Roman" w:hAnsi="Helvetica" w:cs="Helvetica"/>
          <w:color w:val="666666"/>
          <w:sz w:val="24"/>
          <w:szCs w:val="24"/>
        </w:rPr>
        <w:t>Genuino</w:t>
      </w:r>
      <w:proofErr w:type="spellEnd"/>
      <w:r w:rsidRPr="00CB2622">
        <w:rPr>
          <w:rFonts w:ascii="Helvetica" w:eastAsia="Times New Roman" w:hAnsi="Helvetica" w:cs="Helvetica"/>
          <w:color w:val="666666"/>
          <w:sz w:val="24"/>
          <w:szCs w:val="24"/>
        </w:rPr>
        <w:t xml:space="preserve"> board to your computer.</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6.</w:t>
      </w:r>
      <w:r w:rsidRPr="00CB2622">
        <w:rPr>
          <w:rFonts w:ascii="Helvetica" w:eastAsia="Times New Roman" w:hAnsi="Helvetica" w:cs="Helvetica"/>
          <w:color w:val="666666"/>
          <w:sz w:val="24"/>
          <w:szCs w:val="24"/>
        </w:rPr>
        <w:t> Now, you need to </w:t>
      </w:r>
      <w:r w:rsidRPr="00CB2622">
        <w:rPr>
          <w:rFonts w:ascii="Helvetica" w:eastAsia="Times New Roman" w:hAnsi="Helvetica" w:cs="Helvetica"/>
          <w:b/>
          <w:bCs/>
          <w:color w:val="666666"/>
          <w:sz w:val="24"/>
          <w:szCs w:val="24"/>
        </w:rPr>
        <w:t>select the right core &amp; board</w:t>
      </w:r>
      <w:r w:rsidRPr="00CB2622">
        <w:rPr>
          <w:rFonts w:ascii="Helvetica" w:eastAsia="Times New Roman" w:hAnsi="Helvetica" w:cs="Helvetica"/>
          <w:color w:val="666666"/>
          <w:sz w:val="24"/>
          <w:szCs w:val="24"/>
        </w:rPr>
        <w:t>. This is done by navigating to </w:t>
      </w:r>
      <w:r w:rsidRPr="00CB2622">
        <w:rPr>
          <w:rFonts w:ascii="Helvetica" w:eastAsia="Times New Roman" w:hAnsi="Helvetica" w:cs="Helvetica"/>
          <w:b/>
          <w:bCs/>
          <w:color w:val="666666"/>
          <w:sz w:val="24"/>
          <w:szCs w:val="24"/>
        </w:rPr>
        <w:t>Tools &gt; Board &gt; Arduino AVR Boards &gt; Board</w:t>
      </w:r>
      <w:r w:rsidRPr="00CB2622">
        <w:rPr>
          <w:rFonts w:ascii="Helvetica" w:eastAsia="Times New Roman" w:hAnsi="Helvetica" w:cs="Helvetica"/>
          <w:color w:val="666666"/>
          <w:sz w:val="24"/>
          <w:szCs w:val="24"/>
        </w:rPr>
        <w:t>. Make sure you select the board that you are using. If you cannot find your board, you can add it from </w:t>
      </w:r>
      <w:r w:rsidRPr="00CB2622">
        <w:rPr>
          <w:rFonts w:ascii="Helvetica" w:eastAsia="Times New Roman" w:hAnsi="Helvetica" w:cs="Helvetica"/>
          <w:b/>
          <w:bCs/>
          <w:color w:val="666666"/>
          <w:sz w:val="24"/>
          <w:szCs w:val="24"/>
        </w:rPr>
        <w:t>Tools &gt; Board &gt; Boards Manager</w:t>
      </w:r>
      <w:r w:rsidRPr="00CB2622">
        <w:rPr>
          <w:rFonts w:ascii="Helvetica" w:eastAsia="Times New Roman" w:hAnsi="Helvetica" w:cs="Helvetica"/>
          <w:color w:val="666666"/>
          <w:sz w:val="24"/>
          <w:szCs w:val="24"/>
        </w:rPr>
        <w:t>.</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noProof/>
          <w:color w:val="444444"/>
          <w:sz w:val="27"/>
          <w:szCs w:val="27"/>
        </w:rPr>
        <w:drawing>
          <wp:inline distT="0" distB="0" distL="0" distR="0">
            <wp:extent cx="6191250" cy="3486150"/>
            <wp:effectExtent l="0" t="0" r="0" b="0"/>
            <wp:docPr id="8" name="Picture 8" descr="Selecting a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ing a boa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a:ln>
                      <a:noFill/>
                    </a:ln>
                  </pic:spPr>
                </pic:pic>
              </a:graphicData>
            </a:graphic>
          </wp:inline>
        </w:drawing>
      </w:r>
      <w:r w:rsidRPr="00CB2622">
        <w:rPr>
          <w:rFonts w:ascii="Helvetica" w:eastAsia="Times New Roman" w:hAnsi="Helvetica" w:cs="Helvetica"/>
          <w:color w:val="444444"/>
          <w:sz w:val="27"/>
          <w:szCs w:val="27"/>
        </w:rPr>
        <w:t>Selecting a board</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lastRenderedPageBreak/>
        <w:t>7.</w:t>
      </w:r>
      <w:r w:rsidRPr="00CB2622">
        <w:rPr>
          <w:rFonts w:ascii="Helvetica" w:eastAsia="Times New Roman" w:hAnsi="Helvetica" w:cs="Helvetica"/>
          <w:color w:val="666666"/>
          <w:sz w:val="24"/>
          <w:szCs w:val="24"/>
        </w:rPr>
        <w:t> Now, let’s make sure that your board is found by the computer, by </w:t>
      </w:r>
      <w:r w:rsidRPr="00CB2622">
        <w:rPr>
          <w:rFonts w:ascii="Helvetica" w:eastAsia="Times New Roman" w:hAnsi="Helvetica" w:cs="Helvetica"/>
          <w:b/>
          <w:bCs/>
          <w:color w:val="666666"/>
          <w:sz w:val="24"/>
          <w:szCs w:val="24"/>
        </w:rPr>
        <w:t>selecting the port</w:t>
      </w:r>
      <w:r w:rsidRPr="00CB2622">
        <w:rPr>
          <w:rFonts w:ascii="Helvetica" w:eastAsia="Times New Roman" w:hAnsi="Helvetica" w:cs="Helvetica"/>
          <w:color w:val="666666"/>
          <w:sz w:val="24"/>
          <w:szCs w:val="24"/>
        </w:rPr>
        <w:t>. This is simply done by navigating to </w:t>
      </w:r>
      <w:r w:rsidRPr="00CB2622">
        <w:rPr>
          <w:rFonts w:ascii="Helvetica" w:eastAsia="Times New Roman" w:hAnsi="Helvetica" w:cs="Helvetica"/>
          <w:b/>
          <w:bCs/>
          <w:color w:val="666666"/>
          <w:sz w:val="24"/>
          <w:szCs w:val="24"/>
        </w:rPr>
        <w:t>Tools &gt; Port</w:t>
      </w:r>
      <w:r w:rsidRPr="00CB2622">
        <w:rPr>
          <w:rFonts w:ascii="Helvetica" w:eastAsia="Times New Roman" w:hAnsi="Helvetica" w:cs="Helvetica"/>
          <w:color w:val="666666"/>
          <w:sz w:val="24"/>
          <w:szCs w:val="24"/>
        </w:rPr>
        <w:t>, where you select your board from the list.</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noProof/>
          <w:color w:val="444444"/>
          <w:sz w:val="27"/>
          <w:szCs w:val="27"/>
        </w:rPr>
        <w:drawing>
          <wp:inline distT="0" distB="0" distL="0" distR="0">
            <wp:extent cx="6191250" cy="3486150"/>
            <wp:effectExtent l="0" t="0" r="0" b="0"/>
            <wp:docPr id="7" name="Picture 7" descr="Selecting th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ng the po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a:ln>
                      <a:noFill/>
                    </a:ln>
                  </pic:spPr>
                </pic:pic>
              </a:graphicData>
            </a:graphic>
          </wp:inline>
        </w:drawing>
      </w:r>
      <w:r w:rsidRPr="00CB2622">
        <w:rPr>
          <w:rFonts w:ascii="Helvetica" w:eastAsia="Times New Roman" w:hAnsi="Helvetica" w:cs="Helvetica"/>
          <w:color w:val="444444"/>
          <w:sz w:val="27"/>
          <w:szCs w:val="27"/>
        </w:rPr>
        <w:t>Selecting the port</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8.</w:t>
      </w:r>
      <w:r w:rsidRPr="00CB2622">
        <w:rPr>
          <w:rFonts w:ascii="Helvetica" w:eastAsia="Times New Roman" w:hAnsi="Helvetica" w:cs="Helvetica"/>
          <w:color w:val="666666"/>
          <w:sz w:val="24"/>
          <w:szCs w:val="24"/>
        </w:rPr>
        <w:t> Let’s </w:t>
      </w:r>
      <w:r w:rsidRPr="00CB2622">
        <w:rPr>
          <w:rFonts w:ascii="Helvetica" w:eastAsia="Times New Roman" w:hAnsi="Helvetica" w:cs="Helvetica"/>
          <w:b/>
          <w:bCs/>
          <w:color w:val="666666"/>
          <w:sz w:val="24"/>
          <w:szCs w:val="24"/>
        </w:rPr>
        <w:t>try an example</w:t>
      </w:r>
      <w:r w:rsidRPr="00CB2622">
        <w:rPr>
          <w:rFonts w:ascii="Helvetica" w:eastAsia="Times New Roman" w:hAnsi="Helvetica" w:cs="Helvetica"/>
          <w:color w:val="666666"/>
          <w:sz w:val="24"/>
          <w:szCs w:val="24"/>
        </w:rPr>
        <w:t>: navigate to </w:t>
      </w:r>
      <w:r w:rsidRPr="00CB2622">
        <w:rPr>
          <w:rFonts w:ascii="Helvetica" w:eastAsia="Times New Roman" w:hAnsi="Helvetica" w:cs="Helvetica"/>
          <w:b/>
          <w:bCs/>
          <w:color w:val="666666"/>
          <w:sz w:val="24"/>
          <w:szCs w:val="24"/>
        </w:rPr>
        <w:t xml:space="preserve">File &gt; Examples &gt; </w:t>
      </w:r>
      <w:proofErr w:type="gramStart"/>
      <w:r w:rsidRPr="00CB2622">
        <w:rPr>
          <w:rFonts w:ascii="Helvetica" w:eastAsia="Times New Roman" w:hAnsi="Helvetica" w:cs="Helvetica"/>
          <w:b/>
          <w:bCs/>
          <w:color w:val="666666"/>
          <w:sz w:val="24"/>
          <w:szCs w:val="24"/>
        </w:rPr>
        <w:t>01.Basics</w:t>
      </w:r>
      <w:proofErr w:type="gramEnd"/>
      <w:r w:rsidRPr="00CB2622">
        <w:rPr>
          <w:rFonts w:ascii="Helvetica" w:eastAsia="Times New Roman" w:hAnsi="Helvetica" w:cs="Helvetica"/>
          <w:b/>
          <w:bCs/>
          <w:color w:val="666666"/>
          <w:sz w:val="24"/>
          <w:szCs w:val="24"/>
        </w:rPr>
        <w:t xml:space="preserve"> &gt; Blink.</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noProof/>
          <w:color w:val="444444"/>
          <w:sz w:val="27"/>
          <w:szCs w:val="27"/>
        </w:rPr>
        <w:lastRenderedPageBreak/>
        <w:drawing>
          <wp:inline distT="0" distB="0" distL="0" distR="0">
            <wp:extent cx="6191250" cy="3486150"/>
            <wp:effectExtent l="0" t="0" r="0" b="0"/>
            <wp:docPr id="6" name="Picture 6" descr="Opening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pening an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a:ln>
                      <a:noFill/>
                    </a:ln>
                  </pic:spPr>
                </pic:pic>
              </a:graphicData>
            </a:graphic>
          </wp:inline>
        </w:drawing>
      </w:r>
      <w:r w:rsidRPr="00CB2622">
        <w:rPr>
          <w:rFonts w:ascii="Helvetica" w:eastAsia="Times New Roman" w:hAnsi="Helvetica" w:cs="Helvetica"/>
          <w:color w:val="444444"/>
          <w:sz w:val="27"/>
          <w:szCs w:val="27"/>
        </w:rPr>
        <w:t>Opening an example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9.</w:t>
      </w:r>
      <w:r w:rsidRPr="00CB2622">
        <w:rPr>
          <w:rFonts w:ascii="Helvetica" w:eastAsia="Times New Roman" w:hAnsi="Helvetica" w:cs="Helvetica"/>
          <w:color w:val="666666"/>
          <w:sz w:val="24"/>
          <w:szCs w:val="24"/>
        </w:rPr>
        <w:t> To </w:t>
      </w:r>
      <w:r w:rsidRPr="00CB2622">
        <w:rPr>
          <w:rFonts w:ascii="Helvetica" w:eastAsia="Times New Roman" w:hAnsi="Helvetica" w:cs="Helvetica"/>
          <w:b/>
          <w:bCs/>
          <w:color w:val="666666"/>
          <w:sz w:val="24"/>
          <w:szCs w:val="24"/>
        </w:rPr>
        <w:t>upload it to your board</w:t>
      </w:r>
      <w:r w:rsidRPr="00CB2622">
        <w:rPr>
          <w:rFonts w:ascii="Helvetica" w:eastAsia="Times New Roman" w:hAnsi="Helvetica" w:cs="Helvetica"/>
          <w:color w:val="666666"/>
          <w:sz w:val="24"/>
          <w:szCs w:val="24"/>
        </w:rPr>
        <w:t>, simply click on the arrow in the top left corner. This process takes a few seconds, and it is important to not disconnect the board during this process. If the upload is successful, the message “Done uploading” will appear in the bottom output area.</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10.</w:t>
      </w:r>
      <w:r w:rsidRPr="00CB2622">
        <w:rPr>
          <w:rFonts w:ascii="Helvetica" w:eastAsia="Times New Roman" w:hAnsi="Helvetica" w:cs="Helvetica"/>
          <w:color w:val="666666"/>
          <w:sz w:val="24"/>
          <w:szCs w:val="24"/>
        </w:rPr>
        <w:t> Once the upload is complete, you should then see on your board the yellow LED with an L next to it start blinking. You can </w:t>
      </w:r>
      <w:r w:rsidRPr="00CB2622">
        <w:rPr>
          <w:rFonts w:ascii="Helvetica" w:eastAsia="Times New Roman" w:hAnsi="Helvetica" w:cs="Helvetica"/>
          <w:b/>
          <w:bCs/>
          <w:color w:val="666666"/>
          <w:sz w:val="24"/>
          <w:szCs w:val="24"/>
        </w:rPr>
        <w:t>adjust the speed of blinking</w:t>
      </w:r>
      <w:r w:rsidRPr="00CB2622">
        <w:rPr>
          <w:rFonts w:ascii="Helvetica" w:eastAsia="Times New Roman" w:hAnsi="Helvetica" w:cs="Helvetica"/>
          <w:color w:val="666666"/>
          <w:sz w:val="24"/>
          <w:szCs w:val="24"/>
        </w:rPr>
        <w:t> by changing the delay number in the parenthesis to 100, and upload the Blink sketch again. Now the LED should blink much faster.</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noProof/>
          <w:color w:val="666666"/>
          <w:sz w:val="24"/>
          <w:szCs w:val="24"/>
        </w:rPr>
        <w:drawing>
          <wp:inline distT="0" distB="0" distL="0" distR="0">
            <wp:extent cx="2806700" cy="1720850"/>
            <wp:effectExtent l="0" t="0" r="0" b="0"/>
            <wp:docPr id="5" name="Picture 5" descr="On-board LED bl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board LED blink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6700" cy="1720850"/>
                    </a:xfrm>
                    <a:prstGeom prst="rect">
                      <a:avLst/>
                    </a:prstGeom>
                    <a:noFill/>
                    <a:ln>
                      <a:noFill/>
                    </a:ln>
                  </pic:spPr>
                </pic:pic>
              </a:graphicData>
            </a:graphic>
          </wp:inline>
        </w:drawing>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Congratulations!</w:t>
      </w:r>
      <w:r w:rsidRPr="00CB2622">
        <w:rPr>
          <w:rFonts w:ascii="Helvetica" w:eastAsia="Times New Roman" w:hAnsi="Helvetica" w:cs="Helvetica"/>
          <w:color w:val="666666"/>
          <w:sz w:val="24"/>
          <w:szCs w:val="24"/>
        </w:rPr>
        <w:t> You have successfully programmed your board to blink its on-board LED! You can find more information about the </w:t>
      </w:r>
      <w:hyperlink r:id="rId14" w:history="1">
        <w:r w:rsidRPr="00CB2622">
          <w:rPr>
            <w:rFonts w:ascii="Helvetica" w:eastAsia="Times New Roman" w:hAnsi="Helvetica" w:cs="Helvetica"/>
            <w:color w:val="444444"/>
            <w:sz w:val="24"/>
            <w:szCs w:val="24"/>
          </w:rPr>
          <w:t>Arduino Software (IDE) 2.x here</w:t>
        </w:r>
      </w:hyperlink>
      <w:r w:rsidRPr="00CB2622">
        <w:rPr>
          <w:rFonts w:ascii="Helvetica" w:eastAsia="Times New Roman" w:hAnsi="Helvetica" w:cs="Helvetica"/>
          <w:color w:val="666666"/>
          <w:sz w:val="24"/>
          <w:szCs w:val="24"/>
        </w:rPr>
        <w:t>.</w:t>
      </w:r>
    </w:p>
    <w:p w:rsidR="00CB2622" w:rsidRPr="00CB2622" w:rsidRDefault="00CB2622" w:rsidP="00CB2622">
      <w:pPr>
        <w:shd w:val="clear" w:color="auto" w:fill="FFFFFF"/>
        <w:spacing w:after="270" w:line="240" w:lineRule="auto"/>
        <w:outlineLvl w:val="1"/>
        <w:rPr>
          <w:rFonts w:ascii="Helvetica" w:eastAsia="Times New Roman" w:hAnsi="Helvetica" w:cs="Helvetica"/>
          <w:b/>
          <w:bCs/>
          <w:color w:val="444444"/>
          <w:sz w:val="27"/>
          <w:szCs w:val="27"/>
        </w:rPr>
      </w:pPr>
      <w:r w:rsidRPr="00CB2622">
        <w:rPr>
          <w:rFonts w:ascii="Helvetica" w:eastAsia="Times New Roman" w:hAnsi="Helvetica" w:cs="Helvetica"/>
          <w:b/>
          <w:bCs/>
          <w:color w:val="444444"/>
          <w:sz w:val="27"/>
          <w:szCs w:val="27"/>
        </w:rPr>
        <w:lastRenderedPageBreak/>
        <w:t>Using the offline IDE 2.x</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 editor contains the four main areas:</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1.</w:t>
      </w:r>
      <w:r w:rsidRPr="00CB2622">
        <w:rPr>
          <w:rFonts w:ascii="Helvetica" w:eastAsia="Times New Roman" w:hAnsi="Helvetica" w:cs="Helvetica"/>
          <w:color w:val="666666"/>
          <w:sz w:val="24"/>
          <w:szCs w:val="24"/>
        </w:rPr>
        <w:t> A </w:t>
      </w:r>
      <w:r w:rsidRPr="00CB2622">
        <w:rPr>
          <w:rFonts w:ascii="Helvetica" w:eastAsia="Times New Roman" w:hAnsi="Helvetica" w:cs="Helvetica"/>
          <w:b/>
          <w:bCs/>
          <w:color w:val="666666"/>
          <w:sz w:val="24"/>
          <w:szCs w:val="24"/>
        </w:rPr>
        <w:t>toolbar with buttons</w:t>
      </w:r>
      <w:r w:rsidRPr="00CB2622">
        <w:rPr>
          <w:rFonts w:ascii="Helvetica" w:eastAsia="Times New Roman" w:hAnsi="Helvetica" w:cs="Helvetica"/>
          <w:color w:val="666666"/>
          <w:sz w:val="24"/>
          <w:szCs w:val="24"/>
        </w:rPr>
        <w:t> for common functions and a series of menus. The toolbar buttons allow you to verify and upload programs, create, open, and save sketches, choose your board and port and open the serial monitor.</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2.</w:t>
      </w:r>
      <w:r w:rsidRPr="00CB2622">
        <w:rPr>
          <w:rFonts w:ascii="Helvetica" w:eastAsia="Times New Roman" w:hAnsi="Helvetica" w:cs="Helvetica"/>
          <w:color w:val="666666"/>
          <w:sz w:val="24"/>
          <w:szCs w:val="24"/>
        </w:rPr>
        <w:t> The </w:t>
      </w:r>
      <w:r w:rsidRPr="00CB2622">
        <w:rPr>
          <w:rFonts w:ascii="Helvetica" w:eastAsia="Times New Roman" w:hAnsi="Helvetica" w:cs="Helvetica"/>
          <w:b/>
          <w:bCs/>
          <w:color w:val="666666"/>
          <w:sz w:val="24"/>
          <w:szCs w:val="24"/>
        </w:rPr>
        <w:t>Sidebar</w:t>
      </w:r>
      <w:r w:rsidRPr="00CB2622">
        <w:rPr>
          <w:rFonts w:ascii="Helvetica" w:eastAsia="Times New Roman" w:hAnsi="Helvetica" w:cs="Helvetica"/>
          <w:color w:val="666666"/>
          <w:sz w:val="24"/>
          <w:szCs w:val="24"/>
        </w:rPr>
        <w:t> for regularly used tools. It gives you quick access to board managers, libraries, debugging your board as well as a search and replacement tool.</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3.</w:t>
      </w:r>
      <w:r w:rsidRPr="00CB2622">
        <w:rPr>
          <w:rFonts w:ascii="Helvetica" w:eastAsia="Times New Roman" w:hAnsi="Helvetica" w:cs="Helvetica"/>
          <w:color w:val="666666"/>
          <w:sz w:val="24"/>
          <w:szCs w:val="24"/>
        </w:rPr>
        <w:t> The </w:t>
      </w:r>
      <w:r w:rsidRPr="00CB2622">
        <w:rPr>
          <w:rFonts w:ascii="Helvetica" w:eastAsia="Times New Roman" w:hAnsi="Helvetica" w:cs="Helvetica"/>
          <w:b/>
          <w:bCs/>
          <w:color w:val="666666"/>
          <w:sz w:val="24"/>
          <w:szCs w:val="24"/>
        </w:rPr>
        <w:t>text editor</w:t>
      </w:r>
      <w:r w:rsidRPr="00CB2622">
        <w:rPr>
          <w:rFonts w:ascii="Helvetica" w:eastAsia="Times New Roman" w:hAnsi="Helvetica" w:cs="Helvetica"/>
          <w:color w:val="666666"/>
          <w:sz w:val="24"/>
          <w:szCs w:val="24"/>
        </w:rPr>
        <w:t> for writing your code.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4.</w:t>
      </w:r>
      <w:r w:rsidRPr="00CB2622">
        <w:rPr>
          <w:rFonts w:ascii="Helvetica" w:eastAsia="Times New Roman" w:hAnsi="Helvetica" w:cs="Helvetica"/>
          <w:color w:val="666666"/>
          <w:sz w:val="24"/>
          <w:szCs w:val="24"/>
        </w:rPr>
        <w:t> </w:t>
      </w:r>
      <w:r w:rsidRPr="00CB2622">
        <w:rPr>
          <w:rFonts w:ascii="Helvetica" w:eastAsia="Times New Roman" w:hAnsi="Helvetica" w:cs="Helvetica"/>
          <w:b/>
          <w:bCs/>
          <w:color w:val="666666"/>
          <w:sz w:val="24"/>
          <w:szCs w:val="24"/>
        </w:rPr>
        <w:t>Console controls</w:t>
      </w:r>
      <w:r w:rsidRPr="00CB2622">
        <w:rPr>
          <w:rFonts w:ascii="Helvetica" w:eastAsia="Times New Roman" w:hAnsi="Helvetica" w:cs="Helvetica"/>
          <w:color w:val="666666"/>
          <w:sz w:val="24"/>
          <w:szCs w:val="24"/>
        </w:rPr>
        <w:t> gives control over the output on the console.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5.</w:t>
      </w:r>
      <w:r w:rsidRPr="00CB2622">
        <w:rPr>
          <w:rFonts w:ascii="Helvetica" w:eastAsia="Times New Roman" w:hAnsi="Helvetica" w:cs="Helvetica"/>
          <w:color w:val="666666"/>
          <w:sz w:val="24"/>
          <w:szCs w:val="24"/>
        </w:rPr>
        <w:t> The </w:t>
      </w:r>
      <w:r w:rsidRPr="00CB2622">
        <w:rPr>
          <w:rFonts w:ascii="Helvetica" w:eastAsia="Times New Roman" w:hAnsi="Helvetica" w:cs="Helvetica"/>
          <w:b/>
          <w:bCs/>
          <w:color w:val="666666"/>
          <w:sz w:val="24"/>
          <w:szCs w:val="24"/>
        </w:rPr>
        <w:t>text console</w:t>
      </w:r>
      <w:r w:rsidRPr="00CB2622">
        <w:rPr>
          <w:rFonts w:ascii="Helvetica" w:eastAsia="Times New Roman" w:hAnsi="Helvetica" w:cs="Helvetica"/>
          <w:color w:val="666666"/>
          <w:sz w:val="24"/>
          <w:szCs w:val="24"/>
        </w:rPr>
        <w:t> displays text output by the Arduino Software (IDE), including complete error messages and other information.</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The bottom right-hand corner of the window displays the configured board and serial port.</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noProof/>
          <w:color w:val="444444"/>
          <w:sz w:val="27"/>
          <w:szCs w:val="27"/>
        </w:rPr>
        <mc:AlternateContent>
          <mc:Choice Requires="wps">
            <w:drawing>
              <wp:inline distT="0" distB="0" distL="0" distR="0">
                <wp:extent cx="304800" cy="304800"/>
                <wp:effectExtent l="0" t="0" r="0" b="0"/>
                <wp:docPr id="4" name="Rectangle 4" descr="The Arduino Software 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BD843" id="Rectangle 4" o:spid="_x0000_s1026" alt="The Arduino Software 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GBN7ssCAADY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CB2622">
        <w:rPr>
          <w:rFonts w:ascii="Helvetica" w:eastAsia="Times New Roman" w:hAnsi="Helvetica" w:cs="Helvetica"/>
          <w:color w:val="444444"/>
          <w:sz w:val="27"/>
          <w:szCs w:val="27"/>
        </w:rPr>
        <w:t>The Arduino Software IDE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color w:val="666666"/>
          <w:sz w:val="24"/>
          <w:szCs w:val="24"/>
        </w:rPr>
        <w:t>Now that you are all set up, </w:t>
      </w:r>
      <w:r w:rsidRPr="00CB2622">
        <w:rPr>
          <w:rFonts w:ascii="Helvetica" w:eastAsia="Times New Roman" w:hAnsi="Helvetica" w:cs="Helvetica"/>
          <w:b/>
          <w:bCs/>
          <w:color w:val="666666"/>
          <w:sz w:val="24"/>
          <w:szCs w:val="24"/>
        </w:rPr>
        <w:t>let’s try to make your board blink!</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1.</w:t>
      </w:r>
      <w:r w:rsidRPr="00CB2622">
        <w:rPr>
          <w:rFonts w:ascii="Helvetica" w:eastAsia="Times New Roman" w:hAnsi="Helvetica" w:cs="Helvetica"/>
          <w:color w:val="666666"/>
          <w:sz w:val="24"/>
          <w:szCs w:val="24"/>
        </w:rPr>
        <w:t> </w:t>
      </w:r>
      <w:r w:rsidRPr="00CB2622">
        <w:rPr>
          <w:rFonts w:ascii="Helvetica" w:eastAsia="Times New Roman" w:hAnsi="Helvetica" w:cs="Helvetica"/>
          <w:b/>
          <w:bCs/>
          <w:color w:val="666666"/>
          <w:sz w:val="24"/>
          <w:szCs w:val="24"/>
        </w:rPr>
        <w:t>Connect your Arduino</w:t>
      </w:r>
      <w:r w:rsidRPr="00CB2622">
        <w:rPr>
          <w:rFonts w:ascii="Helvetica" w:eastAsia="Times New Roman" w:hAnsi="Helvetica" w:cs="Helvetica"/>
          <w:color w:val="666666"/>
          <w:sz w:val="24"/>
          <w:szCs w:val="24"/>
        </w:rPr>
        <w:t xml:space="preserve"> or </w:t>
      </w:r>
      <w:proofErr w:type="spellStart"/>
      <w:r w:rsidRPr="00CB2622">
        <w:rPr>
          <w:rFonts w:ascii="Helvetica" w:eastAsia="Times New Roman" w:hAnsi="Helvetica" w:cs="Helvetica"/>
          <w:color w:val="666666"/>
          <w:sz w:val="24"/>
          <w:szCs w:val="24"/>
        </w:rPr>
        <w:t>Genuino</w:t>
      </w:r>
      <w:proofErr w:type="spellEnd"/>
      <w:r w:rsidRPr="00CB2622">
        <w:rPr>
          <w:rFonts w:ascii="Helvetica" w:eastAsia="Times New Roman" w:hAnsi="Helvetica" w:cs="Helvetica"/>
          <w:color w:val="666666"/>
          <w:sz w:val="24"/>
          <w:szCs w:val="24"/>
        </w:rPr>
        <w:t xml:space="preserve"> board to your computer.</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2.</w:t>
      </w:r>
      <w:r w:rsidRPr="00CB2622">
        <w:rPr>
          <w:rFonts w:ascii="Helvetica" w:eastAsia="Times New Roman" w:hAnsi="Helvetica" w:cs="Helvetica"/>
          <w:color w:val="666666"/>
          <w:sz w:val="24"/>
          <w:szCs w:val="24"/>
        </w:rPr>
        <w:t> Now, you need to </w:t>
      </w:r>
      <w:r w:rsidRPr="00CB2622">
        <w:rPr>
          <w:rFonts w:ascii="Helvetica" w:eastAsia="Times New Roman" w:hAnsi="Helvetica" w:cs="Helvetica"/>
          <w:b/>
          <w:bCs/>
          <w:color w:val="666666"/>
          <w:sz w:val="24"/>
          <w:szCs w:val="24"/>
        </w:rPr>
        <w:t>select the right board &amp; port</w:t>
      </w:r>
      <w:r w:rsidRPr="00CB2622">
        <w:rPr>
          <w:rFonts w:ascii="Helvetica" w:eastAsia="Times New Roman" w:hAnsi="Helvetica" w:cs="Helvetica"/>
          <w:color w:val="666666"/>
          <w:sz w:val="24"/>
          <w:szCs w:val="24"/>
        </w:rPr>
        <w:t>. This is done from the toolbar. Make sure you select the board that you are using. If you cannot find your board, you can add it from the board manager in the sidebar.</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noProof/>
          <w:color w:val="444444"/>
          <w:sz w:val="27"/>
          <w:szCs w:val="27"/>
        </w:rPr>
        <mc:AlternateContent>
          <mc:Choice Requires="wps">
            <w:drawing>
              <wp:inline distT="0" distB="0" distL="0" distR="0">
                <wp:extent cx="304800" cy="304800"/>
                <wp:effectExtent l="0" t="0" r="0" b="0"/>
                <wp:docPr id="3" name="Rectangle 3" descr="Selecting a board &amp; 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C81A2" id="Rectangle 3" o:spid="_x0000_s1026" alt="Selecting a board &amp; 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k2Dvq84CAADcBQAADgAAAAAAAAAAAAAAAAAuAgAAZHJzL2Uyb0RvYy54bWxQSwEC&#10;LQAUAAYACAAAACEATKDpLNgAAAADAQAADwAAAAAAAAAAAAAAAAAoBQAAZHJzL2Rvd25yZXYueG1s&#10;UEsFBgAAAAAEAAQA8wAAAC0GAAAAAA==&#10;" filled="f" stroked="f">
                <o:lock v:ext="edit" aspectratio="t"/>
                <w10:anchorlock/>
              </v:rect>
            </w:pict>
          </mc:Fallback>
        </mc:AlternateContent>
      </w:r>
      <w:r w:rsidRPr="00CB2622">
        <w:rPr>
          <w:rFonts w:ascii="Helvetica" w:eastAsia="Times New Roman" w:hAnsi="Helvetica" w:cs="Helvetica"/>
          <w:color w:val="444444"/>
          <w:sz w:val="27"/>
          <w:szCs w:val="27"/>
        </w:rPr>
        <w:t>Selecting a board &amp; port</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3.</w:t>
      </w:r>
      <w:r w:rsidRPr="00CB2622">
        <w:rPr>
          <w:rFonts w:ascii="Helvetica" w:eastAsia="Times New Roman" w:hAnsi="Helvetica" w:cs="Helvetica"/>
          <w:color w:val="666666"/>
          <w:sz w:val="24"/>
          <w:szCs w:val="24"/>
        </w:rPr>
        <w:t> Let’s </w:t>
      </w:r>
      <w:r w:rsidRPr="00CB2622">
        <w:rPr>
          <w:rFonts w:ascii="Helvetica" w:eastAsia="Times New Roman" w:hAnsi="Helvetica" w:cs="Helvetica"/>
          <w:b/>
          <w:bCs/>
          <w:color w:val="666666"/>
          <w:sz w:val="24"/>
          <w:szCs w:val="24"/>
        </w:rPr>
        <w:t>try an example</w:t>
      </w:r>
      <w:r w:rsidRPr="00CB2622">
        <w:rPr>
          <w:rFonts w:ascii="Helvetica" w:eastAsia="Times New Roman" w:hAnsi="Helvetica" w:cs="Helvetica"/>
          <w:color w:val="666666"/>
          <w:sz w:val="24"/>
          <w:szCs w:val="24"/>
        </w:rPr>
        <w:t>: navigate to </w:t>
      </w:r>
      <w:r w:rsidRPr="00CB2622">
        <w:rPr>
          <w:rFonts w:ascii="Helvetica" w:eastAsia="Times New Roman" w:hAnsi="Helvetica" w:cs="Helvetica"/>
          <w:b/>
          <w:bCs/>
          <w:color w:val="666666"/>
          <w:sz w:val="24"/>
          <w:szCs w:val="24"/>
        </w:rPr>
        <w:t xml:space="preserve">File &gt; Examples &gt; </w:t>
      </w:r>
      <w:proofErr w:type="gramStart"/>
      <w:r w:rsidRPr="00CB2622">
        <w:rPr>
          <w:rFonts w:ascii="Helvetica" w:eastAsia="Times New Roman" w:hAnsi="Helvetica" w:cs="Helvetica"/>
          <w:b/>
          <w:bCs/>
          <w:color w:val="666666"/>
          <w:sz w:val="24"/>
          <w:szCs w:val="24"/>
        </w:rPr>
        <w:t>01.Basics</w:t>
      </w:r>
      <w:proofErr w:type="gramEnd"/>
      <w:r w:rsidRPr="00CB2622">
        <w:rPr>
          <w:rFonts w:ascii="Helvetica" w:eastAsia="Times New Roman" w:hAnsi="Helvetica" w:cs="Helvetica"/>
          <w:b/>
          <w:bCs/>
          <w:color w:val="666666"/>
          <w:sz w:val="24"/>
          <w:szCs w:val="24"/>
        </w:rPr>
        <w:t xml:space="preserve"> &gt; Blink.</w:t>
      </w:r>
    </w:p>
    <w:p w:rsidR="00CB2622" w:rsidRPr="00CB2622" w:rsidRDefault="00CB2622" w:rsidP="00CB2622">
      <w:pPr>
        <w:shd w:val="clear" w:color="auto" w:fill="FFFFFF"/>
        <w:spacing w:after="0" w:line="240" w:lineRule="auto"/>
        <w:rPr>
          <w:rFonts w:ascii="Helvetica" w:eastAsia="Times New Roman" w:hAnsi="Helvetica" w:cs="Helvetica"/>
          <w:color w:val="444444"/>
          <w:sz w:val="27"/>
          <w:szCs w:val="27"/>
        </w:rPr>
      </w:pPr>
      <w:r w:rsidRPr="00CB2622">
        <w:rPr>
          <w:rFonts w:ascii="Helvetica" w:eastAsia="Times New Roman" w:hAnsi="Helvetica" w:cs="Helvetica"/>
          <w:noProof/>
          <w:color w:val="444444"/>
          <w:sz w:val="27"/>
          <w:szCs w:val="27"/>
        </w:rPr>
        <mc:AlternateContent>
          <mc:Choice Requires="wps">
            <w:drawing>
              <wp:inline distT="0" distB="0" distL="0" distR="0">
                <wp:extent cx="304800" cy="304800"/>
                <wp:effectExtent l="0" t="0" r="0" b="0"/>
                <wp:docPr id="2" name="Rectangle 2" descr="Opening an exam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0CC79" id="Rectangle 2" o:spid="_x0000_s1026" alt="Opening an examp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PXSErjGAgAA0gUAAA4AAAAAAAAAAAAAAAAALgIAAGRycy9lMm9Eb2MueG1sUEsBAi0AFAAGAAgA&#10;AAAhAEyg6SzYAAAAAwEAAA8AAAAAAAAAAAAAAAAAIAUAAGRycy9kb3ducmV2LnhtbFBLBQYAAAAA&#10;BAAEAPMAAAAlBgAAAAA=&#10;" filled="f" stroked="f">
                <o:lock v:ext="edit" aspectratio="t"/>
                <w10:anchorlock/>
              </v:rect>
            </w:pict>
          </mc:Fallback>
        </mc:AlternateContent>
      </w:r>
      <w:r w:rsidRPr="00CB2622">
        <w:rPr>
          <w:rFonts w:ascii="Helvetica" w:eastAsia="Times New Roman" w:hAnsi="Helvetica" w:cs="Helvetica"/>
          <w:color w:val="444444"/>
          <w:sz w:val="27"/>
          <w:szCs w:val="27"/>
        </w:rPr>
        <w:t>Opening an example</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4.</w:t>
      </w:r>
      <w:r w:rsidRPr="00CB2622">
        <w:rPr>
          <w:rFonts w:ascii="Helvetica" w:eastAsia="Times New Roman" w:hAnsi="Helvetica" w:cs="Helvetica"/>
          <w:color w:val="666666"/>
          <w:sz w:val="24"/>
          <w:szCs w:val="24"/>
        </w:rPr>
        <w:t> To </w:t>
      </w:r>
      <w:r w:rsidRPr="00CB2622">
        <w:rPr>
          <w:rFonts w:ascii="Helvetica" w:eastAsia="Times New Roman" w:hAnsi="Helvetica" w:cs="Helvetica"/>
          <w:b/>
          <w:bCs/>
          <w:color w:val="666666"/>
          <w:sz w:val="24"/>
          <w:szCs w:val="24"/>
        </w:rPr>
        <w:t>upload it to your board</w:t>
      </w:r>
      <w:r w:rsidRPr="00CB2622">
        <w:rPr>
          <w:rFonts w:ascii="Helvetica" w:eastAsia="Times New Roman" w:hAnsi="Helvetica" w:cs="Helvetica"/>
          <w:color w:val="666666"/>
          <w:sz w:val="24"/>
          <w:szCs w:val="24"/>
        </w:rPr>
        <w:t>, simply click on the arrow in the top left corner. This process takes a few seconds, and it is important to not disconnect the board during this process. If the upload is successful, the message “Done uploading” will appear in the bottom output area.</w:t>
      </w:r>
    </w:p>
    <w:p w:rsidR="00CB2622" w:rsidRPr="00CB2622" w:rsidRDefault="00CB2622" w:rsidP="00CB2622">
      <w:pPr>
        <w:shd w:val="clear" w:color="auto" w:fill="FFFFFF"/>
        <w:spacing w:after="0"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5.</w:t>
      </w:r>
      <w:r w:rsidRPr="00CB2622">
        <w:rPr>
          <w:rFonts w:ascii="Helvetica" w:eastAsia="Times New Roman" w:hAnsi="Helvetica" w:cs="Helvetica"/>
          <w:color w:val="666666"/>
          <w:sz w:val="24"/>
          <w:szCs w:val="24"/>
        </w:rPr>
        <w:t> Once the upload is complete, you should see on your board the yellow LED with the letter </w:t>
      </w:r>
      <w:r w:rsidRPr="00CB2622">
        <w:rPr>
          <w:rFonts w:ascii="Helvetica" w:eastAsia="Times New Roman" w:hAnsi="Helvetica" w:cs="Helvetica"/>
          <w:b/>
          <w:bCs/>
          <w:color w:val="666666"/>
          <w:sz w:val="24"/>
          <w:szCs w:val="24"/>
        </w:rPr>
        <w:t>L</w:t>
      </w:r>
      <w:r w:rsidRPr="00CB2622">
        <w:rPr>
          <w:rFonts w:ascii="Helvetica" w:eastAsia="Times New Roman" w:hAnsi="Helvetica" w:cs="Helvetica"/>
          <w:color w:val="666666"/>
          <w:sz w:val="24"/>
          <w:szCs w:val="24"/>
        </w:rPr>
        <w:t> next to it, start blinking. You can </w:t>
      </w:r>
      <w:r w:rsidRPr="00CB2622">
        <w:rPr>
          <w:rFonts w:ascii="Helvetica" w:eastAsia="Times New Roman" w:hAnsi="Helvetica" w:cs="Helvetica"/>
          <w:b/>
          <w:bCs/>
          <w:color w:val="666666"/>
          <w:sz w:val="24"/>
          <w:szCs w:val="24"/>
        </w:rPr>
        <w:t>adjust the speed of blinking</w:t>
      </w:r>
      <w:r w:rsidRPr="00CB2622">
        <w:rPr>
          <w:rFonts w:ascii="Helvetica" w:eastAsia="Times New Roman" w:hAnsi="Helvetica" w:cs="Helvetica"/>
          <w:color w:val="666666"/>
          <w:sz w:val="24"/>
          <w:szCs w:val="24"/>
        </w:rPr>
        <w:t> by changing the delay number in the parenthesis to 100, and upload the Blink sketch again. Now the LED should blink much faster.</w:t>
      </w:r>
    </w:p>
    <w:p w:rsidR="00CB2622" w:rsidRPr="00CB2622" w:rsidRDefault="00CB2622" w:rsidP="00CB2622">
      <w:pPr>
        <w:shd w:val="clear" w:color="auto" w:fill="FFFFFF"/>
        <w:spacing w:after="270" w:line="390" w:lineRule="atLeast"/>
        <w:rPr>
          <w:rFonts w:ascii="Helvetica" w:eastAsia="Times New Roman" w:hAnsi="Helvetica" w:cs="Helvetica"/>
          <w:color w:val="666666"/>
          <w:sz w:val="24"/>
          <w:szCs w:val="24"/>
        </w:rPr>
      </w:pPr>
      <w:r w:rsidRPr="00CB2622">
        <w:rPr>
          <w:rFonts w:ascii="Helvetica" w:eastAsia="Times New Roman" w:hAnsi="Helvetica" w:cs="Helvetica"/>
          <w:noProof/>
          <w:color w:val="666666"/>
          <w:sz w:val="24"/>
          <w:szCs w:val="24"/>
        </w:rPr>
        <w:lastRenderedPageBreak/>
        <w:drawing>
          <wp:inline distT="0" distB="0" distL="0" distR="0">
            <wp:extent cx="2806700" cy="1720850"/>
            <wp:effectExtent l="0" t="0" r="0" b="0"/>
            <wp:docPr id="1" name="Picture 1" descr="On-board LED bl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n-board LED blink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6700" cy="1720850"/>
                    </a:xfrm>
                    <a:prstGeom prst="rect">
                      <a:avLst/>
                    </a:prstGeom>
                    <a:noFill/>
                    <a:ln>
                      <a:noFill/>
                    </a:ln>
                  </pic:spPr>
                </pic:pic>
              </a:graphicData>
            </a:graphic>
          </wp:inline>
        </w:drawing>
      </w:r>
    </w:p>
    <w:p w:rsidR="00CB2622" w:rsidRPr="00CB2622" w:rsidRDefault="00CB2622" w:rsidP="00CB2622">
      <w:pPr>
        <w:shd w:val="clear" w:color="auto" w:fill="FFFFFF"/>
        <w:spacing w:line="390" w:lineRule="atLeast"/>
        <w:rPr>
          <w:rFonts w:ascii="Helvetica" w:eastAsia="Times New Roman" w:hAnsi="Helvetica" w:cs="Helvetica"/>
          <w:color w:val="666666"/>
          <w:sz w:val="24"/>
          <w:szCs w:val="24"/>
        </w:rPr>
      </w:pPr>
      <w:r w:rsidRPr="00CB2622">
        <w:rPr>
          <w:rFonts w:ascii="Helvetica" w:eastAsia="Times New Roman" w:hAnsi="Helvetica" w:cs="Helvetica"/>
          <w:b/>
          <w:bCs/>
          <w:color w:val="666666"/>
          <w:sz w:val="24"/>
          <w:szCs w:val="24"/>
        </w:rPr>
        <w:t>Congratulations!</w:t>
      </w:r>
      <w:r w:rsidRPr="00CB2622">
        <w:rPr>
          <w:rFonts w:ascii="Helvetica" w:eastAsia="Times New Roman" w:hAnsi="Helvetica" w:cs="Helvetica"/>
          <w:color w:val="666666"/>
          <w:sz w:val="24"/>
          <w:szCs w:val="24"/>
        </w:rPr>
        <w:t> You have successfully programmed your board to blink its on-board LED! You can find more information about the </w:t>
      </w:r>
      <w:hyperlink r:id="rId15" w:history="1">
        <w:r w:rsidRPr="00CB2622">
          <w:rPr>
            <w:rFonts w:ascii="Helvetica" w:eastAsia="Times New Roman" w:hAnsi="Helvetica" w:cs="Helvetica"/>
            <w:color w:val="444444"/>
            <w:sz w:val="24"/>
            <w:szCs w:val="24"/>
          </w:rPr>
          <w:t>Arduino Software (IDE) here</w:t>
        </w:r>
      </w:hyperlink>
      <w:r w:rsidRPr="00CB2622">
        <w:rPr>
          <w:rFonts w:ascii="Helvetica" w:eastAsia="Times New Roman" w:hAnsi="Helvetica" w:cs="Helvetica"/>
          <w:color w:val="666666"/>
          <w:sz w:val="24"/>
          <w:szCs w:val="24"/>
        </w:rPr>
        <w:t>.</w:t>
      </w:r>
    </w:p>
    <w:p w:rsidR="00FD10D1" w:rsidRDefault="00FD10D1">
      <w:bookmarkStart w:id="0" w:name="_GoBack"/>
      <w:bookmarkEnd w:id="0"/>
    </w:p>
    <w:sectPr w:rsidR="00FD1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3B6E58"/>
    <w:multiLevelType w:val="multilevel"/>
    <w:tmpl w:val="0CD0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22"/>
    <w:rsid w:val="00CB2622"/>
    <w:rsid w:val="00FD1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29EE6-84D0-421F-902E-C96A1972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B26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26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26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6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26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262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26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2622"/>
    <w:rPr>
      <w:b/>
      <w:bCs/>
    </w:rPr>
  </w:style>
  <w:style w:type="character" w:styleId="Hyperlink">
    <w:name w:val="Hyperlink"/>
    <w:basedOn w:val="DefaultParagraphFont"/>
    <w:uiPriority w:val="99"/>
    <w:semiHidden/>
    <w:unhideWhenUsed/>
    <w:rsid w:val="00CB26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109065">
      <w:bodyDiv w:val="1"/>
      <w:marLeft w:val="0"/>
      <w:marRight w:val="0"/>
      <w:marTop w:val="0"/>
      <w:marBottom w:val="0"/>
      <w:divBdr>
        <w:top w:val="none" w:sz="0" w:space="0" w:color="auto"/>
        <w:left w:val="none" w:sz="0" w:space="0" w:color="auto"/>
        <w:bottom w:val="none" w:sz="0" w:space="0" w:color="auto"/>
        <w:right w:val="none" w:sz="0" w:space="0" w:color="auto"/>
      </w:divBdr>
      <w:divsChild>
        <w:div w:id="234821494">
          <w:marLeft w:val="0"/>
          <w:marRight w:val="0"/>
          <w:marTop w:val="0"/>
          <w:marBottom w:val="450"/>
          <w:divBdr>
            <w:top w:val="none" w:sz="0" w:space="0" w:color="auto"/>
            <w:left w:val="none" w:sz="0" w:space="0" w:color="auto"/>
            <w:bottom w:val="none" w:sz="0" w:space="0" w:color="auto"/>
            <w:right w:val="none" w:sz="0" w:space="0" w:color="auto"/>
          </w:divBdr>
          <w:divsChild>
            <w:div w:id="1318218263">
              <w:marLeft w:val="0"/>
              <w:marRight w:val="0"/>
              <w:marTop w:val="0"/>
              <w:marBottom w:val="0"/>
              <w:divBdr>
                <w:top w:val="none" w:sz="0" w:space="0" w:color="auto"/>
                <w:left w:val="none" w:sz="0" w:space="0" w:color="auto"/>
                <w:bottom w:val="none" w:sz="0" w:space="0" w:color="auto"/>
                <w:right w:val="none" w:sz="0" w:space="0" w:color="auto"/>
              </w:divBdr>
              <w:divsChild>
                <w:div w:id="1202278928">
                  <w:marLeft w:val="0"/>
                  <w:marRight w:val="0"/>
                  <w:marTop w:val="0"/>
                  <w:marBottom w:val="0"/>
                  <w:divBdr>
                    <w:top w:val="none" w:sz="0" w:space="0" w:color="auto"/>
                    <w:left w:val="none" w:sz="0" w:space="0" w:color="auto"/>
                    <w:bottom w:val="none" w:sz="0" w:space="0" w:color="auto"/>
                    <w:right w:val="none" w:sz="0" w:space="0" w:color="auto"/>
                  </w:divBdr>
                </w:div>
                <w:div w:id="1668552464">
                  <w:marLeft w:val="0"/>
                  <w:marRight w:val="0"/>
                  <w:marTop w:val="0"/>
                  <w:marBottom w:val="0"/>
                  <w:divBdr>
                    <w:top w:val="none" w:sz="0" w:space="0" w:color="auto"/>
                    <w:left w:val="none" w:sz="0" w:space="0" w:color="auto"/>
                    <w:bottom w:val="none" w:sz="0" w:space="0" w:color="auto"/>
                    <w:right w:val="none" w:sz="0" w:space="0" w:color="auto"/>
                  </w:divBdr>
                </w:div>
              </w:divsChild>
            </w:div>
            <w:div w:id="7960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duino.cc/en/Guide/PortableIDE" TargetMode="External"/><Relationship Id="rId13"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hyperlink" Target="https://www.arduino.cc/en/Guide/Linux"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rduino.cc/en/Guide/macOS" TargetMode="External"/><Relationship Id="rId11" Type="http://schemas.openxmlformats.org/officeDocument/2006/relationships/image" Target="media/image2.png"/><Relationship Id="rId5" Type="http://schemas.openxmlformats.org/officeDocument/2006/relationships/hyperlink" Target="https://www.arduino.cc/en/Guide/Windows" TargetMode="External"/><Relationship Id="rId15" Type="http://schemas.openxmlformats.org/officeDocument/2006/relationships/hyperlink" Target="https://docs.arduino.cc/software/ide-v2"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arduino.cc/learn/starting-guide/the-arduino-software-ide/%5Bhttps:/www.arduino.cc/en/Tutorial/getting-started-with-ide-v2/ide-v2-downloading-and-installing%5D(https:/www.arduino.cc/en/Tutorial/getting-started-with-ide-v2/ide-v2-downloading-and-installing)" TargetMode="External"/><Relationship Id="rId14" Type="http://schemas.openxmlformats.org/officeDocument/2006/relationships/hyperlink" Target="https://www.arduino.cc/en/Tutorial/getting-started-with-ide-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925</Words>
  <Characters>5277</Characters>
  <Application>Microsoft Office Word</Application>
  <DocSecurity>0</DocSecurity>
  <Lines>43</Lines>
  <Paragraphs>12</Paragraphs>
  <ScaleCrop>false</ScaleCrop>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2026-07-24T05:44:00Z</dcterms:created>
  <dcterms:modified xsi:type="dcterms:W3CDTF">2026-07-24T05:44:00Z</dcterms:modified>
</cp:coreProperties>
</file>