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DriveEasy GSM Integration Guide</w:t>
      </w:r>
    </w:p>
    <w:p>
      <w:r>
        <w:t>A7670C LTE Module Integration with Raspberry Pi 4</w:t>
      </w:r>
    </w:p>
    <w:p/>
    <w:p>
      <w:pPr>
        <w:pStyle w:val="Heading2"/>
      </w:pPr>
      <w:r>
        <w:t>1. Introduction</w:t>
      </w:r>
    </w:p>
    <w:p>
      <w:r>
        <w:t>This document explains the complete hardware and software integration process for connecting the A7670C LTE GSM module with Raspberry Pi 4. It also clarifies limitations related to UART-only modules and streaming applications.</w:t>
      </w:r>
    </w:p>
    <w:p>
      <w:pPr>
        <w:pStyle w:val="Heading2"/>
      </w:pPr>
      <w:r>
        <w:t>2. Important Architecture Clarification</w:t>
      </w:r>
    </w:p>
    <w:p>
      <w:r>
        <w:t>The A7670C module without a USB interface exposes only UART (TX/RX) communication. UART supports AT commands and basic TCP socket communication but is NOT suitable for high-bandwidth applications such as WebRTC video streaming.</w:t>
      </w:r>
    </w:p>
    <w:p>
      <w:r>
        <w:t>UART Maximum Practical Throughput:</w:t>
      </w:r>
    </w:p>
    <w:p>
      <w:r>
        <w:t>- 115200 baud ≈ 11 KB/s</w:t>
      </w:r>
    </w:p>
    <w:p>
      <w:r>
        <w:t>- 921600 baud ≈ 90 KB/s</w:t>
      </w:r>
    </w:p>
    <w:p>
      <w:r>
        <w:t>WebRTC streaming requires 300–800 KB/s minimum.</w:t>
      </w:r>
    </w:p>
    <w:p>
      <w:r>
        <w:t>Conclusion: UART-only A7670C cannot support real-time video streaming.</w:t>
      </w:r>
    </w:p>
    <w:p>
      <w:pPr>
        <w:pStyle w:val="Heading2"/>
      </w:pPr>
      <w:r>
        <w:t>3. Hardware Connection (UART Mode)</w:t>
      </w:r>
    </w:p>
    <w:p>
      <w:r>
        <w:t>If using UART interface, connect as follows:</w:t>
      </w:r>
    </w:p>
    <w:p>
      <w:r>
        <w:t>A7670C TXD  → Raspberry Pi RX (GPIO15, Pin 10)</w:t>
      </w:r>
    </w:p>
    <w:p>
      <w:r>
        <w:t>A7670C RXD  → Raspberry Pi TX (GPIO14, Pin 8)</w:t>
      </w:r>
    </w:p>
    <w:p>
      <w:r>
        <w:t>A7670C GND  → Raspberry Pi GND (Pin 6)</w:t>
      </w:r>
    </w:p>
    <w:p>
      <w:r>
        <w:t>A7670C VCC  → External 4.0V regulated supply</w:t>
      </w:r>
    </w:p>
    <w:p>
      <w:r>
        <w:t>IMPORTANT: The A7670C requires 3.8V–4.2V with peak current up to 2A. Do NOT power the module directly from Raspberry Pi 5V pin. Use a buck converter (5V → 4V) with at least 1000µF capacitor near VBAT.</w:t>
      </w:r>
    </w:p>
    <w:p>
      <w:pPr>
        <w:pStyle w:val="Heading2"/>
      </w:pPr>
      <w:r>
        <w:t>4. Enable UART on Raspberry Pi</w:t>
      </w:r>
    </w:p>
    <w:p>
      <w:r>
        <w:t>Run:</w:t>
      </w:r>
    </w:p>
    <w:p>
      <w:r>
        <w:t>sudo raspi-config</w:t>
      </w:r>
    </w:p>
    <w:p>
      <w:r>
        <w:t>Navigate to: Interface Options → Serial Port</w:t>
      </w:r>
    </w:p>
    <w:p>
      <w:r>
        <w:t>Disable login shell over serial</w:t>
      </w:r>
    </w:p>
    <w:p>
      <w:r>
        <w:t>Enable serial hardware</w:t>
      </w:r>
    </w:p>
    <w:p>
      <w:r>
        <w:t>Reboot the system</w:t>
      </w:r>
    </w:p>
    <w:p>
      <w:pPr>
        <w:pStyle w:val="Heading2"/>
      </w:pPr>
      <w:r>
        <w:t>5. Test AT Communication</w:t>
      </w:r>
    </w:p>
    <w:p>
      <w:r>
        <w:t>Install minicom:</w:t>
      </w:r>
    </w:p>
    <w:p>
      <w:r>
        <w:t>sudo apt install minicom</w:t>
      </w:r>
    </w:p>
    <w:p>
      <w:r>
        <w:t>Run:</w:t>
      </w:r>
    </w:p>
    <w:p>
      <w:r>
        <w:t>sudo minicom -b 115200 -o -D /dev/serial0</w:t>
      </w:r>
    </w:p>
    <w:p>
      <w:r>
        <w:t>Type AT and expect response OK.</w:t>
      </w:r>
    </w:p>
    <w:p>
      <w:pPr>
        <w:pStyle w:val="Heading2"/>
      </w:pPr>
      <w:r>
        <w:t>6. LTE Data Connection Using AT Commands</w:t>
      </w:r>
    </w:p>
    <w:p>
      <w:r>
        <w:t>Basic command sequence for Airtel IoT SIM:</w:t>
      </w:r>
    </w:p>
    <w:p>
      <w:r>
        <w:t>AT+CPIN?</w:t>
      </w:r>
    </w:p>
    <w:p>
      <w:r>
        <w:t>AT+CSQ</w:t>
      </w:r>
    </w:p>
    <w:p>
      <w:r>
        <w:t>AT+CREG?</w:t>
      </w:r>
    </w:p>
    <w:p>
      <w:r>
        <w:t>AT+CGATT=1</w:t>
      </w:r>
    </w:p>
    <w:p>
      <w:r>
        <w:t>AT+CGDCONT=1,"IP","airtelgprs.com"</w:t>
      </w:r>
    </w:p>
    <w:p>
      <w:r>
        <w:t>AT+NETOPEN</w:t>
      </w:r>
    </w:p>
    <w:p>
      <w:r>
        <w:t>AT+IPADDR</w:t>
      </w:r>
    </w:p>
    <w:p>
      <w:r>
        <w:t>Note: This creates a TCP/IP session inside the module, but does not create a Linux network interface (like wwan0).</w:t>
      </w:r>
    </w:p>
    <w:p>
      <w:pPr>
        <w:pStyle w:val="Heading2"/>
      </w:pPr>
      <w:r>
        <w:t>7. Recommended Production Architecture</w:t>
      </w:r>
    </w:p>
    <w:p>
      <w:r>
        <w:t>For real-time AI dashcam streaming using WebRTC, the recommended solution is:</w:t>
      </w:r>
    </w:p>
    <w:p>
      <w:r>
        <w:t>- A7670C USB variant OR</w:t>
      </w:r>
    </w:p>
    <w:p>
      <w:r>
        <w:t>- SIM7600 USB LTE modem OR</w:t>
      </w:r>
    </w:p>
    <w:p>
      <w:r>
        <w:t>- Standard 4G USB LTE dongle</w:t>
      </w:r>
    </w:p>
    <w:p>
      <w:r>
        <w:t>These devices create a Linux network interface (wwan0), allowing Raspberry Pi to use LTE as a normal internet connection.</w:t>
      </w:r>
    </w:p>
    <w:p>
      <w:pPr>
        <w:pStyle w:val="Heading2"/>
      </w:pPr>
      <w:r>
        <w:t>8. Final Recommendation for DriveEasy System</w:t>
      </w:r>
    </w:p>
    <w:p>
      <w:r>
        <w:t>For a production-grade AI dashcam system requiring cloud streaming, WiFi + USB LTE modem architecture is strongly recommended over UART-only GSM modules.</w:t>
      </w:r>
    </w:p>
    <w:p>
      <w:r>
        <w:t>This ensures:</w:t>
      </w:r>
    </w:p>
    <w:p>
      <w:r>
        <w:t>- Stable Internet Interface</w:t>
      </w:r>
    </w:p>
    <w:p>
      <w:r>
        <w:t>- Full WebRTC compatibility</w:t>
      </w:r>
    </w:p>
    <w:p>
      <w:r>
        <w:t>- Higher upload bandwidth</w:t>
      </w:r>
    </w:p>
    <w:p>
      <w:r>
        <w:t>- Reduced system complexity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