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DriveEasy Production Environment Setup Guide</w:t>
      </w:r>
    </w:p>
    <w:p>
      <w:r>
        <w:t>This document lists all required libraries, models, and system packages needed to run the DriveEasy AI Dashcam system properly on Raspberry Pi 4 using YOLOv4-tiny and OpenCV DNN.</w:t>
      </w:r>
    </w:p>
    <w:p>
      <w:pPr>
        <w:pStyle w:val="Heading2"/>
      </w:pPr>
      <w:r>
        <w:t>1. System-Level Packages (Install using apt)</w:t>
      </w:r>
    </w:p>
    <w:p>
      <w:r>
        <w:t>Run the following commands on Raspberry Pi:</w:t>
      </w:r>
    </w:p>
    <w:p>
      <w:r>
        <w:t>sudo apt update</w:t>
      </w:r>
    </w:p>
    <w:p>
      <w:r>
        <w:t>sudo apt install python3-opencv python3-numpy -y</w:t>
      </w:r>
    </w:p>
    <w:p>
      <w:r>
        <w:t>sudo apt install tesseract-ocr -y</w:t>
      </w:r>
    </w:p>
    <w:p>
      <w:r>
        <w:t>sudo apt install python3-picamera2 -y</w:t>
      </w:r>
    </w:p>
    <w:p>
      <w:pPr>
        <w:pStyle w:val="Heading2"/>
      </w:pPr>
      <w:r>
        <w:t>2. Virtual Environment Setup</w:t>
      </w:r>
    </w:p>
    <w:p>
      <w:r>
        <w:t>Create virtual environment with system packages access:</w:t>
      </w:r>
    </w:p>
    <w:p>
      <w:r>
        <w:t>python3 -m venv venv --system-site-packages</w:t>
      </w:r>
    </w:p>
    <w:p>
      <w:r>
        <w:t>source venv/bin/activate</w:t>
      </w:r>
    </w:p>
    <w:p>
      <w:pPr>
        <w:pStyle w:val="Heading2"/>
      </w:pPr>
      <w:r>
        <w:t>3. Python Libraries to Install in venv</w:t>
      </w:r>
    </w:p>
    <w:p>
      <w:r>
        <w:t>Install only required packages inside venv:</w:t>
      </w:r>
    </w:p>
    <w:p>
      <w:r>
        <w:t>pip install aiortc websockets av norfair</w:t>
      </w:r>
    </w:p>
    <w:p>
      <w:r>
        <w:t>Optional (if using OCR): pip install pytesseract</w:t>
      </w:r>
    </w:p>
    <w:p>
      <w:pPr>
        <w:pStyle w:val="Heading2"/>
      </w:pPr>
      <w:r>
        <w:t>4. Required Models</w:t>
      </w:r>
    </w:p>
    <w:p>
      <w:r>
        <w:t>Place the following files inside your project folder:</w:t>
      </w:r>
    </w:p>
    <w:p>
      <w:r>
        <w:t>- yolov4-tiny.cfg</w:t>
      </w:r>
    </w:p>
    <w:p>
      <w:r>
        <w:t>- yolov4-tiny.weights</w:t>
      </w:r>
    </w:p>
    <w:p>
      <w:r>
        <w:t>- coco.names</w:t>
      </w:r>
    </w:p>
    <w:p>
      <w:pPr>
        <w:pStyle w:val="Heading2"/>
      </w:pPr>
      <w:r>
        <w:t>5. Optional Enhancements</w:t>
      </w:r>
    </w:p>
    <w:p>
      <w:r>
        <w:t>- Custom YOLOv4-tiny weights (trained with Bosch + BDD100K)</w:t>
      </w:r>
    </w:p>
    <w:p>
      <w:r>
        <w:t>- Timer digit dataset (if using traffic timer detection)</w:t>
      </w:r>
    </w:p>
    <w:p>
      <w:r>
        <w:t>- Norfair tracking for smoother object tracking</w:t>
      </w:r>
    </w:p>
    <w:p>
      <w:pPr>
        <w:pStyle w:val="Heading2"/>
      </w:pPr>
      <w:r>
        <w:t>6. Final Production Stack Summary</w:t>
      </w:r>
    </w:p>
    <w:p>
      <w:r>
        <w:t>Camera → YOLOv4-tiny (OpenCV DNN) → Traffic Signal Color Detection → Distance Estimation → Norfair Tracking → Collision Alert → WebRTC Streaming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