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67149A" w:rsidRPr="007A6F69" w14:paraId="20EB51B7" w14:textId="77777777" w:rsidTr="00541527">
        <w:tc>
          <w:tcPr>
            <w:tcW w:w="1588" w:type="dxa"/>
            <w:vAlign w:val="center"/>
          </w:tcPr>
          <w:p w14:paraId="67517FA4" w14:textId="77777777" w:rsidR="0067149A" w:rsidRPr="007A6F69" w:rsidRDefault="0067149A" w:rsidP="00541527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noProof/>
              </w:rPr>
              <w:drawing>
                <wp:inline distT="0" distB="0" distL="0" distR="0" wp14:anchorId="4EF178CF" wp14:editId="20B47A0A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C9AAEFD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1537F5C8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Калужский филиал </w:t>
            </w:r>
          </w:p>
          <w:p w14:paraId="1EDCB347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федерального государственного бюджетного </w:t>
            </w:r>
          </w:p>
          <w:p w14:paraId="13D6786C" w14:textId="77777777" w:rsidR="0067149A" w:rsidRPr="007A6F69" w:rsidRDefault="0067149A" w:rsidP="0054152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25D6819B" w14:textId="77777777" w:rsidR="0067149A" w:rsidRPr="007A6F69" w:rsidRDefault="0067149A" w:rsidP="00541527">
            <w:pPr>
              <w:keepLines/>
              <w:widowControl w:val="0"/>
              <w:jc w:val="center"/>
              <w:rPr>
                <w:b/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136DDE4" w14:textId="77777777" w:rsidR="0067149A" w:rsidRPr="007A6F69" w:rsidRDefault="0067149A" w:rsidP="00541527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7EAAA3CE" w14:textId="49330D80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ФАКУЛЬТЕТ</w:t>
      </w:r>
      <w:r w:rsidRPr="007A6F69">
        <w:rPr>
          <w:snapToGrid w:val="0"/>
        </w:rPr>
        <w:t xml:space="preserve"> _</w:t>
      </w:r>
      <w:r w:rsidRPr="007A6F69">
        <w:rPr>
          <w:b/>
          <w:i/>
          <w:snapToGrid w:val="0"/>
          <w:u w:val="single"/>
        </w:rPr>
        <w:t xml:space="preserve">ИУК «Информатика и </w:t>
      </w:r>
      <w:proofErr w:type="gramStart"/>
      <w:r w:rsidR="002A52C9" w:rsidRPr="007A6F69">
        <w:rPr>
          <w:b/>
          <w:i/>
          <w:snapToGrid w:val="0"/>
          <w:u w:val="single"/>
        </w:rPr>
        <w:t>управление»</w:t>
      </w:r>
      <w:r w:rsidR="002A52C9" w:rsidRPr="007A6F69">
        <w:rPr>
          <w:b/>
          <w:snapToGrid w:val="0"/>
        </w:rPr>
        <w:t>_</w:t>
      </w:r>
      <w:proofErr w:type="gramEnd"/>
      <w:r w:rsidRPr="007A6F69">
        <w:rPr>
          <w:b/>
          <w:snapToGrid w:val="0"/>
        </w:rPr>
        <w:t>_</w:t>
      </w:r>
      <w:r w:rsidRPr="007A6F69">
        <w:rPr>
          <w:snapToGrid w:val="0"/>
        </w:rPr>
        <w:t>____________</w:t>
      </w:r>
    </w:p>
    <w:p w14:paraId="735B1D3B" w14:textId="40B1F418" w:rsidR="0067149A" w:rsidRPr="007A6F69" w:rsidRDefault="0067149A" w:rsidP="0067149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КАФЕДРА</w:t>
      </w:r>
      <w:r w:rsidRPr="007A6F69">
        <w:rPr>
          <w:snapToGrid w:val="0"/>
        </w:rPr>
        <w:t xml:space="preserve"> __</w:t>
      </w:r>
      <w:r w:rsidRPr="007A6F69">
        <w:rPr>
          <w:b/>
          <w:i/>
          <w:snapToGrid w:val="0"/>
          <w:u w:val="single"/>
        </w:rPr>
        <w:t>ИУК</w:t>
      </w:r>
      <w:r w:rsidR="00DA5D8F">
        <w:rPr>
          <w:b/>
          <w:i/>
          <w:snapToGrid w:val="0"/>
          <w:u w:val="single"/>
        </w:rPr>
        <w:t>4</w:t>
      </w:r>
      <w:r w:rsidRPr="007A6F69">
        <w:rPr>
          <w:b/>
          <w:i/>
          <w:snapToGrid w:val="0"/>
          <w:u w:val="single"/>
        </w:rPr>
        <w:t xml:space="preserve"> «</w:t>
      </w:r>
      <w:r w:rsidR="00DA5D8F">
        <w:rPr>
          <w:b/>
          <w:i/>
          <w:snapToGrid w:val="0"/>
          <w:u w:val="single"/>
        </w:rPr>
        <w:t>Программное обеспечение ЭВМ, информационные технологии</w:t>
      </w:r>
      <w:r w:rsidRPr="007A6F69">
        <w:rPr>
          <w:b/>
          <w:i/>
          <w:snapToGrid w:val="0"/>
          <w:u w:val="single"/>
        </w:rPr>
        <w:t>»</w:t>
      </w:r>
    </w:p>
    <w:p w14:paraId="097D42F8" w14:textId="77777777" w:rsidR="0067149A" w:rsidRPr="007A6F69" w:rsidRDefault="0067149A" w:rsidP="0067149A">
      <w:pPr>
        <w:jc w:val="center"/>
        <w:rPr>
          <w:i/>
        </w:rPr>
      </w:pPr>
    </w:p>
    <w:p w14:paraId="257ED22D" w14:textId="77777777" w:rsidR="0067149A" w:rsidRPr="007A6F69" w:rsidRDefault="0067149A" w:rsidP="0067149A">
      <w:pPr>
        <w:jc w:val="center"/>
        <w:rPr>
          <w:i/>
        </w:rPr>
      </w:pPr>
    </w:p>
    <w:p w14:paraId="0D51D707" w14:textId="77777777" w:rsidR="0067149A" w:rsidRPr="007A6F69" w:rsidRDefault="0067149A" w:rsidP="0067149A">
      <w:pPr>
        <w:jc w:val="center"/>
        <w:rPr>
          <w:i/>
        </w:rPr>
      </w:pPr>
    </w:p>
    <w:p w14:paraId="17B2D062" w14:textId="77777777" w:rsidR="0067149A" w:rsidRPr="007A6F69" w:rsidRDefault="0067149A" w:rsidP="0067149A">
      <w:pPr>
        <w:jc w:val="center"/>
        <w:rPr>
          <w:i/>
        </w:rPr>
      </w:pPr>
    </w:p>
    <w:p w14:paraId="41F0F2DA" w14:textId="77777777" w:rsidR="0067149A" w:rsidRPr="007A6F69" w:rsidRDefault="0067149A" w:rsidP="0067149A">
      <w:pPr>
        <w:jc w:val="center"/>
        <w:rPr>
          <w:i/>
        </w:rPr>
      </w:pPr>
    </w:p>
    <w:p w14:paraId="53A17853" w14:textId="77777777" w:rsidR="0067149A" w:rsidRPr="007A6F69" w:rsidRDefault="0067149A" w:rsidP="0067149A">
      <w:pPr>
        <w:jc w:val="center"/>
        <w:rPr>
          <w:i/>
        </w:rPr>
      </w:pPr>
    </w:p>
    <w:p w14:paraId="7491EDE7" w14:textId="77777777" w:rsidR="0067149A" w:rsidRPr="007A6F69" w:rsidRDefault="0067149A" w:rsidP="0067149A">
      <w:pPr>
        <w:jc w:val="center"/>
        <w:rPr>
          <w:b/>
        </w:rPr>
      </w:pPr>
    </w:p>
    <w:p w14:paraId="1D60AA63" w14:textId="2379928F" w:rsidR="0067149A" w:rsidRPr="007A6F69" w:rsidRDefault="00764354" w:rsidP="0067149A">
      <w:pPr>
        <w:jc w:val="center"/>
        <w:rPr>
          <w:b/>
        </w:rPr>
      </w:pPr>
      <w:r>
        <w:rPr>
          <w:b/>
        </w:rPr>
        <w:t>ЛАБОРАТОРНАЯ РАБОТА №2</w:t>
      </w:r>
    </w:p>
    <w:p w14:paraId="207547FF" w14:textId="77777777" w:rsidR="0067149A" w:rsidRPr="007A6F69" w:rsidRDefault="0067149A" w:rsidP="0067149A"/>
    <w:p w14:paraId="4E57C5AC" w14:textId="77777777" w:rsidR="0067149A" w:rsidRPr="007A6F69" w:rsidRDefault="0067149A" w:rsidP="0067149A"/>
    <w:p w14:paraId="18472EA1" w14:textId="77777777" w:rsidR="0067149A" w:rsidRPr="007A6F69" w:rsidRDefault="0067149A" w:rsidP="0067149A"/>
    <w:p w14:paraId="7DD4937A" w14:textId="05CEA448" w:rsidR="0067149A" w:rsidRPr="007A6F69" w:rsidRDefault="009D2E61" w:rsidP="0067149A">
      <w:pPr>
        <w:jc w:val="center"/>
      </w:pPr>
      <w:r>
        <w:rPr>
          <w:b/>
        </w:rPr>
        <w:t>«</w:t>
      </w:r>
      <w:r w:rsidR="00764354">
        <w:rPr>
          <w:b/>
        </w:rPr>
        <w:t xml:space="preserve">Использование меню и виджетов графического интерфейса для разработки простых </w:t>
      </w:r>
      <w:r w:rsidR="00764354">
        <w:rPr>
          <w:b/>
          <w:lang w:val="en-US"/>
        </w:rPr>
        <w:t>android</w:t>
      </w:r>
      <w:r w:rsidR="00764354" w:rsidRPr="00764354">
        <w:rPr>
          <w:b/>
        </w:rPr>
        <w:t xml:space="preserve"> </w:t>
      </w:r>
      <w:r w:rsidR="00764354">
        <w:rPr>
          <w:b/>
        </w:rPr>
        <w:t>приложений</w:t>
      </w:r>
      <w:r w:rsidR="0067149A" w:rsidRPr="007A6F69">
        <w:rPr>
          <w:b/>
        </w:rPr>
        <w:t>»</w:t>
      </w:r>
    </w:p>
    <w:p w14:paraId="5F2AA9FA" w14:textId="77777777" w:rsidR="0067149A" w:rsidRPr="007A6F69" w:rsidRDefault="0067149A" w:rsidP="0067149A"/>
    <w:p w14:paraId="02C7C300" w14:textId="6EC3E009" w:rsidR="0067149A" w:rsidRPr="007A6F69" w:rsidRDefault="0067149A" w:rsidP="0067149A">
      <w:pPr>
        <w:ind w:left="2694" w:hanging="2694"/>
        <w:rPr>
          <w:b/>
        </w:rPr>
      </w:pPr>
      <w:r w:rsidRPr="007A6F69">
        <w:rPr>
          <w:b/>
        </w:rPr>
        <w:t>ДИСЦИПЛИНА: «</w:t>
      </w:r>
      <w:r w:rsidR="00DA5D8F">
        <w:rPr>
          <w:b/>
        </w:rPr>
        <w:t>Разработка мобильного ПО</w:t>
      </w:r>
      <w:r w:rsidRPr="007A6F69">
        <w:rPr>
          <w:b/>
        </w:rPr>
        <w:t>»</w:t>
      </w:r>
    </w:p>
    <w:p w14:paraId="44908F0C" w14:textId="77777777" w:rsidR="0067149A" w:rsidRPr="007A6F69" w:rsidRDefault="0067149A" w:rsidP="0067149A">
      <w:pPr>
        <w:rPr>
          <w:b/>
        </w:rPr>
      </w:pPr>
    </w:p>
    <w:p w14:paraId="78CC941A" w14:textId="77777777" w:rsidR="0067149A" w:rsidRPr="007A6F69" w:rsidRDefault="0067149A" w:rsidP="0067149A">
      <w:pPr>
        <w:rPr>
          <w:b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67149A" w:rsidRPr="007A6F69" w14:paraId="41F60E11" w14:textId="77777777" w:rsidTr="0054152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AAAFF" w14:textId="2D13F8CE" w:rsidR="0067149A" w:rsidRPr="007A6F69" w:rsidRDefault="009D2E61" w:rsidP="00541527">
            <w:pPr>
              <w:snapToGrid w:val="0"/>
              <w:spacing w:before="200"/>
            </w:pPr>
            <w:r>
              <w:t>Выполнил: студент гр. ИУК4-</w:t>
            </w:r>
            <w:r w:rsidR="00DA5D8F">
              <w:t>5</w:t>
            </w:r>
            <w:r w:rsidR="0067149A" w:rsidRPr="007A6F69"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ED4B9" w14:textId="32D8376B" w:rsidR="0067149A" w:rsidRPr="007A6F69" w:rsidRDefault="0067149A" w:rsidP="00541527">
            <w:pPr>
              <w:keepLines/>
              <w:spacing w:before="240"/>
            </w:pPr>
            <w:r w:rsidRPr="007A6F69">
              <w:t>___</w:t>
            </w:r>
            <w:r w:rsidR="00A82054">
              <w:t>______________ (______</w:t>
            </w:r>
            <w:r w:rsidR="00763C46">
              <w:t>Боков А</w:t>
            </w:r>
            <w:r w:rsidR="00A82054">
              <w:t>.</w:t>
            </w:r>
            <w:r w:rsidR="00763C46">
              <w:t>А</w:t>
            </w:r>
            <w:r w:rsidR="00A82054">
              <w:t>._</w:t>
            </w:r>
            <w:r w:rsidR="00AD5E09">
              <w:t>____</w:t>
            </w:r>
            <w:r w:rsidRPr="007A6F69">
              <w:t>)</w:t>
            </w:r>
          </w:p>
          <w:p w14:paraId="1113A01E" w14:textId="4846CAA5" w:rsidR="0067149A" w:rsidRPr="007A6F69" w:rsidRDefault="0067149A" w:rsidP="00541527">
            <w:pPr>
              <w:keepLines/>
            </w:pPr>
            <w:r w:rsidRPr="007A6F69">
              <w:t xml:space="preserve"> (</w:t>
            </w:r>
            <w:proofErr w:type="gramStart"/>
            <w:r w:rsidRPr="007A6F69">
              <w:t xml:space="preserve">Подпись)   </w:t>
            </w:r>
            <w:proofErr w:type="gramEnd"/>
            <w:r w:rsidRPr="007A6F69">
              <w:t xml:space="preserve">                                 (Ф.И.О.)</w:t>
            </w:r>
          </w:p>
          <w:p w14:paraId="38F24962" w14:textId="77777777" w:rsidR="0067149A" w:rsidRPr="007A6F69" w:rsidRDefault="0067149A" w:rsidP="00541527"/>
        </w:tc>
      </w:tr>
      <w:tr w:rsidR="0067149A" w:rsidRPr="007A6F69" w14:paraId="3891013D" w14:textId="77777777" w:rsidTr="0054152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6775F" w14:textId="77777777" w:rsidR="0067149A" w:rsidRPr="007A6F69" w:rsidRDefault="0067149A" w:rsidP="00541527">
            <w:pPr>
              <w:snapToGrid w:val="0"/>
              <w:spacing w:before="200"/>
            </w:pPr>
            <w:r w:rsidRPr="007A6F69"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E3F25" w14:textId="37C244AE" w:rsidR="0067149A" w:rsidRPr="007A6F69" w:rsidRDefault="0067149A" w:rsidP="00541527">
            <w:pPr>
              <w:keepLines/>
              <w:spacing w:before="240"/>
            </w:pPr>
            <w:r w:rsidRPr="007A6F69">
              <w:t>_________________ (___</w:t>
            </w:r>
            <w:r w:rsidR="00437958">
              <w:t>_</w:t>
            </w:r>
            <w:r w:rsidR="00DA5D8F">
              <w:t>_</w:t>
            </w:r>
            <w:proofErr w:type="spellStart"/>
            <w:r w:rsidR="00DA5D8F">
              <w:t>Прудяк</w:t>
            </w:r>
            <w:proofErr w:type="spellEnd"/>
            <w:r w:rsidRPr="007A6F69">
              <w:t xml:space="preserve"> </w:t>
            </w:r>
            <w:r w:rsidR="00DA5D8F">
              <w:t>П</w:t>
            </w:r>
            <w:r w:rsidRPr="007A6F69">
              <w:t>.</w:t>
            </w:r>
            <w:r w:rsidR="00DA5D8F">
              <w:t>Н</w:t>
            </w:r>
            <w:r w:rsidRPr="007A6F69">
              <w:t>.</w:t>
            </w:r>
            <w:r w:rsidR="00437958">
              <w:t>__</w:t>
            </w:r>
            <w:r w:rsidRPr="007A6F69">
              <w:t>___)</w:t>
            </w:r>
          </w:p>
          <w:p w14:paraId="7DE93ACA" w14:textId="4CA38387" w:rsidR="0067149A" w:rsidRPr="007A6F69" w:rsidRDefault="0067149A" w:rsidP="00541527">
            <w:pPr>
              <w:keepLines/>
            </w:pPr>
            <w:r w:rsidRPr="007A6F69">
              <w:t xml:space="preserve"> (</w:t>
            </w:r>
            <w:proofErr w:type="gramStart"/>
            <w:r w:rsidR="00F172FD" w:rsidRPr="007A6F69">
              <w:t xml:space="preserve">Подпись)  </w:t>
            </w:r>
            <w:r w:rsidRPr="007A6F69">
              <w:t xml:space="preserve"> </w:t>
            </w:r>
            <w:proofErr w:type="gramEnd"/>
            <w:r w:rsidRPr="007A6F69">
              <w:t xml:space="preserve">                                (Ф.И.О.)</w:t>
            </w:r>
          </w:p>
          <w:p w14:paraId="77815B1B" w14:textId="77777777" w:rsidR="0067149A" w:rsidRPr="007A6F69" w:rsidRDefault="0067149A" w:rsidP="00541527"/>
        </w:tc>
      </w:tr>
      <w:tr w:rsidR="0067149A" w:rsidRPr="007A6F69" w14:paraId="75B47A6A" w14:textId="77777777" w:rsidTr="00541527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94053" w14:textId="77777777" w:rsidR="0067149A" w:rsidRPr="007A6F69" w:rsidRDefault="0067149A" w:rsidP="00541527">
            <w:pPr>
              <w:snapToGrid w:val="0"/>
              <w:spacing w:after="100" w:afterAutospacing="1"/>
            </w:pPr>
          </w:p>
          <w:p w14:paraId="68558EB6" w14:textId="77777777" w:rsidR="0067149A" w:rsidRPr="007A6F69" w:rsidRDefault="0067149A" w:rsidP="00541527">
            <w:pPr>
              <w:snapToGrid w:val="0"/>
              <w:spacing w:after="100" w:afterAutospacing="1"/>
            </w:pPr>
            <w:r w:rsidRPr="007A6F69">
              <w:t>Дата сдачи (защиты):</w:t>
            </w:r>
          </w:p>
          <w:p w14:paraId="3550BECC" w14:textId="77777777" w:rsidR="0067149A" w:rsidRPr="007A6F69" w:rsidRDefault="0067149A" w:rsidP="00541527">
            <w:pPr>
              <w:snapToGrid w:val="0"/>
              <w:spacing w:after="100" w:afterAutospacing="1"/>
            </w:pPr>
            <w:r w:rsidRPr="007A6F69">
              <w:t>Результаты сдачи (защиты):</w:t>
            </w:r>
          </w:p>
        </w:tc>
      </w:tr>
      <w:tr w:rsidR="0067149A" w:rsidRPr="007A6F69" w14:paraId="2DA395AC" w14:textId="77777777" w:rsidTr="0054152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91A56" w14:textId="77777777" w:rsidR="0067149A" w:rsidRPr="007A6F69" w:rsidRDefault="0067149A" w:rsidP="00541527">
            <w:pPr>
              <w:snapToGrid w:val="0"/>
              <w:spacing w:after="100" w:afterAutospacing="1"/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42962" w14:textId="77777777" w:rsidR="0067149A" w:rsidRPr="007A6F69" w:rsidRDefault="0067149A" w:rsidP="00541527">
            <w:pPr>
              <w:spacing w:after="160" w:line="259" w:lineRule="auto"/>
            </w:pPr>
            <w:r w:rsidRPr="007A6F69">
              <w:t>- Балльная оценка:</w:t>
            </w:r>
          </w:p>
          <w:p w14:paraId="5FB49421" w14:textId="77777777" w:rsidR="0067149A" w:rsidRPr="007A6F69" w:rsidRDefault="0067149A" w:rsidP="00541527">
            <w:pPr>
              <w:spacing w:after="160" w:line="259" w:lineRule="auto"/>
            </w:pPr>
            <w:r w:rsidRPr="007A6F69">
              <w:t xml:space="preserve">- Оценка: </w:t>
            </w:r>
          </w:p>
        </w:tc>
      </w:tr>
      <w:tr w:rsidR="0067149A" w:rsidRPr="007A6F69" w14:paraId="7FB91AA1" w14:textId="77777777" w:rsidTr="00541527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1BF99" w14:textId="77777777" w:rsidR="0067149A" w:rsidRPr="007A6F69" w:rsidRDefault="0067149A" w:rsidP="00541527">
            <w:pPr>
              <w:snapToGrid w:val="0"/>
              <w:spacing w:after="100" w:afterAutospacing="1"/>
              <w:jc w:val="center"/>
            </w:pPr>
          </w:p>
          <w:p w14:paraId="791041CC" w14:textId="0B3BBFB2" w:rsidR="0067149A" w:rsidRPr="007A6F69" w:rsidRDefault="009D2E61" w:rsidP="00541527">
            <w:pPr>
              <w:snapToGrid w:val="0"/>
              <w:spacing w:after="100" w:afterAutospacing="1"/>
              <w:jc w:val="center"/>
              <w:rPr>
                <w:b/>
                <w:i/>
              </w:rPr>
            </w:pPr>
            <w:r>
              <w:t>Калуга, 202</w:t>
            </w:r>
            <w:r w:rsidR="00AD5E09">
              <w:t xml:space="preserve">4 </w:t>
            </w:r>
            <w:r w:rsidR="0067149A" w:rsidRPr="007A6F69">
              <w:t>г.</w:t>
            </w:r>
          </w:p>
        </w:tc>
      </w:tr>
    </w:tbl>
    <w:p w14:paraId="7B3F8580" w14:textId="77777777" w:rsidR="0067149A" w:rsidRPr="007A6F69" w:rsidRDefault="0067149A" w:rsidP="0067149A"/>
    <w:p w14:paraId="79400B09" w14:textId="192F9B1C" w:rsidR="004931CB" w:rsidRPr="007A6F69" w:rsidRDefault="009D0945">
      <w:pPr>
        <w:rPr>
          <w:rFonts w:ascii="OCR A Extended" w:eastAsiaTheme="minorEastAsia" w:hAnsi="OCR A Extended"/>
          <w:i/>
        </w:rPr>
      </w:pPr>
      <w:r w:rsidRPr="007A6F69">
        <w:rPr>
          <w:rFonts w:ascii="OCR A Extended" w:eastAsiaTheme="minorEastAsia" w:hAnsi="OCR A Extended"/>
          <w:i/>
        </w:rPr>
        <w:tab/>
        <w:t xml:space="preserve">                                                                   </w:t>
      </w:r>
    </w:p>
    <w:p w14:paraId="19A7D363" w14:textId="4FB34E19" w:rsidR="00BF6719" w:rsidRDefault="00BF6719" w:rsidP="007728E6">
      <w:pPr>
        <w:rPr>
          <w:b/>
          <w:bCs/>
        </w:rPr>
      </w:pPr>
    </w:p>
    <w:p w14:paraId="5D18692C" w14:textId="5D402236" w:rsidR="00BB5C25" w:rsidRPr="00BB5C25" w:rsidRDefault="00BB5C25" w:rsidP="00BB5C25">
      <w:pPr>
        <w:pStyle w:val="Default"/>
        <w:spacing w:line="276" w:lineRule="auto"/>
        <w:rPr>
          <w:sz w:val="28"/>
          <w:szCs w:val="28"/>
        </w:rPr>
      </w:pPr>
      <w:r w:rsidRPr="00BB5C25">
        <w:rPr>
          <w:b/>
          <w:sz w:val="28"/>
          <w:szCs w:val="28"/>
        </w:rPr>
        <w:lastRenderedPageBreak/>
        <w:t>Цель:</w:t>
      </w:r>
      <w:r w:rsidRPr="00BB5C25">
        <w:rPr>
          <w:sz w:val="28"/>
          <w:szCs w:val="28"/>
        </w:rPr>
        <w:t xml:space="preserve"> приобретение практических навыков создания графических интерфейсов на основе различных виджетов и меню. </w:t>
      </w:r>
    </w:p>
    <w:p w14:paraId="0C87B386" w14:textId="1B830AC2" w:rsidR="00BB5C25" w:rsidRPr="00BB5C25" w:rsidRDefault="00BB5C25" w:rsidP="00BB5C25">
      <w:pPr>
        <w:pStyle w:val="Default"/>
        <w:spacing w:line="276" w:lineRule="auto"/>
        <w:rPr>
          <w:b/>
          <w:sz w:val="28"/>
          <w:szCs w:val="28"/>
        </w:rPr>
      </w:pPr>
      <w:r w:rsidRPr="00BB5C25">
        <w:rPr>
          <w:b/>
          <w:sz w:val="28"/>
          <w:szCs w:val="28"/>
        </w:rPr>
        <w:t>Задачи:</w:t>
      </w:r>
    </w:p>
    <w:p w14:paraId="4CFEDCCB" w14:textId="77777777" w:rsidR="00BB5C25" w:rsidRPr="00BB5C25" w:rsidRDefault="00BB5C25" w:rsidP="00BB5C25">
      <w:pPr>
        <w:pStyle w:val="Default"/>
        <w:spacing w:line="276" w:lineRule="auto"/>
        <w:rPr>
          <w:sz w:val="28"/>
          <w:szCs w:val="28"/>
        </w:rPr>
      </w:pPr>
      <w:r w:rsidRPr="00BB5C25">
        <w:rPr>
          <w:sz w:val="28"/>
          <w:szCs w:val="28"/>
        </w:rPr>
        <w:t xml:space="preserve">1. Научиться использовать графический и текстовый режимы для создания интерфейса приложения </w:t>
      </w:r>
    </w:p>
    <w:p w14:paraId="68692BAA" w14:textId="77777777" w:rsidR="00BB5C25" w:rsidRPr="00BB5C25" w:rsidRDefault="00BB5C25" w:rsidP="00BB5C25">
      <w:pPr>
        <w:pStyle w:val="Default"/>
        <w:spacing w:line="276" w:lineRule="auto"/>
        <w:rPr>
          <w:sz w:val="28"/>
          <w:szCs w:val="28"/>
        </w:rPr>
      </w:pPr>
      <w:r w:rsidRPr="00BB5C25">
        <w:rPr>
          <w:sz w:val="28"/>
          <w:szCs w:val="28"/>
        </w:rPr>
        <w:t xml:space="preserve">2. Изучить особенности реализации обработчиков событий </w:t>
      </w:r>
    </w:p>
    <w:p w14:paraId="25BD0362" w14:textId="77777777" w:rsidR="00BB5C25" w:rsidRPr="00BB5C25" w:rsidRDefault="00BB5C25" w:rsidP="00BB5C25">
      <w:pPr>
        <w:pStyle w:val="Default"/>
        <w:spacing w:line="276" w:lineRule="auto"/>
        <w:rPr>
          <w:sz w:val="28"/>
          <w:szCs w:val="28"/>
        </w:rPr>
      </w:pPr>
      <w:r w:rsidRPr="00BB5C25">
        <w:rPr>
          <w:sz w:val="28"/>
          <w:szCs w:val="28"/>
        </w:rPr>
        <w:t xml:space="preserve">3. Научиться реализовывать логику работы приложения с учетом специфики платформы </w:t>
      </w:r>
      <w:proofErr w:type="spellStart"/>
      <w:r w:rsidRPr="00BB5C25">
        <w:rPr>
          <w:sz w:val="28"/>
          <w:szCs w:val="28"/>
        </w:rPr>
        <w:t>Android</w:t>
      </w:r>
      <w:proofErr w:type="spellEnd"/>
      <w:r w:rsidRPr="00BB5C25">
        <w:rPr>
          <w:sz w:val="28"/>
          <w:szCs w:val="28"/>
        </w:rPr>
        <w:t xml:space="preserve"> </w:t>
      </w:r>
    </w:p>
    <w:p w14:paraId="5F378C49" w14:textId="77777777" w:rsidR="00BB5C25" w:rsidRPr="00BB5C25" w:rsidRDefault="00BB5C25" w:rsidP="00BB5C25">
      <w:pPr>
        <w:pStyle w:val="Default"/>
        <w:spacing w:line="276" w:lineRule="auto"/>
        <w:rPr>
          <w:sz w:val="28"/>
          <w:szCs w:val="28"/>
        </w:rPr>
      </w:pPr>
      <w:r w:rsidRPr="00BB5C25">
        <w:rPr>
          <w:sz w:val="28"/>
          <w:szCs w:val="28"/>
        </w:rPr>
        <w:t xml:space="preserve">4. Понять логику работы приложения с меню с учетом специфики платформы </w:t>
      </w:r>
      <w:proofErr w:type="spellStart"/>
      <w:r w:rsidRPr="00BB5C25">
        <w:rPr>
          <w:sz w:val="28"/>
          <w:szCs w:val="28"/>
        </w:rPr>
        <w:t>Android</w:t>
      </w:r>
      <w:proofErr w:type="spellEnd"/>
      <w:r w:rsidRPr="00BB5C25">
        <w:rPr>
          <w:sz w:val="28"/>
          <w:szCs w:val="28"/>
        </w:rPr>
        <w:t xml:space="preserve"> </w:t>
      </w:r>
    </w:p>
    <w:p w14:paraId="710DA382" w14:textId="77777777" w:rsidR="00BB5C25" w:rsidRPr="00BB5C25" w:rsidRDefault="00BB5C25" w:rsidP="00BB5C25">
      <w:pPr>
        <w:pStyle w:val="Default"/>
        <w:spacing w:line="276" w:lineRule="auto"/>
        <w:rPr>
          <w:sz w:val="28"/>
          <w:szCs w:val="28"/>
        </w:rPr>
      </w:pPr>
      <w:r w:rsidRPr="00BB5C25">
        <w:rPr>
          <w:sz w:val="28"/>
          <w:szCs w:val="28"/>
        </w:rPr>
        <w:t xml:space="preserve">5. Разработать и подключить разные типы меню с учетом аппаратных ограничений мобильных устройств </w:t>
      </w:r>
    </w:p>
    <w:p w14:paraId="2CC7F478" w14:textId="071AEA90" w:rsidR="00B855DE" w:rsidRDefault="00BB5C25" w:rsidP="00BB5C25">
      <w:pPr>
        <w:spacing w:line="276" w:lineRule="auto"/>
        <w:rPr>
          <w:sz w:val="28"/>
          <w:szCs w:val="28"/>
        </w:rPr>
      </w:pPr>
      <w:r w:rsidRPr="00BB5C25">
        <w:rPr>
          <w:sz w:val="28"/>
          <w:szCs w:val="28"/>
        </w:rPr>
        <w:t>6. Понять особенности реализации обработчиков пунктов меню</w:t>
      </w:r>
    </w:p>
    <w:p w14:paraId="6D6D4057" w14:textId="2F616A39" w:rsidR="00BB5C25" w:rsidRDefault="00BB5C25" w:rsidP="00BB5C25">
      <w:pPr>
        <w:spacing w:line="276" w:lineRule="auto"/>
        <w:rPr>
          <w:sz w:val="28"/>
          <w:szCs w:val="28"/>
        </w:rPr>
      </w:pPr>
    </w:p>
    <w:p w14:paraId="4734D038" w14:textId="0E60C0C8" w:rsidR="00BB5C25" w:rsidRDefault="00BB5C25" w:rsidP="00BB5C2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задания:</w:t>
      </w:r>
    </w:p>
    <w:p w14:paraId="30D06025" w14:textId="7EEB3772" w:rsidR="00BB5C25" w:rsidRDefault="00BB5C25" w:rsidP="00BB5C25">
      <w:pPr>
        <w:spacing w:line="276" w:lineRule="auto"/>
        <w:rPr>
          <w:b/>
          <w:sz w:val="28"/>
          <w:szCs w:val="28"/>
        </w:rPr>
      </w:pPr>
    </w:p>
    <w:p w14:paraId="20BB1F01" w14:textId="439A502D" w:rsidR="00BB5C25" w:rsidRDefault="00763C46" w:rsidP="00BB5C25">
      <w:pPr>
        <w:spacing w:line="276" w:lineRule="auto"/>
        <w:rPr>
          <w:b/>
          <w:sz w:val="28"/>
          <w:szCs w:val="28"/>
        </w:rPr>
      </w:pPr>
      <w:r w:rsidRPr="00763C46">
        <w:rPr>
          <w:b/>
          <w:sz w:val="28"/>
          <w:szCs w:val="28"/>
        </w:rPr>
        <w:drawing>
          <wp:inline distT="0" distB="0" distL="0" distR="0" wp14:anchorId="1202A75E" wp14:editId="0ADB6C89">
            <wp:extent cx="5563376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07BA" w14:textId="655B3EF4" w:rsidR="00BB5C25" w:rsidRDefault="00BB5C25" w:rsidP="00BB5C25">
      <w:pPr>
        <w:spacing w:line="276" w:lineRule="auto"/>
        <w:rPr>
          <w:b/>
          <w:sz w:val="28"/>
          <w:szCs w:val="28"/>
        </w:rPr>
      </w:pPr>
    </w:p>
    <w:p w14:paraId="788B108C" w14:textId="326A5891" w:rsidR="00BB5C25" w:rsidRDefault="00BB5C25" w:rsidP="00BB5C2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Листинг программы и </w:t>
      </w:r>
      <w:r>
        <w:rPr>
          <w:b/>
          <w:sz w:val="28"/>
          <w:szCs w:val="28"/>
          <w:lang w:val="en-US"/>
        </w:rPr>
        <w:t>xml</w:t>
      </w:r>
      <w:r>
        <w:rPr>
          <w:b/>
          <w:sz w:val="28"/>
          <w:szCs w:val="28"/>
        </w:rPr>
        <w:t>-файлов:</w:t>
      </w:r>
    </w:p>
    <w:p w14:paraId="34D482A0" w14:textId="0E507B90" w:rsidR="00BB5C25" w:rsidRDefault="00BB5C25" w:rsidP="00BB5C25">
      <w:pPr>
        <w:spacing w:line="276" w:lineRule="auto"/>
        <w:rPr>
          <w:b/>
          <w:sz w:val="28"/>
          <w:szCs w:val="28"/>
        </w:rPr>
      </w:pPr>
    </w:p>
    <w:p w14:paraId="40A0ECC0" w14:textId="30B3836E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activity_main.xml</w:t>
      </w:r>
    </w:p>
    <w:p w14:paraId="1DD2E95E" w14:textId="7925A711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</w:p>
    <w:p w14:paraId="48D8A846" w14:textId="77777777" w:rsidR="00763C46" w:rsidRPr="00763C46" w:rsidRDefault="00763C46" w:rsidP="00763C46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763C46">
        <w:rPr>
          <w:rFonts w:ascii="Courier New" w:hAnsi="Courier New" w:cs="Courier New"/>
          <w:sz w:val="18"/>
          <w:szCs w:val="18"/>
          <w:lang w:val="en-US"/>
        </w:rPr>
        <w:t>&lt;?xml version="1.0" encoding="utf-8"?&gt;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>&lt;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androidx.constraintlayout.widget.ConstraintLayout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xmlns:android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/res/android"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xmlns:app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/res-auto"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xmlns:tools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="http://schemas.android.com/tools"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="@+id/main"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match_parent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match_parent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android:background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="#A6AFB1"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tools:context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=".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ImageView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currentColor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="66dp"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="74dp"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android:layout_marginTop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="188dp"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app:layout_constraintEnd_toEndOf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app:layout_constraintHorizontal_bias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="0.498"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app:layout_constraintStart_toStartOf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app:layout_constraintTop_toTopOf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app:srcCompat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android:drawable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alert_light_frame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 /&gt;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ImageView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thirdComp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android:layout_marginStart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="32dp"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android:layout_marginTop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="72dp"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android:layout_marginEnd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="50dp"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app:layout_constraintEnd_toEndOf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app:layout_constraintStart_toEndOf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secComp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app:layout_constraintTop_toTopOf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app:srcCompat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android:drawable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alert_light_frame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 /&gt;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ImageView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secComp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android:layout_marginTop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="72dp"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app:layout_constraintEnd_toEndOf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app:layout_constraintStart_toStartOf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app:layout_constraintTop_toTopOf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app:srcCompat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android:drawable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alert_light_frame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 /&gt;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ImageView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firstComp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android:layout_marginStart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="50dp"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android:layout_marginTop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="72dp"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android:layout_marginEnd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="32dp"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app:layout_constraintEnd_toStartOf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secComp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app:layout_constraintStart_toStartOf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app:layout_constraintTop_toTopOf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app:srcCompat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android:drawable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alert_light_frame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 /&gt;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&lt;Button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colorButton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android:layout_marginTop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="150dp"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="Check Color"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app:layout_constraintEnd_toEndOf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app:layout_constraintHorizontal_bias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="0.496"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app:layout_constraintStart_toStartOf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app:layout_constraintTop_toBottomOf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thirdCompInput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 /&gt;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EditText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secCompInput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="48dp"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android:layout_marginStart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="32dp"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android:layout_marginTop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="4dp"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android:ems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="10"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android:hint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="Enter Green Component"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android:inputType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="number"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app:layout_constraintStart_toStartOf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app:layout_constraintTop_toBottomOf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firstCompInput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 /&gt;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EditText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firstCompInput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="48dp"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android:layout_marginStart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="32dp"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android:layout_marginTop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="204dp"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android:ems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="10"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android:hint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="Enter Red Component"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android:inputType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="number"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app:layout_constraintStart_toStartOf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app:layout_constraintTop_toBottomOf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secComp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 /&gt;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EditText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thirdCompInput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android:layout_width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wrap_content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android:layout_height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="48dp"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android:layout_marginStart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="32dp"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android:layout_marginTop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="4dp"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android:ems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="10"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android:hint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="Enter Blue Component"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android:inputType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="number"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app:layout_constraintStart_toStartOf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="parent"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app:layout_constraintTop_toBottomOf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="@+id/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secCompInput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 /&gt;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>&lt;/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androidx.constraintlayout.widget.ConstraintLayout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2833202" w14:textId="0E698887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</w:p>
    <w:p w14:paraId="01A757A6" w14:textId="730A5CDF" w:rsidR="00BB5C25" w:rsidRPr="00763C46" w:rsidRDefault="00BB5C25" w:rsidP="00BB5C25">
      <w:p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mainActivitu.</w:t>
      </w:r>
      <w:r w:rsidR="00763C46">
        <w:rPr>
          <w:b/>
          <w:sz w:val="28"/>
          <w:szCs w:val="28"/>
          <w:lang w:val="en-US"/>
        </w:rPr>
        <w:t>java</w:t>
      </w:r>
    </w:p>
    <w:p w14:paraId="641CC9E8" w14:textId="44899505" w:rsidR="00BB5C25" w:rsidRDefault="00BB5C25" w:rsidP="00BB5C25">
      <w:pPr>
        <w:spacing w:line="276" w:lineRule="auto"/>
        <w:rPr>
          <w:b/>
          <w:sz w:val="28"/>
          <w:szCs w:val="28"/>
          <w:lang w:val="en-US"/>
        </w:rPr>
      </w:pPr>
    </w:p>
    <w:p w14:paraId="7BB2ECE6" w14:textId="77777777" w:rsidR="00763C46" w:rsidRPr="00763C46" w:rsidRDefault="00763C46" w:rsidP="00763C46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  <w:r w:rsidRPr="00763C46">
        <w:rPr>
          <w:rFonts w:ascii="Courier New" w:hAnsi="Courier New" w:cs="Courier New"/>
          <w:sz w:val="18"/>
          <w:szCs w:val="18"/>
          <w:lang w:val="en-US"/>
        </w:rPr>
        <w:t>package com.example.android_dev_lab2;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android.graphics.Color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android.os.Bundle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android.util.Log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android.view.View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android.widget.Button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android.widget.EditText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android.widget.ImageView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android.widget.Toast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androidx.activity.EdgeToEdge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androidx.appcompat.app.AppCompatActivity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androidx.core.graphics.Insets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androidx.core.view.ViewCompat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import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androidx.core.view.WindowInsetsCompat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public class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extends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AppCompatActivity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{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public static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checkChannel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(String buff){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int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strToInt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Integer.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parseInt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(buff);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Log.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i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MainActivityProcess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", "</w:t>
      </w:r>
      <w:r w:rsidRPr="00763C46">
        <w:rPr>
          <w:rFonts w:ascii="Courier New" w:hAnsi="Courier New" w:cs="Courier New"/>
          <w:sz w:val="18"/>
          <w:szCs w:val="18"/>
        </w:rPr>
        <w:t>Явное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приведение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типов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выполнено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успешно</w:t>
      </w:r>
      <w:r w:rsidRPr="00763C46">
        <w:rPr>
          <w:rFonts w:ascii="Courier New" w:hAnsi="Courier New" w:cs="Courier New"/>
          <w:sz w:val="18"/>
          <w:szCs w:val="18"/>
          <w:lang w:val="en-US"/>
        </w:rPr>
        <w:t>");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return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strToInt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&gt;= 0 &amp;&amp;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strToInt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&lt; 256;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@Override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protected void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onCreate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(Bundle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savedInstanceState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 {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super.onCreate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savedInstanceState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EdgeToEdge.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enable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(this);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setContentView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R.layout.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activity_main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Toast.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makeText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MainActivity.this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, "</w:t>
      </w:r>
      <w:r w:rsidRPr="00763C46">
        <w:rPr>
          <w:rFonts w:ascii="Courier New" w:hAnsi="Courier New" w:cs="Courier New"/>
          <w:sz w:val="18"/>
          <w:szCs w:val="18"/>
        </w:rPr>
        <w:t>Введите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цвет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по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компонентам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)",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Toast.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LENGTH_SHORT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).show();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Button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myButton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findViewById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R.id.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colorButton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myButton.setOnClickListener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View.OnClickListener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(){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@Override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public void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onClick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(View v) {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Log.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i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MainActivityProcess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", "</w:t>
      </w:r>
      <w:r w:rsidRPr="00763C46">
        <w:rPr>
          <w:rFonts w:ascii="Courier New" w:hAnsi="Courier New" w:cs="Courier New"/>
          <w:sz w:val="18"/>
          <w:szCs w:val="18"/>
        </w:rPr>
        <w:t>Создание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обработчика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нажатия</w:t>
      </w:r>
      <w:r w:rsidRPr="00763C46">
        <w:rPr>
          <w:rFonts w:ascii="Courier New" w:hAnsi="Courier New" w:cs="Courier New"/>
          <w:sz w:val="18"/>
          <w:szCs w:val="18"/>
          <w:lang w:val="en-US"/>
        </w:rPr>
        <w:t>");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EditText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red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findViewById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R.id.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firstCompInput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EditText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green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findViewById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R.id.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secCompInput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EditText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blue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findViewById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R.id.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thirdCompInput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String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redStr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red.getText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String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greenStr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green.getText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String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blueStr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blue.getText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if((!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redStr.equals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("") &amp;&amp; !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blueStr.equals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("") &amp;&amp; !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greenStr.equals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("")) &amp;&amp; (</w:t>
      </w:r>
      <w:proofErr w:type="spellStart"/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checkChannel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redStr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) &amp;&amp; </w:t>
      </w:r>
      <w:proofErr w:type="spellStart"/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checkChannel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blueStr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) &amp;&amp; </w:t>
      </w:r>
      <w:proofErr w:type="spellStart"/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checkChannel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greenStr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))){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ImageView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firstComp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findViewById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R.id.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firstComp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ImageView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secComp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findViewById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R.id.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secComp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ImageView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thirdComp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findViewById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R.id.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thirdComp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ImageView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currentColor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findViewById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R.id.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currentColor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int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redComp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Integer.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parseInt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redStr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int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greenComp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Integer.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parseInt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greenStr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int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blueComp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Integer.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parseInt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blueStr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int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firstImgColor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Color.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rgb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redComp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, 0, 0);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int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secImgColor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Color.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rgb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greenComp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, 0);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int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thirdImgColor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Color.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rgb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(0, 0,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blueComp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int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resultColor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Color.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rgb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redComp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greenComp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blueComp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firstComp.setColorFilter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firstImgColor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secComp.setColorFilter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secImgColor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thirdComp.setColorFilter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thirdImgColor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firstComp.setScaleX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Float.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parseFloat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redStr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 * 0.01f);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firstComp.setScaleY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Float.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parseFloat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redStr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 * 0.01f);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Log.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i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MainActivityProcess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", "</w:t>
      </w:r>
      <w:r w:rsidRPr="00763C46">
        <w:rPr>
          <w:rFonts w:ascii="Courier New" w:hAnsi="Courier New" w:cs="Courier New"/>
          <w:sz w:val="18"/>
          <w:szCs w:val="18"/>
        </w:rPr>
        <w:t>Размер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первого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индикатора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компоненты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изменён</w:t>
      </w:r>
      <w:r w:rsidRPr="00763C46">
        <w:rPr>
          <w:rFonts w:ascii="Courier New" w:hAnsi="Courier New" w:cs="Courier New"/>
          <w:sz w:val="18"/>
          <w:szCs w:val="18"/>
          <w:lang w:val="en-US"/>
        </w:rPr>
        <w:t>");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secComp.setScaleX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Float.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parseFloat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greenStr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 * 0.01f);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secComp.setScaleY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Float.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parseFloat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greenStr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 * 0.01f);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Log.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i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MainActivityProcess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", "</w:t>
      </w:r>
      <w:r w:rsidRPr="00763C46">
        <w:rPr>
          <w:rFonts w:ascii="Courier New" w:hAnsi="Courier New" w:cs="Courier New"/>
          <w:sz w:val="18"/>
          <w:szCs w:val="18"/>
        </w:rPr>
        <w:t>Размер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второго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индикатора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компоненты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изменён</w:t>
      </w:r>
      <w:r w:rsidRPr="00763C46">
        <w:rPr>
          <w:rFonts w:ascii="Courier New" w:hAnsi="Courier New" w:cs="Courier New"/>
          <w:sz w:val="18"/>
          <w:szCs w:val="18"/>
          <w:lang w:val="en-US"/>
        </w:rPr>
        <w:t>");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thirdComp.setScaleX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Float.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parseFloat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blueStr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 * 0.01f);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thirdComp.setScaleY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Float.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parseFloat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blueStr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 * 0.01f);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Log.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i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MainActivityProcess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", "</w:t>
      </w:r>
      <w:r w:rsidRPr="00763C46">
        <w:rPr>
          <w:rFonts w:ascii="Courier New" w:hAnsi="Courier New" w:cs="Courier New"/>
          <w:sz w:val="18"/>
          <w:szCs w:val="18"/>
        </w:rPr>
        <w:t>Размер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третьего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индикатора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компоненты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изменён</w:t>
      </w:r>
      <w:r w:rsidRPr="00763C46">
        <w:rPr>
          <w:rFonts w:ascii="Courier New" w:hAnsi="Courier New" w:cs="Courier New"/>
          <w:sz w:val="18"/>
          <w:szCs w:val="18"/>
          <w:lang w:val="en-US"/>
        </w:rPr>
        <w:t>");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currentColor.setColorFilter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resultColor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Toast.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makeText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MainActivity.this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, "</w:t>
      </w:r>
      <w:r w:rsidRPr="00763C46">
        <w:rPr>
          <w:rFonts w:ascii="Courier New" w:hAnsi="Courier New" w:cs="Courier New"/>
          <w:sz w:val="18"/>
          <w:szCs w:val="18"/>
        </w:rPr>
        <w:t>Вы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ввели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свой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цвет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!",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Toast.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LENGTH_SHORT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).show();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Log.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i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MainActivitySuccess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", "</w:t>
      </w:r>
      <w:r w:rsidRPr="00763C46">
        <w:rPr>
          <w:rFonts w:ascii="Courier New" w:hAnsi="Courier New" w:cs="Courier New"/>
          <w:sz w:val="18"/>
          <w:szCs w:val="18"/>
        </w:rPr>
        <w:t>Компоненты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введены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верно</w:t>
      </w:r>
      <w:r w:rsidRPr="00763C46">
        <w:rPr>
          <w:rFonts w:ascii="Courier New" w:hAnsi="Courier New" w:cs="Courier New"/>
          <w:sz w:val="18"/>
          <w:szCs w:val="18"/>
          <w:lang w:val="en-US"/>
        </w:rPr>
        <w:t>");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} else if 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redStr.equals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("") ||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blueStr.equals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("") ||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greenStr.equals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("")) {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Toast.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makeText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MainActivity.this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, "</w:t>
      </w:r>
      <w:r w:rsidRPr="00763C46">
        <w:rPr>
          <w:rFonts w:ascii="Courier New" w:hAnsi="Courier New" w:cs="Courier New"/>
          <w:sz w:val="18"/>
          <w:szCs w:val="18"/>
        </w:rPr>
        <w:t>Вы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не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ввели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нужное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количество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компонент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!",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Toast.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LENGTH_SHORT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).show();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Log.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MainActivityFail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", "</w:t>
      </w:r>
      <w:r w:rsidRPr="00763C46">
        <w:rPr>
          <w:rFonts w:ascii="Courier New" w:hAnsi="Courier New" w:cs="Courier New"/>
          <w:sz w:val="18"/>
          <w:szCs w:val="18"/>
        </w:rPr>
        <w:t>Какие</w:t>
      </w:r>
      <w:r w:rsidRPr="00763C46">
        <w:rPr>
          <w:rFonts w:ascii="Courier New" w:hAnsi="Courier New" w:cs="Courier New"/>
          <w:sz w:val="18"/>
          <w:szCs w:val="18"/>
          <w:lang w:val="en-US"/>
        </w:rPr>
        <w:t>-</w:t>
      </w:r>
      <w:r w:rsidRPr="00763C46">
        <w:rPr>
          <w:rFonts w:ascii="Courier New" w:hAnsi="Courier New" w:cs="Courier New"/>
          <w:sz w:val="18"/>
          <w:szCs w:val="18"/>
        </w:rPr>
        <w:t>то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из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компонент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не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введены</w:t>
      </w:r>
      <w:r w:rsidRPr="00763C46">
        <w:rPr>
          <w:rFonts w:ascii="Courier New" w:hAnsi="Courier New" w:cs="Courier New"/>
          <w:sz w:val="18"/>
          <w:szCs w:val="18"/>
          <w:lang w:val="en-US"/>
        </w:rPr>
        <w:t>");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} else{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Toast.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makeText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MainActivity.this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, "</w:t>
      </w:r>
      <w:r w:rsidRPr="00763C46">
        <w:rPr>
          <w:rFonts w:ascii="Courier New" w:hAnsi="Courier New" w:cs="Courier New"/>
          <w:sz w:val="18"/>
          <w:szCs w:val="18"/>
        </w:rPr>
        <w:t>Неверный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формат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компоненты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!",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Toast.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LENGTH_SHORT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).show();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Log.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MainActivityFail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", "</w:t>
      </w:r>
      <w:r w:rsidRPr="00763C46">
        <w:rPr>
          <w:rFonts w:ascii="Courier New" w:hAnsi="Courier New" w:cs="Courier New"/>
          <w:sz w:val="18"/>
          <w:szCs w:val="18"/>
        </w:rPr>
        <w:t>Неверный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формат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ввода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компоненты</w:t>
      </w:r>
      <w:r w:rsidRPr="00763C46">
        <w:rPr>
          <w:rFonts w:ascii="Courier New" w:hAnsi="Courier New" w:cs="Courier New"/>
          <w:sz w:val="18"/>
          <w:szCs w:val="18"/>
          <w:lang w:val="en-US"/>
        </w:rPr>
        <w:t>");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}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Toast.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makeText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MainActivity.this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, "</w:t>
      </w:r>
      <w:r w:rsidRPr="00763C46">
        <w:rPr>
          <w:rFonts w:ascii="Courier New" w:hAnsi="Courier New" w:cs="Courier New"/>
          <w:sz w:val="18"/>
          <w:szCs w:val="18"/>
        </w:rPr>
        <w:t>Можете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попробовать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ещё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63C46">
        <w:rPr>
          <w:rFonts w:ascii="Courier New" w:hAnsi="Courier New" w:cs="Courier New"/>
          <w:sz w:val="18"/>
          <w:szCs w:val="18"/>
        </w:rPr>
        <w:t>раз</w:t>
      </w: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!",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Toast.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LENGTH_SHORT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).show();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}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});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ViewCompat.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setOnApplyWindowInsetsListener</w:t>
      </w:r>
      <w:r w:rsidRPr="00763C46">
        <w:rPr>
          <w:rFonts w:ascii="Courier New" w:hAnsi="Courier New" w:cs="Courier New"/>
          <w:sz w:val="18"/>
          <w:szCs w:val="18"/>
          <w:lang w:val="en-US"/>
        </w:rPr>
        <w:t>(findViewById(R.id.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main</w:t>
      </w:r>
      <w:r w:rsidRPr="00763C46">
        <w:rPr>
          <w:rFonts w:ascii="Courier New" w:hAnsi="Courier New" w:cs="Courier New"/>
          <w:sz w:val="18"/>
          <w:szCs w:val="18"/>
          <w:lang w:val="en-US"/>
        </w:rPr>
        <w:t>), (v, insets) -&gt; {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Insets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systemBars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insets.getInsets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WindowInsetsCompat.Type.</w:t>
      </w:r>
      <w:r w:rsidRPr="00763C46">
        <w:rPr>
          <w:rFonts w:ascii="Courier New" w:hAnsi="Courier New" w:cs="Courier New"/>
          <w:i/>
          <w:iCs/>
          <w:sz w:val="18"/>
          <w:szCs w:val="18"/>
          <w:lang w:val="en-US"/>
        </w:rPr>
        <w:t>systemBars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());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v.setPadding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systemBars.left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systemBars.top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systemBars.right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systemBars.bottom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return insets;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});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}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6D26B21C" w14:textId="3F174B5C" w:rsidR="00BB5C25" w:rsidRPr="00650FFD" w:rsidRDefault="00BB5C25" w:rsidP="00BB5C25">
      <w:pPr>
        <w:spacing w:line="276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42254B3" w14:textId="77777777" w:rsidR="00B40641" w:rsidRPr="00650FFD" w:rsidRDefault="00B40641">
      <w:pPr>
        <w:spacing w:after="160" w:line="259" w:lineRule="auto"/>
        <w:rPr>
          <w:b/>
          <w:sz w:val="28"/>
          <w:szCs w:val="28"/>
          <w:lang w:val="en-US"/>
        </w:rPr>
      </w:pPr>
      <w:r w:rsidRPr="00650FFD">
        <w:rPr>
          <w:b/>
          <w:sz w:val="28"/>
          <w:szCs w:val="28"/>
          <w:lang w:val="en-US"/>
        </w:rPr>
        <w:br w:type="page"/>
      </w:r>
    </w:p>
    <w:p w14:paraId="5569B894" w14:textId="3EC84596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AnroidManifest</w:t>
      </w:r>
      <w:r w:rsidRPr="00650FFD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xml</w:t>
      </w:r>
    </w:p>
    <w:p w14:paraId="6589F2DA" w14:textId="1581E5DE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</w:p>
    <w:p w14:paraId="55B73D88" w14:textId="77777777" w:rsidR="00763C46" w:rsidRPr="00763C46" w:rsidRDefault="00763C46" w:rsidP="00763C46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763C46">
        <w:rPr>
          <w:rFonts w:ascii="Courier New" w:hAnsi="Courier New" w:cs="Courier New"/>
          <w:sz w:val="18"/>
          <w:szCs w:val="18"/>
          <w:lang w:val="en-US"/>
        </w:rPr>
        <w:t>&lt;?xml version="1.0" encoding="utf-8"?&gt;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&lt;manifest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xmlns:android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="http://schemas.android.com/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apk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/res/android"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xmlns:tools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="http://schemas.android.com/tools"&gt;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&lt;application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android:allowBackup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="true"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android:dataExtractionRules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="@xml/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data_extraction_rules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android:fullBackupContent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="@xml/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backup_rules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android:icon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="@mipmap/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ic_launcher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android:label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="@string/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app_name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android:roundIcon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="@mipmap/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ic_launcher_round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android:supportsRtl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="true"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android:theme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="@style/Theme.Android_dev_lab2"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tools:targetApi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="31"&gt;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&lt;activity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android:name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=".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MainActivity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android:exported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="true"&gt;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&lt;intent-filter&gt;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&lt;action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android:name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android.intent.action.MAIN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 /&gt;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    &lt;category 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android:name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android.intent.category.LAUNCHER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 /&gt;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    &lt;/intent-filter&gt;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&lt;/activity&gt;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&lt;/application&gt;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>&lt;/manifest&gt;</w:t>
      </w:r>
    </w:p>
    <w:p w14:paraId="062D2B3A" w14:textId="7D9B9BDC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7AB920E" w14:textId="54B79712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themes</w:t>
      </w:r>
      <w:r w:rsidRPr="00650FFD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xml</w:t>
      </w:r>
    </w:p>
    <w:p w14:paraId="31B41EC7" w14:textId="4811610B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</w:p>
    <w:p w14:paraId="015B3994" w14:textId="77777777" w:rsidR="00763C46" w:rsidRPr="00763C46" w:rsidRDefault="00763C46" w:rsidP="00763C46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&lt;resources </w:t>
      </w:r>
      <w:proofErr w:type="spellStart"/>
      <w:proofErr w:type="gramStart"/>
      <w:r w:rsidRPr="00763C46">
        <w:rPr>
          <w:rFonts w:ascii="Courier New" w:hAnsi="Courier New" w:cs="Courier New"/>
          <w:sz w:val="18"/>
          <w:szCs w:val="18"/>
          <w:lang w:val="en-US"/>
        </w:rPr>
        <w:t>xmlns:tools</w:t>
      </w:r>
      <w:proofErr w:type="spellEnd"/>
      <w:proofErr w:type="gramEnd"/>
      <w:r w:rsidRPr="00763C46">
        <w:rPr>
          <w:rFonts w:ascii="Courier New" w:hAnsi="Courier New" w:cs="Courier New"/>
          <w:sz w:val="18"/>
          <w:szCs w:val="18"/>
          <w:lang w:val="en-US"/>
        </w:rPr>
        <w:t>="http://schemas.android.com/tools"&gt;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&lt;!-- Base application theme. --&gt;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&lt;style name="</w:t>
      </w:r>
      <w:proofErr w:type="gramStart"/>
      <w:r w:rsidRPr="00763C46">
        <w:rPr>
          <w:rFonts w:ascii="Courier New" w:hAnsi="Courier New" w:cs="Courier New"/>
          <w:sz w:val="18"/>
          <w:szCs w:val="18"/>
          <w:lang w:val="en-US"/>
        </w:rPr>
        <w:t>Base.Theme.Android</w:t>
      </w:r>
      <w:proofErr w:type="gramEnd"/>
      <w:r w:rsidRPr="00763C46">
        <w:rPr>
          <w:rFonts w:ascii="Courier New" w:hAnsi="Courier New" w:cs="Courier New"/>
          <w:sz w:val="18"/>
          <w:szCs w:val="18"/>
          <w:lang w:val="en-US"/>
        </w:rPr>
        <w:t>_dev_lab2" parent="Theme.Material3.DayNight.NoActionBar"&gt;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&lt;!-- Customize your light theme here. --&gt;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    </w:t>
      </w:r>
      <w:proofErr w:type="gramStart"/>
      <w:r w:rsidRPr="00763C46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763C46">
        <w:rPr>
          <w:rFonts w:ascii="Courier New" w:hAnsi="Courier New" w:cs="Courier New"/>
          <w:sz w:val="18"/>
          <w:szCs w:val="18"/>
          <w:lang w:val="en-US"/>
        </w:rPr>
        <w:t xml:space="preserve"> &lt;item name="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colorPrimary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"&gt;@color/my_light_primary&lt;/item&gt; --&gt;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&lt;/style&gt;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&lt;style name="Theme.Android_dev_lab2" parent="Base.Theme.Android_dev_lab2" /&gt;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>&lt;/resources&gt;</w:t>
      </w:r>
    </w:p>
    <w:p w14:paraId="5DC4AD53" w14:textId="1E5015A6" w:rsidR="00B40641" w:rsidRPr="00B40641" w:rsidRDefault="00B40641" w:rsidP="00B40641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31E2ECE" w14:textId="28DB2D32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</w:p>
    <w:p w14:paraId="7B61AD8E" w14:textId="42DF3D5D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strings.xml</w:t>
      </w:r>
    </w:p>
    <w:p w14:paraId="0941E78A" w14:textId="2F351120" w:rsidR="00B40641" w:rsidRDefault="00B40641">
      <w:pPr>
        <w:spacing w:after="160" w:line="259" w:lineRule="auto"/>
        <w:rPr>
          <w:b/>
          <w:sz w:val="28"/>
          <w:szCs w:val="28"/>
          <w:lang w:val="en-US"/>
        </w:rPr>
      </w:pPr>
    </w:p>
    <w:p w14:paraId="4D9BFD4A" w14:textId="77777777" w:rsidR="00763C46" w:rsidRPr="00763C46" w:rsidRDefault="00763C46" w:rsidP="00763C46">
      <w:pPr>
        <w:spacing w:after="160" w:line="259" w:lineRule="auto"/>
        <w:rPr>
          <w:rFonts w:ascii="Courier New" w:hAnsi="Courier New" w:cs="Courier New"/>
          <w:sz w:val="18"/>
          <w:szCs w:val="18"/>
          <w:lang w:val="en-US"/>
        </w:rPr>
      </w:pPr>
      <w:r w:rsidRPr="00763C46">
        <w:rPr>
          <w:rFonts w:ascii="Courier New" w:hAnsi="Courier New" w:cs="Courier New"/>
          <w:sz w:val="18"/>
          <w:szCs w:val="18"/>
          <w:lang w:val="en-US"/>
        </w:rPr>
        <w:t>&lt;resources&gt;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 xml:space="preserve">    &lt;string name="</w:t>
      </w:r>
      <w:proofErr w:type="spellStart"/>
      <w:r w:rsidRPr="00763C46">
        <w:rPr>
          <w:rFonts w:ascii="Courier New" w:hAnsi="Courier New" w:cs="Courier New"/>
          <w:sz w:val="18"/>
          <w:szCs w:val="18"/>
          <w:lang w:val="en-US"/>
        </w:rPr>
        <w:t>app_name</w:t>
      </w:r>
      <w:proofErr w:type="spellEnd"/>
      <w:r w:rsidRPr="00763C46">
        <w:rPr>
          <w:rFonts w:ascii="Courier New" w:hAnsi="Courier New" w:cs="Courier New"/>
          <w:sz w:val="18"/>
          <w:szCs w:val="18"/>
          <w:lang w:val="en-US"/>
        </w:rPr>
        <w:t>"&gt;android_dev_lab2&lt;/string&gt;</w:t>
      </w:r>
      <w:r w:rsidRPr="00763C46">
        <w:rPr>
          <w:rFonts w:ascii="Courier New" w:hAnsi="Courier New" w:cs="Courier New"/>
          <w:sz w:val="18"/>
          <w:szCs w:val="18"/>
          <w:lang w:val="en-US"/>
        </w:rPr>
        <w:br/>
        <w:t>&lt;/resources&gt;</w:t>
      </w:r>
    </w:p>
    <w:p w14:paraId="5D90FB73" w14:textId="77777777" w:rsidR="00650FFD" w:rsidRPr="00763C46" w:rsidRDefault="00650FFD">
      <w:pPr>
        <w:spacing w:after="160" w:line="259" w:lineRule="auto"/>
        <w:rPr>
          <w:b/>
          <w:sz w:val="28"/>
          <w:szCs w:val="28"/>
          <w:lang w:val="en-US"/>
        </w:rPr>
      </w:pPr>
      <w:r w:rsidRPr="00763C46">
        <w:rPr>
          <w:b/>
          <w:sz w:val="28"/>
          <w:szCs w:val="28"/>
          <w:lang w:val="en-US"/>
        </w:rPr>
        <w:br w:type="page"/>
      </w:r>
    </w:p>
    <w:p w14:paraId="50EFF34E" w14:textId="54FC52EC" w:rsidR="008B7E05" w:rsidRPr="00B40641" w:rsidRDefault="00BB5C25" w:rsidP="008B7E05">
      <w:pPr>
        <w:spacing w:after="160" w:line="259" w:lineRule="auto"/>
        <w:rPr>
          <w:rFonts w:ascii="Courier New" w:hAnsi="Courier New" w:cs="Courier New"/>
          <w:sz w:val="18"/>
          <w:szCs w:val="18"/>
        </w:rPr>
      </w:pPr>
      <w:r>
        <w:rPr>
          <w:b/>
          <w:sz w:val="28"/>
          <w:szCs w:val="28"/>
        </w:rPr>
        <w:lastRenderedPageBreak/>
        <w:t>Результаты выполнения программы:</w:t>
      </w:r>
    </w:p>
    <w:p w14:paraId="63F346E6" w14:textId="248B9579" w:rsidR="00BB5C25" w:rsidRDefault="00BB5C25" w:rsidP="008B7E05">
      <w:pPr>
        <w:spacing w:line="276" w:lineRule="auto"/>
        <w:rPr>
          <w:b/>
          <w:sz w:val="28"/>
          <w:szCs w:val="28"/>
        </w:rPr>
      </w:pPr>
    </w:p>
    <w:p w14:paraId="619666C3" w14:textId="01BC45D7" w:rsidR="008B7E05" w:rsidRDefault="00763C46">
      <w:pPr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FE22BE2" wp14:editId="01122C29">
            <wp:simplePos x="0" y="0"/>
            <wp:positionH relativeFrom="column">
              <wp:posOffset>-388150</wp:posOffset>
            </wp:positionH>
            <wp:positionV relativeFrom="paragraph">
              <wp:posOffset>127556</wp:posOffset>
            </wp:positionV>
            <wp:extent cx="1598212" cy="3554105"/>
            <wp:effectExtent l="0" t="0" r="254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2" cy="355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F1EC25D" wp14:editId="2F060F35">
            <wp:simplePos x="0" y="0"/>
            <wp:positionH relativeFrom="margin">
              <wp:posOffset>1853786</wp:posOffset>
            </wp:positionH>
            <wp:positionV relativeFrom="paragraph">
              <wp:posOffset>145525</wp:posOffset>
            </wp:positionV>
            <wp:extent cx="1614115" cy="3589484"/>
            <wp:effectExtent l="0" t="0" r="571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15" cy="358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5BAF91E" wp14:editId="4C81493F">
            <wp:simplePos x="0" y="0"/>
            <wp:positionH relativeFrom="margin">
              <wp:posOffset>4008479</wp:posOffset>
            </wp:positionH>
            <wp:positionV relativeFrom="paragraph">
              <wp:posOffset>73687</wp:posOffset>
            </wp:positionV>
            <wp:extent cx="1622066" cy="3606986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66" cy="36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27BBFBEA" wp14:editId="2C3C3F13">
            <wp:simplePos x="0" y="0"/>
            <wp:positionH relativeFrom="margin">
              <wp:posOffset>3945089</wp:posOffset>
            </wp:positionH>
            <wp:positionV relativeFrom="paragraph">
              <wp:posOffset>4216731</wp:posOffset>
            </wp:positionV>
            <wp:extent cx="1798320" cy="3998920"/>
            <wp:effectExtent l="0" t="0" r="0" b="190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83" cy="400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4A45449" wp14:editId="6683DECD">
            <wp:simplePos x="0" y="0"/>
            <wp:positionH relativeFrom="page">
              <wp:align>center</wp:align>
            </wp:positionH>
            <wp:positionV relativeFrom="paragraph">
              <wp:posOffset>4209713</wp:posOffset>
            </wp:positionV>
            <wp:extent cx="1812898" cy="4031341"/>
            <wp:effectExtent l="0" t="0" r="0" b="762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98" cy="403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1824CB2" wp14:editId="418542B6">
            <wp:simplePos x="0" y="0"/>
            <wp:positionH relativeFrom="margin">
              <wp:posOffset>-500518</wp:posOffset>
            </wp:positionH>
            <wp:positionV relativeFrom="paragraph">
              <wp:posOffset>4216345</wp:posOffset>
            </wp:positionV>
            <wp:extent cx="1809310" cy="4023360"/>
            <wp:effectExtent l="0" t="0" r="63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31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E05">
        <w:rPr>
          <w:b/>
          <w:sz w:val="28"/>
          <w:szCs w:val="28"/>
        </w:rPr>
        <w:br w:type="page"/>
      </w:r>
    </w:p>
    <w:p w14:paraId="4D649EB6" w14:textId="2C299694" w:rsidR="00B7527A" w:rsidRDefault="00763C46" w:rsidP="00BB5C25">
      <w:pPr>
        <w:spacing w:line="276" w:lineRule="auto"/>
        <w:rPr>
          <w:b/>
          <w:sz w:val="28"/>
          <w:szCs w:val="28"/>
        </w:rPr>
      </w:pPr>
      <w:r w:rsidRPr="00763C46">
        <w:rPr>
          <w:b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38A99F63" wp14:editId="030A9B26">
            <wp:simplePos x="0" y="0"/>
            <wp:positionH relativeFrom="column">
              <wp:posOffset>-857498</wp:posOffset>
            </wp:positionH>
            <wp:positionV relativeFrom="paragraph">
              <wp:posOffset>-131694</wp:posOffset>
            </wp:positionV>
            <wp:extent cx="7231968" cy="993913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993" cy="995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284EE" w14:textId="302D1DCE" w:rsidR="00763C46" w:rsidRDefault="00763C46" w:rsidP="00BB5C25">
      <w:pPr>
        <w:spacing w:line="276" w:lineRule="auto"/>
        <w:rPr>
          <w:b/>
          <w:sz w:val="28"/>
          <w:szCs w:val="28"/>
        </w:rPr>
      </w:pPr>
    </w:p>
    <w:p w14:paraId="4DDD2CEB" w14:textId="39111F58" w:rsidR="00763C46" w:rsidRDefault="00763C46" w:rsidP="00BB5C25">
      <w:pPr>
        <w:spacing w:line="276" w:lineRule="auto"/>
        <w:rPr>
          <w:b/>
          <w:sz w:val="28"/>
          <w:szCs w:val="28"/>
        </w:rPr>
      </w:pPr>
    </w:p>
    <w:p w14:paraId="60EC42FE" w14:textId="62D2E3D0" w:rsidR="00763C46" w:rsidRDefault="00763C46" w:rsidP="00BB5C25">
      <w:pPr>
        <w:spacing w:line="276" w:lineRule="auto"/>
        <w:rPr>
          <w:b/>
          <w:sz w:val="28"/>
          <w:szCs w:val="28"/>
        </w:rPr>
      </w:pPr>
    </w:p>
    <w:p w14:paraId="4F7A7EB9" w14:textId="77777777" w:rsidR="00763C46" w:rsidRDefault="00763C46" w:rsidP="00BB5C25">
      <w:pPr>
        <w:spacing w:line="276" w:lineRule="auto"/>
        <w:rPr>
          <w:b/>
          <w:sz w:val="28"/>
          <w:szCs w:val="28"/>
        </w:rPr>
      </w:pPr>
    </w:p>
    <w:p w14:paraId="5F335E22" w14:textId="54D2E83F" w:rsidR="00B7527A" w:rsidRDefault="00B7527A">
      <w:pPr>
        <w:spacing w:after="160" w:line="259" w:lineRule="auto"/>
        <w:rPr>
          <w:b/>
          <w:noProof/>
          <w:sz w:val="28"/>
          <w:szCs w:val="28"/>
        </w:rPr>
      </w:pPr>
    </w:p>
    <w:p w14:paraId="6CB9F5BE" w14:textId="6DB180C6" w:rsidR="00B7527A" w:rsidRDefault="00B7527A" w:rsidP="00BB5C25">
      <w:pPr>
        <w:spacing w:line="276" w:lineRule="auto"/>
        <w:rPr>
          <w:b/>
          <w:sz w:val="28"/>
          <w:szCs w:val="28"/>
        </w:rPr>
      </w:pPr>
    </w:p>
    <w:p w14:paraId="7E587F13" w14:textId="4C215ED0" w:rsidR="00B7527A" w:rsidRDefault="00B7527A" w:rsidP="00BB5C25">
      <w:pPr>
        <w:spacing w:line="276" w:lineRule="auto"/>
        <w:rPr>
          <w:b/>
          <w:sz w:val="28"/>
          <w:szCs w:val="28"/>
        </w:rPr>
      </w:pPr>
    </w:p>
    <w:p w14:paraId="342ACF3E" w14:textId="371604CC" w:rsidR="00B7527A" w:rsidRDefault="00B7527A" w:rsidP="00BB5C25">
      <w:pPr>
        <w:spacing w:line="276" w:lineRule="auto"/>
        <w:rPr>
          <w:b/>
          <w:sz w:val="28"/>
          <w:szCs w:val="28"/>
        </w:rPr>
      </w:pPr>
    </w:p>
    <w:p w14:paraId="0A1162E2" w14:textId="20889499" w:rsidR="00B7527A" w:rsidRDefault="00B7527A" w:rsidP="00BB5C25">
      <w:pPr>
        <w:spacing w:line="276" w:lineRule="auto"/>
        <w:rPr>
          <w:b/>
          <w:sz w:val="28"/>
          <w:szCs w:val="28"/>
        </w:rPr>
      </w:pPr>
    </w:p>
    <w:p w14:paraId="1869CF5C" w14:textId="1703C403" w:rsidR="00BB5C25" w:rsidRPr="008B7E05" w:rsidRDefault="00BB5C25" w:rsidP="00BB5C25">
      <w:pPr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лабораторной работы была реализована анимация, контек</w:t>
      </w:r>
      <w:r w:rsidR="008B7E05">
        <w:rPr>
          <w:sz w:val="28"/>
          <w:szCs w:val="28"/>
        </w:rPr>
        <w:t xml:space="preserve">стное меню и </w:t>
      </w:r>
      <w:r w:rsidR="008B7E05">
        <w:rPr>
          <w:sz w:val="28"/>
          <w:szCs w:val="28"/>
          <w:lang w:val="en-US"/>
        </w:rPr>
        <w:t>option</w:t>
      </w:r>
      <w:r w:rsidR="008B7E05" w:rsidRPr="008B7E05">
        <w:rPr>
          <w:sz w:val="28"/>
          <w:szCs w:val="28"/>
        </w:rPr>
        <w:t xml:space="preserve"> </w:t>
      </w:r>
      <w:r w:rsidR="008B7E05">
        <w:rPr>
          <w:sz w:val="28"/>
          <w:szCs w:val="28"/>
          <w:lang w:val="en-US"/>
        </w:rPr>
        <w:t>menu</w:t>
      </w:r>
      <w:r w:rsidR="008B7E05" w:rsidRPr="008B7E05">
        <w:rPr>
          <w:sz w:val="28"/>
          <w:szCs w:val="28"/>
        </w:rPr>
        <w:t xml:space="preserve">, </w:t>
      </w:r>
      <w:r w:rsidR="008B7E05">
        <w:rPr>
          <w:sz w:val="28"/>
          <w:szCs w:val="28"/>
        </w:rPr>
        <w:t>так же реализованы анимации на</w:t>
      </w:r>
      <w:r w:rsidR="007B2F10">
        <w:rPr>
          <w:sz w:val="28"/>
          <w:szCs w:val="28"/>
        </w:rPr>
        <w:t>д</w:t>
      </w:r>
      <w:r w:rsidR="008B7E05">
        <w:rPr>
          <w:sz w:val="28"/>
          <w:szCs w:val="28"/>
        </w:rPr>
        <w:t xml:space="preserve"> объектом фотографий.</w:t>
      </w:r>
    </w:p>
    <w:sectPr w:rsidR="00BB5C25" w:rsidRPr="008B7E05" w:rsidSect="00003876">
      <w:footerReference w:type="default" r:id="rId15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8E26C" w14:textId="77777777" w:rsidR="007E2040" w:rsidRDefault="007E2040" w:rsidP="009D0945">
      <w:r>
        <w:separator/>
      </w:r>
    </w:p>
  </w:endnote>
  <w:endnote w:type="continuationSeparator" w:id="0">
    <w:p w14:paraId="6539A607" w14:textId="77777777" w:rsidR="007E2040" w:rsidRDefault="007E2040" w:rsidP="009D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CR A Extended">
    <w:altName w:val="Calibri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354515"/>
      <w:docPartObj>
        <w:docPartGallery w:val="Page Numbers (Bottom of Page)"/>
        <w:docPartUnique/>
      </w:docPartObj>
    </w:sdtPr>
    <w:sdtEndPr/>
    <w:sdtContent>
      <w:p w14:paraId="038CB614" w14:textId="603F7886" w:rsidR="00003876" w:rsidRDefault="0000387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717">
          <w:rPr>
            <w:noProof/>
          </w:rPr>
          <w:t>10</w:t>
        </w:r>
        <w:r>
          <w:fldChar w:fldCharType="end"/>
        </w:r>
      </w:p>
    </w:sdtContent>
  </w:sdt>
  <w:p w14:paraId="5EB55024" w14:textId="77777777" w:rsidR="00003876" w:rsidRDefault="000038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6385" w14:textId="77777777" w:rsidR="007E2040" w:rsidRDefault="007E2040" w:rsidP="009D0945">
      <w:r>
        <w:separator/>
      </w:r>
    </w:p>
  </w:footnote>
  <w:footnote w:type="continuationSeparator" w:id="0">
    <w:p w14:paraId="52FCD923" w14:textId="77777777" w:rsidR="007E2040" w:rsidRDefault="007E2040" w:rsidP="009D0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82A"/>
    <w:rsid w:val="00003876"/>
    <w:rsid w:val="00010A9F"/>
    <w:rsid w:val="0003779D"/>
    <w:rsid w:val="00055CDD"/>
    <w:rsid w:val="00072CC5"/>
    <w:rsid w:val="000968DF"/>
    <w:rsid w:val="000F14BC"/>
    <w:rsid w:val="000F4AF5"/>
    <w:rsid w:val="00143BAC"/>
    <w:rsid w:val="00150BBC"/>
    <w:rsid w:val="001929E3"/>
    <w:rsid w:val="0019484E"/>
    <w:rsid w:val="001A2727"/>
    <w:rsid w:val="00207EA3"/>
    <w:rsid w:val="002153A2"/>
    <w:rsid w:val="00242B04"/>
    <w:rsid w:val="002A52C9"/>
    <w:rsid w:val="002B1EA7"/>
    <w:rsid w:val="002B3EC2"/>
    <w:rsid w:val="002E21A3"/>
    <w:rsid w:val="00313DC9"/>
    <w:rsid w:val="00315776"/>
    <w:rsid w:val="0031735E"/>
    <w:rsid w:val="00321A35"/>
    <w:rsid w:val="003238A3"/>
    <w:rsid w:val="00383E5F"/>
    <w:rsid w:val="003A76F0"/>
    <w:rsid w:val="004273C7"/>
    <w:rsid w:val="00431467"/>
    <w:rsid w:val="00437958"/>
    <w:rsid w:val="0044216F"/>
    <w:rsid w:val="004617FD"/>
    <w:rsid w:val="004649DE"/>
    <w:rsid w:val="00486A93"/>
    <w:rsid w:val="004931CB"/>
    <w:rsid w:val="004D0472"/>
    <w:rsid w:val="00505368"/>
    <w:rsid w:val="00590CE8"/>
    <w:rsid w:val="005E592D"/>
    <w:rsid w:val="00650FFD"/>
    <w:rsid w:val="0067149A"/>
    <w:rsid w:val="006B6F97"/>
    <w:rsid w:val="006F41B0"/>
    <w:rsid w:val="007212A4"/>
    <w:rsid w:val="00763C46"/>
    <w:rsid w:val="00764354"/>
    <w:rsid w:val="007728E6"/>
    <w:rsid w:val="007A6F69"/>
    <w:rsid w:val="007B2F10"/>
    <w:rsid w:val="007B5F5B"/>
    <w:rsid w:val="007D4D92"/>
    <w:rsid w:val="007E2040"/>
    <w:rsid w:val="008162AE"/>
    <w:rsid w:val="0083147B"/>
    <w:rsid w:val="0086414F"/>
    <w:rsid w:val="008B7E05"/>
    <w:rsid w:val="008C68E0"/>
    <w:rsid w:val="008D1A3A"/>
    <w:rsid w:val="008D5ECA"/>
    <w:rsid w:val="008F59D5"/>
    <w:rsid w:val="0090384D"/>
    <w:rsid w:val="00912D37"/>
    <w:rsid w:val="009151A0"/>
    <w:rsid w:val="009D0945"/>
    <w:rsid w:val="009D2E61"/>
    <w:rsid w:val="009D340F"/>
    <w:rsid w:val="009E18E8"/>
    <w:rsid w:val="00A201D3"/>
    <w:rsid w:val="00A2732F"/>
    <w:rsid w:val="00A36869"/>
    <w:rsid w:val="00A40692"/>
    <w:rsid w:val="00A82054"/>
    <w:rsid w:val="00A96288"/>
    <w:rsid w:val="00A9746F"/>
    <w:rsid w:val="00AA75C1"/>
    <w:rsid w:val="00AB7971"/>
    <w:rsid w:val="00AD3B6F"/>
    <w:rsid w:val="00AD5E09"/>
    <w:rsid w:val="00AE431C"/>
    <w:rsid w:val="00B40641"/>
    <w:rsid w:val="00B7527A"/>
    <w:rsid w:val="00B851FA"/>
    <w:rsid w:val="00B855DE"/>
    <w:rsid w:val="00BA1991"/>
    <w:rsid w:val="00BB5C25"/>
    <w:rsid w:val="00BB6B75"/>
    <w:rsid w:val="00BE2DB6"/>
    <w:rsid w:val="00BF6719"/>
    <w:rsid w:val="00C22717"/>
    <w:rsid w:val="00C231B0"/>
    <w:rsid w:val="00C327B9"/>
    <w:rsid w:val="00C4108D"/>
    <w:rsid w:val="00C439BA"/>
    <w:rsid w:val="00C87083"/>
    <w:rsid w:val="00CA04A7"/>
    <w:rsid w:val="00CB34A7"/>
    <w:rsid w:val="00CC54BD"/>
    <w:rsid w:val="00CE782A"/>
    <w:rsid w:val="00D32AFC"/>
    <w:rsid w:val="00D3311F"/>
    <w:rsid w:val="00D76871"/>
    <w:rsid w:val="00DA5D8F"/>
    <w:rsid w:val="00DA7E4A"/>
    <w:rsid w:val="00E21A5A"/>
    <w:rsid w:val="00E40955"/>
    <w:rsid w:val="00E4295E"/>
    <w:rsid w:val="00E61E47"/>
    <w:rsid w:val="00E938BC"/>
    <w:rsid w:val="00E9513C"/>
    <w:rsid w:val="00F172FD"/>
    <w:rsid w:val="00F35820"/>
    <w:rsid w:val="00F53E1D"/>
    <w:rsid w:val="00F805E8"/>
    <w:rsid w:val="00F91A4E"/>
    <w:rsid w:val="00FA2FFF"/>
    <w:rsid w:val="00FE3F0A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6A6F5"/>
  <w15:docId w15:val="{C5DEB20E-CA98-4110-9A8A-F9458694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CE78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78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6B6F97"/>
    <w:rPr>
      <w:color w:val="808080"/>
    </w:rPr>
  </w:style>
  <w:style w:type="paragraph" w:styleId="a4">
    <w:name w:val="header"/>
    <w:basedOn w:val="a"/>
    <w:link w:val="a5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D094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0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BBC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31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10A9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B5C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Исаев</dc:creator>
  <cp:keywords/>
  <dc:description/>
  <cp:lastModifiedBy>Артем Боков</cp:lastModifiedBy>
  <cp:revision>2</cp:revision>
  <cp:lastPrinted>2024-09-28T07:35:00Z</cp:lastPrinted>
  <dcterms:created xsi:type="dcterms:W3CDTF">2024-10-25T18:24:00Z</dcterms:created>
  <dcterms:modified xsi:type="dcterms:W3CDTF">2024-10-25T18:24:00Z</dcterms:modified>
</cp:coreProperties>
</file>