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600C" w14:textId="67112899" w:rsidR="00887AA9" w:rsidRPr="00887AA9" w:rsidRDefault="00887AA9" w:rsidP="00887A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87AA9">
        <w:rPr>
          <w:rFonts w:ascii="Times New Roman" w:hAnsi="Times New Roman" w:cs="Times New Roman"/>
          <w:sz w:val="32"/>
          <w:szCs w:val="32"/>
        </w:rPr>
        <w:t>Sarah Ann Hidy</w:t>
      </w:r>
    </w:p>
    <w:p w14:paraId="19A4FC0F" w14:textId="0C8739F5" w:rsidR="00887AA9" w:rsidRPr="00887AA9" w:rsidRDefault="00887AA9" w:rsidP="00887A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87AA9">
        <w:rPr>
          <w:rFonts w:ascii="Times New Roman" w:hAnsi="Times New Roman" w:cs="Times New Roman"/>
          <w:sz w:val="32"/>
          <w:szCs w:val="32"/>
        </w:rPr>
        <w:t>Secretary</w:t>
      </w:r>
    </w:p>
    <w:p w14:paraId="3AC7264C" w14:textId="4E257CFD" w:rsidR="00887AA9" w:rsidRDefault="00887AA9" w:rsidP="00887AA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87AA9">
        <w:rPr>
          <w:rFonts w:ascii="Times New Roman" w:hAnsi="Times New Roman" w:cs="Times New Roman"/>
          <w:sz w:val="32"/>
          <w:szCs w:val="32"/>
        </w:rPr>
        <w:t>Chairman</w:t>
      </w:r>
    </w:p>
    <w:p w14:paraId="0F38CB42" w14:textId="77777777" w:rsidR="003D7BC4" w:rsidRDefault="003D7BC4" w:rsidP="00887AA9">
      <w:pPr>
        <w:spacing w:after="0" w:line="240" w:lineRule="auto"/>
        <w:jc w:val="center"/>
      </w:pPr>
    </w:p>
    <w:p w14:paraId="7484C4AA" w14:textId="5E1C2B1F" w:rsidR="00887AA9" w:rsidRDefault="00887AA9" w:rsidP="003D7B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Ann h</w:t>
      </w:r>
      <w:r w:rsidRPr="00887AA9">
        <w:rPr>
          <w:rFonts w:ascii="Times New Roman" w:hAnsi="Times New Roman" w:cs="Times New Roman"/>
          <w:sz w:val="24"/>
          <w:szCs w:val="24"/>
        </w:rPr>
        <w:t xml:space="preserve">as been a nurse for 31 years, 29 of those years in Labor and Delivery. </w:t>
      </w:r>
      <w:r>
        <w:rPr>
          <w:rFonts w:ascii="Times New Roman" w:hAnsi="Times New Roman" w:cs="Times New Roman"/>
          <w:sz w:val="24"/>
          <w:szCs w:val="24"/>
        </w:rPr>
        <w:t>She became involved with Walk to Remember, Inc. because</w:t>
      </w:r>
      <w:r w:rsidR="003D7B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part of</w:t>
      </w:r>
      <w:r w:rsidR="003D7BC4">
        <w:rPr>
          <w:rFonts w:ascii="Times New Roman" w:hAnsi="Times New Roman" w:cs="Times New Roman"/>
          <w:sz w:val="24"/>
          <w:szCs w:val="24"/>
        </w:rPr>
        <w:t xml:space="preserve"> her</w:t>
      </w:r>
      <w:r>
        <w:rPr>
          <w:rFonts w:ascii="Times New Roman" w:hAnsi="Times New Roman" w:cs="Times New Roman"/>
          <w:sz w:val="24"/>
          <w:szCs w:val="24"/>
        </w:rPr>
        <w:t xml:space="preserve"> job, she works with those experiencing perinatal and infant loss.</w:t>
      </w:r>
    </w:p>
    <w:p w14:paraId="79AF1E2C" w14:textId="77777777" w:rsidR="003D7BC4" w:rsidRDefault="003D7BC4" w:rsidP="003D7B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61EBC" w14:textId="4B217898" w:rsidR="00887AA9" w:rsidRPr="00887AA9" w:rsidRDefault="00887AA9" w:rsidP="003D7B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m</w:t>
      </w:r>
      <w:r w:rsidRPr="00887AA9">
        <w:rPr>
          <w:rFonts w:ascii="Times New Roman" w:hAnsi="Times New Roman" w:cs="Times New Roman"/>
          <w:sz w:val="24"/>
          <w:szCs w:val="24"/>
        </w:rPr>
        <w:t>arried to John Hidy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87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they </w:t>
      </w:r>
      <w:r w:rsidRPr="00887AA9">
        <w:rPr>
          <w:rFonts w:ascii="Times New Roman" w:hAnsi="Times New Roman" w:cs="Times New Roman"/>
          <w:sz w:val="24"/>
          <w:szCs w:val="24"/>
        </w:rPr>
        <w:t>have 2 grown boys and 3 dogs.</w:t>
      </w:r>
    </w:p>
    <w:sectPr w:rsidR="00887AA9" w:rsidRPr="0088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A9"/>
    <w:rsid w:val="00353153"/>
    <w:rsid w:val="003D7BC4"/>
    <w:rsid w:val="00887AA9"/>
    <w:rsid w:val="00D6745A"/>
    <w:rsid w:val="00F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D1D6"/>
  <w15:chartTrackingRefBased/>
  <w15:docId w15:val="{035C9666-272D-4235-B65A-7FD32B53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Bunn</dc:creator>
  <cp:keywords/>
  <dc:description/>
  <cp:lastModifiedBy>Kelli Bunn</cp:lastModifiedBy>
  <cp:revision>2</cp:revision>
  <dcterms:created xsi:type="dcterms:W3CDTF">2018-06-07T14:28:00Z</dcterms:created>
  <dcterms:modified xsi:type="dcterms:W3CDTF">2018-06-07T14:45:00Z</dcterms:modified>
</cp:coreProperties>
</file>