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7774" w:dyaOrig="4292">
          <v:rect xmlns:o="urn:schemas-microsoft-com:office:office" xmlns:v="urn:schemas-microsoft-com:vml" id="rectole0000000000" style="width:388.700000pt;height:21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&lt;Name-of-Software-Application&gt;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09/20/25</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Keegan Williams</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Completed sections for project 1.</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off of the information provided to me, it seems as though the company, CTS, has a game design ready. However, they need help making the environment for a web-based version of their game application. They have also given a list of their software system requirements for the actual game development.</w:t>
      </w: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all the above information, the constraints include:</w:t>
        <w:br/>
        <w:t xml:space="preserve">1. A singleton pattern per game instance, meaning there can only be one instance of the game running at a time within the memory of whatever machine it is 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Uniqueness of names, each game name and team name must be unique to prevent duplication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Unique identifiers, every game, team, and player needs a unique ID for reference for the system operations.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Team structure, the game needs to allow for one or more teams in order to play.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Platform constraints, the game design must be made independent of any hardware specifications.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b/>
          <w:color w:val="auto"/>
          <w:spacing w:val="0"/>
          <w:position w:val="0"/>
          <w:sz w:val="22"/>
          <w:shd w:fill="CFE2F3"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 the diagram I can see that the program driver uses the singleton tester as a part of main(). The game service class is in correlation with the game class, which then trails into the team and player classes. All three of the game, team and player classes are specified as entities within the diagram. Each of the classes provided have their own private and public operators which will come into play within the actual coding of the game and what can be accessed/changed and what cannot.</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9091" w:dyaOrig="4575">
          <v:rect xmlns:o="urn:schemas-microsoft-com:office:office" xmlns:v="urn:schemas-microsoft-com:vml" id="rectole0000000001" style="width:454.550000pt;height:228.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Characteristics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Unix-based (like Linux) with a strong graphical interface and high stability.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Excellent for web development, especially for developers who need compatibility with Linux servers and access to UNIX command-line tools.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Commonly used by developers due to native support for Docker, Node.js, Python, and other web technologies.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Compatible with many cross-platform development tools (e.g., Visual Studio Code, IntelliJ IDEA, Xcode).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run virtualized Windows and Linux environments.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Very stable for running local web servers (Apache, Nginx, Node, etc.).</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security and developer support.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Weaknesses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expensive hardware (MacBooks, iMacs).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Limited enterprise deployment compared to Windows in some organizations.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Certain server-side optimizations or frameworks may require adaptation from Linux-based environments.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Characteristics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Open-source and the most common server OS for web hosting.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Highly customizable, stable, and lightweight.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Supports all major programming languages and frameworks.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for hosting web-based software (LAMP/LEMP stack: Linux, Apache/Nginx, MySQL, PHP/Python).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 and open-source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low operating cost.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community and excellent security.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Command-line tools and automation make deployment easy (e.g., via SSH, CI/CD pipelines).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Weaknesses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Steeper learning curve for new developers (command-line heavy).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Limited support for commercial software (e.g., Microsoft Office, Adobe products).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GUI support varies across distributions.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Characteristics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widely used desktop OS, also capable of hosting web applications via IIS (Internet Information Services).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Integrates tightly with .NET ecosystem and Microsoft Azure.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Excellent support for .NET, ASP.NET Core, and C# web apps.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Large corporate adoption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easier for enterprise integration (Active Directory, SQL Server, etc.).</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commercial-grade tools (Visual Studio, MS SQL Server).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Weaknesses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efficient for running open-source server stacks (e.g., LAMP).</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Licensing costs can be high.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Historically less stable than Linux for long-running servers (though improved greatly with Windows Server).</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Characteristics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web apps via browsers (Safari, Chrome) or as Progressive Web Apps (PWAs) and native hybrid apps.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Requires mobile optimization (responsive design, touch interaction, performance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to wide user base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mobile-first design ensures usability.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PWAs and cross-platform frameworks (like Flutter or React Native) can minimize extra development.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integrate with device hardware (camera, GPS, etc.) via APIs.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Weaknesses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Smaller screens, less processing power.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 OS ecosystems (iOS vs Android) require testing and optimization.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Deployment to app stores requires extra steps if packaged as native apps.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 is pretty high due to Apple hardware being required.</w:t>
              <w:br/>
              <w:t xml:space="preserve">TIme: medium as setup is straightforward with web stacks.</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Expertise: Moderate to advanced familiarity with UNIX.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 Very low as the OS is free and open source as is same with tools.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Can be very time effective for someone who  is familiar with Linux but slower for a new developer on Linux.</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Expertise: Requires solid knowledge of command line and server configuration</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 Relatively high cost due to licensing and proprietary tools needed.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Moderate as the use of Visual Studio can help simplify deployment.</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Expertise: Intermediate as the developer will need strong microsoft ecosystem knowledge.</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 Medium to high depending on iOS developer account and apple product costs.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High as there will need to be tests and optimization done for both iOS and Android.</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Expertise: Requires responsive design knowledge and knowledge of mobile frameworks.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Languages: JavaScript, Python, Java, PHP, Ruby.</w:t>
              <w:br/>
              <w:t xml:space="preserve">Tools: Xcode, VS Code, Sublime Text, Homebrew for package management.</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Languages: Python, PHP, Ruby, Java, JavaScript, C++.</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Tools: VS Code, Eclipse, PyCharm, Docker, GIT.</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Languages: C#, .NET, JavaScript, TypeScript, Python, Java.</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Tools: Visual Studio, VS Code, IIS, Microsoft SQL Server, PowerShell, Azuer DevOps.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Languages: JavaScript, TypeScript, Dart, Swift, Kotlin.</w:t>
            </w:r>
          </w:p>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Tools: Android Studio, Xcode, VS Code, React Native CLI, Flutter SDK, Chrome DevTools.</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Kubernetes on Linux nodes (Google GKE, Azure) running Ubuntu LTS. This platform is very portable with the use of containers across clouds so you can expand to almost any computing environment. This platform suggested is also scalable and have rolling updates.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Node OS such as Ubuntu LTS have control planes that are manages by cloud providers that handles the API server and controller. With namespaces and RBAC there are separate namespaces for devs, stage, and production with role-based access control. It also includes microservices for each logical function such as: authorization, matchmaking, game server and API all packaged as Docker images and displayed by K8s deployment.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Relational data such as the game state and user accounts can primarily be stored with PostgreSQL  while being managed by Cloud SQL and Azure databases. For static assets like images, audio and saved drawings the server can use object storage. For backups and archival needs, regular database snapshots can be exported to a cold storage and replicated object-storage backups across the DR.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The Linux kernel provides a virtual memory, swap and memory overcommit policies that use tuned settings for production. For container-level it can use cgroups to enforce CPU and memory limit/requests for each container and define conservative requests. It will also use resource quotas at namespace level to prevent noisy neighbors. For the runtime level, Node.js tune depending on memory speed will will use clustering for multiple core usage.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Through client and API connection using HTTPS for request and response flows. WebSockets such as Socket.io can be used for realtime gameplay for many players per game. For network componenets an ingress controller plus cloub LB for external access can be used. As well as edge locations or multi-regional deployments if player base is very large. </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To protect user info across all platforms, the system should use TLS/HTTPS for all client-server and service-to-service traffic. Encryption should also be used in the form of DB encryption as well as RDS/Azure managed encryption keys. The system should also use OAuth2/OpenID connect for user aunthentication. Again, the use of RBAC should be used and attribute-based checls for in-app privileges.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8">
    <w:abstractNumId w:val="30"/>
  </w:num>
  <w:num w:numId="40">
    <w:abstractNumId w:val="24"/>
  </w:num>
  <w:num w:numId="42">
    <w:abstractNumId w:val="18"/>
  </w:num>
  <w:num w:numId="44">
    <w:abstractNumId w:val="12"/>
  </w:num>
  <w:num w:numId="46">
    <w:abstractNumId w:val="6"/>
  </w: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