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21EDBA" wp14:paraId="2C078E63" wp14:textId="18FDFBDA">
      <w:pPr>
        <w:spacing w:line="480" w:lineRule="auto"/>
        <w:rPr>
          <w:rFonts w:ascii="Times New Roman" w:hAnsi="Times New Roman" w:eastAsia="Times New Roman" w:cs="Times New Roman"/>
        </w:rPr>
      </w:pPr>
      <w:r w:rsidRPr="6121EDBA" w:rsidR="088A31D3">
        <w:rPr>
          <w:rFonts w:ascii="Times New Roman" w:hAnsi="Times New Roman" w:eastAsia="Times New Roman" w:cs="Times New Roman"/>
        </w:rPr>
        <w:t xml:space="preserve">For my project I chose to replicate a 3D scene I see </w:t>
      </w:r>
      <w:r w:rsidRPr="6121EDBA" w:rsidR="5075C5A2">
        <w:rPr>
          <w:rFonts w:ascii="Times New Roman" w:hAnsi="Times New Roman" w:eastAsia="Times New Roman" w:cs="Times New Roman"/>
        </w:rPr>
        <w:t>every day</w:t>
      </w:r>
      <w:r w:rsidRPr="6121EDBA" w:rsidR="088A31D3">
        <w:rPr>
          <w:rFonts w:ascii="Times New Roman" w:hAnsi="Times New Roman" w:eastAsia="Times New Roman" w:cs="Times New Roman"/>
        </w:rPr>
        <w:t xml:space="preserve"> of my life: what I see when I am sitting at my desk. The plane is used as my desk, and would have been textured accordingly, but I </w:t>
      </w:r>
      <w:r w:rsidRPr="6121EDBA" w:rsidR="088A31D3">
        <w:rPr>
          <w:rFonts w:ascii="Times New Roman" w:hAnsi="Times New Roman" w:eastAsia="Times New Roman" w:cs="Times New Roman"/>
        </w:rPr>
        <w:t>couldn’t</w:t>
      </w:r>
      <w:r w:rsidRPr="6121EDBA" w:rsidR="088A31D3">
        <w:rPr>
          <w:rFonts w:ascii="Times New Roman" w:hAnsi="Times New Roman" w:eastAsia="Times New Roman" w:cs="Times New Roman"/>
        </w:rPr>
        <w:t xml:space="preserve"> get the </w:t>
      </w:r>
      <w:r w:rsidRPr="6121EDBA" w:rsidR="183C1426">
        <w:rPr>
          <w:rFonts w:ascii="Times New Roman" w:hAnsi="Times New Roman" w:eastAsia="Times New Roman" w:cs="Times New Roman"/>
        </w:rPr>
        <w:t xml:space="preserve">chosen texture to load correctly. A ceramic mug is used as I drink coffee every morning and multiple cups of it </w:t>
      </w:r>
      <w:r w:rsidRPr="6121EDBA" w:rsidR="1BE55FC5">
        <w:rPr>
          <w:rFonts w:ascii="Times New Roman" w:hAnsi="Times New Roman" w:eastAsia="Times New Roman" w:cs="Times New Roman"/>
        </w:rPr>
        <w:t>throughout</w:t>
      </w:r>
      <w:r w:rsidRPr="6121EDBA" w:rsidR="183C1426">
        <w:rPr>
          <w:rFonts w:ascii="Times New Roman" w:hAnsi="Times New Roman" w:eastAsia="Times New Roman" w:cs="Times New Roman"/>
        </w:rPr>
        <w:t xml:space="preserve"> the day. The stack of books that was previously used to hold up my webcam for when I recorded </w:t>
      </w:r>
      <w:r w:rsidRPr="6121EDBA" w:rsidR="5FB33CD2">
        <w:rPr>
          <w:rFonts w:ascii="Times New Roman" w:hAnsi="Times New Roman" w:eastAsia="Times New Roman" w:cs="Times New Roman"/>
        </w:rPr>
        <w:t xml:space="preserve">fps video games and used it as a </w:t>
      </w:r>
      <w:r w:rsidRPr="6121EDBA" w:rsidR="5FB33CD2">
        <w:rPr>
          <w:rFonts w:ascii="Times New Roman" w:hAnsi="Times New Roman" w:eastAsia="Times New Roman" w:cs="Times New Roman"/>
        </w:rPr>
        <w:t>handcam</w:t>
      </w:r>
      <w:r w:rsidRPr="6121EDBA" w:rsidR="5FB33CD2">
        <w:rPr>
          <w:rFonts w:ascii="Times New Roman" w:hAnsi="Times New Roman" w:eastAsia="Times New Roman" w:cs="Times New Roman"/>
        </w:rPr>
        <w:t xml:space="preserve"> to show my hand and mouse movements. Lastly, a can of glass cleaner since my mousepad is designed for fps games and is made of a special coated glass! </w:t>
      </w:r>
      <w:r w:rsidRPr="6121EDBA" w:rsidR="48EEB2E8">
        <w:rPr>
          <w:rFonts w:ascii="Times New Roman" w:hAnsi="Times New Roman" w:eastAsia="Times New Roman" w:cs="Times New Roman"/>
        </w:rPr>
        <w:t>All</w:t>
      </w:r>
      <w:r w:rsidRPr="6121EDBA" w:rsidR="5FB33CD2">
        <w:rPr>
          <w:rFonts w:ascii="Times New Roman" w:hAnsi="Times New Roman" w:eastAsia="Times New Roman" w:cs="Times New Roman"/>
        </w:rPr>
        <w:t xml:space="preserve"> these o</w:t>
      </w:r>
      <w:r w:rsidRPr="6121EDBA" w:rsidR="24C19900">
        <w:rPr>
          <w:rFonts w:ascii="Times New Roman" w:hAnsi="Times New Roman" w:eastAsia="Times New Roman" w:cs="Times New Roman"/>
        </w:rPr>
        <w:t>bjects were also chosen as they are easily recreated using basic shapes and textures. These objects also all vary in geometry</w:t>
      </w:r>
      <w:r w:rsidRPr="6121EDBA" w:rsidR="459F48D1">
        <w:rPr>
          <w:rFonts w:ascii="Times New Roman" w:hAnsi="Times New Roman" w:eastAsia="Times New Roman" w:cs="Times New Roman"/>
        </w:rPr>
        <w:t xml:space="preserve"> such as size, shape, position, making them perfect to be used on this project.</w:t>
      </w:r>
    </w:p>
    <w:p w:rsidR="459F48D1" w:rsidP="6121EDBA" w:rsidRDefault="459F48D1" w14:paraId="67DEA0CF" w14:textId="2FD679EE">
      <w:pPr>
        <w:spacing w:line="480" w:lineRule="auto"/>
        <w:rPr>
          <w:rFonts w:ascii="Times New Roman" w:hAnsi="Times New Roman" w:eastAsia="Times New Roman" w:cs="Times New Roman"/>
        </w:rPr>
      </w:pPr>
      <w:r w:rsidRPr="6121EDBA" w:rsidR="459F48D1">
        <w:rPr>
          <w:rFonts w:ascii="Times New Roman" w:hAnsi="Times New Roman" w:eastAsia="Times New Roman" w:cs="Times New Roman"/>
        </w:rPr>
        <w:t xml:space="preserve">For the programming side of the project, transformations such as scale, rotation, and translation were all used for </w:t>
      </w:r>
      <w:r w:rsidRPr="6121EDBA" w:rsidR="02DABF7F">
        <w:rPr>
          <w:rFonts w:ascii="Times New Roman" w:hAnsi="Times New Roman" w:eastAsia="Times New Roman" w:cs="Times New Roman"/>
        </w:rPr>
        <w:t>varying</w:t>
      </w:r>
      <w:r w:rsidRPr="6121EDBA" w:rsidR="459F48D1">
        <w:rPr>
          <w:rFonts w:ascii="Times New Roman" w:hAnsi="Times New Roman" w:eastAsia="Times New Roman" w:cs="Times New Roman"/>
        </w:rPr>
        <w:t xml:space="preserve"> objects to ensure they existed in the virtual space as closely to recreation of the real world. </w:t>
      </w:r>
      <w:r w:rsidRPr="6121EDBA" w:rsidR="4D36BE79">
        <w:rPr>
          <w:rFonts w:ascii="Times New Roman" w:hAnsi="Times New Roman" w:eastAsia="Times New Roman" w:cs="Times New Roman"/>
        </w:rPr>
        <w:t xml:space="preserve">I also added texture to two of the objects, spanning multiple styles </w:t>
      </w:r>
      <w:r w:rsidRPr="6121EDBA" w:rsidR="046F4C15">
        <w:rPr>
          <w:rFonts w:ascii="Times New Roman" w:hAnsi="Times New Roman" w:eastAsia="Times New Roman" w:cs="Times New Roman"/>
        </w:rPr>
        <w:t>and</w:t>
      </w:r>
      <w:r w:rsidRPr="6121EDBA" w:rsidR="4D36BE79">
        <w:rPr>
          <w:rFonts w:ascii="Times New Roman" w:hAnsi="Times New Roman" w:eastAsia="Times New Roman" w:cs="Times New Roman"/>
        </w:rPr>
        <w:t xml:space="preserve"> multiple shapes. All objects used the </w:t>
      </w:r>
      <w:r w:rsidRPr="6121EDBA" w:rsidR="4D36BE79">
        <w:rPr>
          <w:rFonts w:ascii="Times New Roman" w:hAnsi="Times New Roman" w:eastAsia="Times New Roman" w:cs="Times New Roman"/>
        </w:rPr>
        <w:t>SetTransformations</w:t>
      </w:r>
      <w:r w:rsidRPr="6121EDBA" w:rsidR="4D36BE79">
        <w:rPr>
          <w:rFonts w:ascii="Times New Roman" w:hAnsi="Times New Roman" w:eastAsia="Times New Roman" w:cs="Times New Roman"/>
        </w:rPr>
        <w:t>() function to enable them to be mo</w:t>
      </w:r>
      <w:r w:rsidRPr="6121EDBA" w:rsidR="53536A3B">
        <w:rPr>
          <w:rFonts w:ascii="Times New Roman" w:hAnsi="Times New Roman" w:eastAsia="Times New Roman" w:cs="Times New Roman"/>
        </w:rPr>
        <w:t>ved and positioned exactly how I needed them. This function is called before drawing the objects themselves to ensure the correct placement before being loaded into the scene.</w:t>
      </w:r>
      <w:r w:rsidRPr="6121EDBA" w:rsidR="4ED3C471">
        <w:rPr>
          <w:rFonts w:ascii="Times New Roman" w:hAnsi="Times New Roman" w:eastAsia="Times New Roman" w:cs="Times New Roman"/>
        </w:rPr>
        <w:t xml:space="preserve"> Texturing was done using the </w:t>
      </w:r>
      <w:r w:rsidRPr="6121EDBA" w:rsidR="4ED3C471">
        <w:rPr>
          <w:rFonts w:ascii="Times New Roman" w:hAnsi="Times New Roman" w:eastAsia="Times New Roman" w:cs="Times New Roman"/>
        </w:rPr>
        <w:t>CreateGLTexture</w:t>
      </w:r>
      <w:r w:rsidRPr="6121EDBA" w:rsidR="4ED3C471">
        <w:rPr>
          <w:rFonts w:ascii="Times New Roman" w:hAnsi="Times New Roman" w:eastAsia="Times New Roman" w:cs="Times New Roman"/>
        </w:rPr>
        <w:t xml:space="preserve"> function to properly load the texture from the texture file in the workspace. </w:t>
      </w:r>
      <w:r w:rsidRPr="6121EDBA" w:rsidR="0D3AF21B">
        <w:rPr>
          <w:rFonts w:ascii="Times New Roman" w:hAnsi="Times New Roman" w:eastAsia="Times New Roman" w:cs="Times New Roman"/>
        </w:rPr>
        <w:t>Next,</w:t>
      </w:r>
      <w:r w:rsidRPr="6121EDBA" w:rsidR="4ED3C471">
        <w:rPr>
          <w:rFonts w:ascii="Times New Roman" w:hAnsi="Times New Roman" w:eastAsia="Times New Roman" w:cs="Times New Roman"/>
        </w:rPr>
        <w:t xml:space="preserve"> the textures were bound to their respective places using the </w:t>
      </w:r>
      <w:r w:rsidRPr="6121EDBA" w:rsidR="4ED3C471">
        <w:rPr>
          <w:rFonts w:ascii="Times New Roman" w:hAnsi="Times New Roman" w:eastAsia="Times New Roman" w:cs="Times New Roman"/>
        </w:rPr>
        <w:t>BindGLTextures</w:t>
      </w:r>
      <w:r w:rsidRPr="6121EDBA" w:rsidR="4ED3C471">
        <w:rPr>
          <w:rFonts w:ascii="Times New Roman" w:hAnsi="Times New Roman" w:eastAsia="Times New Roman" w:cs="Times New Roman"/>
        </w:rPr>
        <w:t>() function. Lastly, the texture</w:t>
      </w:r>
      <w:r w:rsidRPr="6121EDBA" w:rsidR="26C529D6">
        <w:rPr>
          <w:rFonts w:ascii="Times New Roman" w:hAnsi="Times New Roman" w:eastAsia="Times New Roman" w:cs="Times New Roman"/>
        </w:rPr>
        <w:t xml:space="preserve">s were applied using </w:t>
      </w:r>
      <w:r w:rsidRPr="6121EDBA" w:rsidR="26C529D6">
        <w:rPr>
          <w:rFonts w:ascii="Times New Roman" w:hAnsi="Times New Roman" w:eastAsia="Times New Roman" w:cs="Times New Roman"/>
        </w:rPr>
        <w:t>SetShaderTexture</w:t>
      </w:r>
      <w:r w:rsidRPr="6121EDBA" w:rsidR="26C529D6">
        <w:rPr>
          <w:rFonts w:ascii="Times New Roman" w:hAnsi="Times New Roman" w:eastAsia="Times New Roman" w:cs="Times New Roman"/>
        </w:rPr>
        <w:t xml:space="preserve">() to ensure the correct tag was used to apply the correct texture to the object I was specifying. </w:t>
      </w:r>
    </w:p>
    <w:p w:rsidR="26C529D6" w:rsidP="6121EDBA" w:rsidRDefault="26C529D6" w14:paraId="2087ED3B" w14:textId="1AAB4B56">
      <w:pPr>
        <w:spacing w:line="480" w:lineRule="auto"/>
        <w:rPr>
          <w:rFonts w:ascii="Times New Roman" w:hAnsi="Times New Roman" w:eastAsia="Times New Roman" w:cs="Times New Roman"/>
        </w:rPr>
      </w:pPr>
      <w:r w:rsidRPr="6121EDBA" w:rsidR="26C529D6">
        <w:rPr>
          <w:rFonts w:ascii="Times New Roman" w:hAnsi="Times New Roman" w:eastAsia="Times New Roman" w:cs="Times New Roman"/>
        </w:rPr>
        <w:t xml:space="preserve">Scene navigation was handled through the </w:t>
      </w:r>
      <w:r w:rsidRPr="6121EDBA" w:rsidR="26C529D6">
        <w:rPr>
          <w:rFonts w:ascii="Times New Roman" w:hAnsi="Times New Roman" w:eastAsia="Times New Roman" w:cs="Times New Roman"/>
        </w:rPr>
        <w:t>ProcessKeyboard</w:t>
      </w:r>
      <w:r w:rsidRPr="6121EDBA" w:rsidR="26C529D6">
        <w:rPr>
          <w:rFonts w:ascii="Times New Roman" w:hAnsi="Times New Roman" w:eastAsia="Times New Roman" w:cs="Times New Roman"/>
        </w:rPr>
        <w:t xml:space="preserve"> function while utilizing </w:t>
      </w:r>
      <w:r w:rsidRPr="6121EDBA" w:rsidR="26C529D6">
        <w:rPr>
          <w:rFonts w:ascii="Times New Roman" w:hAnsi="Times New Roman" w:eastAsia="Times New Roman" w:cs="Times New Roman"/>
        </w:rPr>
        <w:t>deltaTime</w:t>
      </w:r>
      <w:r w:rsidRPr="6121EDBA" w:rsidR="26C529D6">
        <w:rPr>
          <w:rFonts w:ascii="Times New Roman" w:hAnsi="Times New Roman" w:eastAsia="Times New Roman" w:cs="Times New Roman"/>
        </w:rPr>
        <w:t xml:space="preserve"> to ensure frame-rate independent movemen</w:t>
      </w:r>
      <w:r w:rsidRPr="6121EDBA" w:rsidR="7C527ADF">
        <w:rPr>
          <w:rFonts w:ascii="Times New Roman" w:hAnsi="Times New Roman" w:eastAsia="Times New Roman" w:cs="Times New Roman"/>
        </w:rPr>
        <w:t>t. The keyboard was used for directional movement using the W/S keys to move forward and backward, A/D keys to move left and right, finally Q/E keys to move up and down. T</w:t>
      </w:r>
      <w:r w:rsidRPr="6121EDBA" w:rsidR="3FC05EBC">
        <w:rPr>
          <w:rFonts w:ascii="Times New Roman" w:hAnsi="Times New Roman" w:eastAsia="Times New Roman" w:cs="Times New Roman"/>
        </w:rPr>
        <w:t xml:space="preserve">he mouse controls the yaw and pitch of the camera to ensure the user can look around the scene freely. </w:t>
      </w:r>
    </w:p>
    <w:p w:rsidR="19014524" w:rsidP="6121EDBA" w:rsidRDefault="19014524" w14:paraId="66C7D41F" w14:textId="2C3DEE13">
      <w:pPr>
        <w:spacing w:line="480" w:lineRule="auto"/>
        <w:rPr>
          <w:rFonts w:ascii="Times New Roman" w:hAnsi="Times New Roman" w:eastAsia="Times New Roman" w:cs="Times New Roman"/>
        </w:rPr>
      </w:pPr>
      <w:r w:rsidRPr="6121EDBA" w:rsidR="19014524">
        <w:rPr>
          <w:rFonts w:ascii="Times New Roman" w:hAnsi="Times New Roman" w:eastAsia="Times New Roman" w:cs="Times New Roman"/>
        </w:rPr>
        <w:t>There</w:t>
      </w:r>
      <w:r w:rsidRPr="6121EDBA" w:rsidR="3FC05EBC">
        <w:rPr>
          <w:rFonts w:ascii="Times New Roman" w:hAnsi="Times New Roman" w:eastAsia="Times New Roman" w:cs="Times New Roman"/>
        </w:rPr>
        <w:t xml:space="preserve"> were several custom, modular functions used </w:t>
      </w:r>
      <w:r w:rsidRPr="6121EDBA" w:rsidR="057838E5">
        <w:rPr>
          <w:rFonts w:ascii="Times New Roman" w:hAnsi="Times New Roman" w:eastAsia="Times New Roman" w:cs="Times New Roman"/>
        </w:rPr>
        <w:t>throughout</w:t>
      </w:r>
      <w:r w:rsidRPr="6121EDBA" w:rsidR="3FC05EBC">
        <w:rPr>
          <w:rFonts w:ascii="Times New Roman" w:hAnsi="Times New Roman" w:eastAsia="Times New Roman" w:cs="Times New Roman"/>
        </w:rPr>
        <w:t xml:space="preserve"> the entire project, some of which have already been mentioned. </w:t>
      </w:r>
      <w:r w:rsidRPr="6121EDBA" w:rsidR="3FC05EBC">
        <w:rPr>
          <w:rFonts w:ascii="Times New Roman" w:hAnsi="Times New Roman" w:eastAsia="Times New Roman" w:cs="Times New Roman"/>
        </w:rPr>
        <w:t>SetTransformations</w:t>
      </w:r>
      <w:r w:rsidRPr="6121EDBA" w:rsidR="3FC05EBC">
        <w:rPr>
          <w:rFonts w:ascii="Times New Roman" w:hAnsi="Times New Roman" w:eastAsia="Times New Roman" w:cs="Times New Roman"/>
        </w:rPr>
        <w:t>() is used to build and send the model matrix to the shader and is reusable for every obje</w:t>
      </w:r>
      <w:r w:rsidRPr="6121EDBA" w:rsidR="514C4B41">
        <w:rPr>
          <w:rFonts w:ascii="Times New Roman" w:hAnsi="Times New Roman" w:eastAsia="Times New Roman" w:cs="Times New Roman"/>
        </w:rPr>
        <w:t xml:space="preserve">ct in the scene both existing and any that would be added in the future. </w:t>
      </w:r>
      <w:r w:rsidRPr="6121EDBA" w:rsidR="514C4B41">
        <w:rPr>
          <w:rFonts w:ascii="Times New Roman" w:hAnsi="Times New Roman" w:eastAsia="Times New Roman" w:cs="Times New Roman"/>
        </w:rPr>
        <w:t>SetShaderColor</w:t>
      </w:r>
      <w:r w:rsidRPr="6121EDBA" w:rsidR="514C4B41">
        <w:rPr>
          <w:rFonts w:ascii="Times New Roman" w:hAnsi="Times New Roman" w:eastAsia="Times New Roman" w:cs="Times New Roman"/>
        </w:rPr>
        <w:t xml:space="preserve">() is used to define an </w:t>
      </w:r>
      <w:r w:rsidRPr="6121EDBA" w:rsidR="514C4B41">
        <w:rPr>
          <w:rFonts w:ascii="Times New Roman" w:hAnsi="Times New Roman" w:eastAsia="Times New Roman" w:cs="Times New Roman"/>
        </w:rPr>
        <w:t>objects</w:t>
      </w:r>
      <w:r w:rsidRPr="6121EDBA" w:rsidR="514C4B41">
        <w:rPr>
          <w:rFonts w:ascii="Times New Roman" w:hAnsi="Times New Roman" w:eastAsia="Times New Roman" w:cs="Times New Roman"/>
        </w:rPr>
        <w:t xml:space="preserve"> color when there is no texture added on top of it to give it depth and difference from the rest of the scene. This allows the </w:t>
      </w:r>
      <w:r w:rsidRPr="6121EDBA" w:rsidR="3C934C06">
        <w:rPr>
          <w:rFonts w:ascii="Times New Roman" w:hAnsi="Times New Roman" w:eastAsia="Times New Roman" w:cs="Times New Roman"/>
        </w:rPr>
        <w:t xml:space="preserve">ease of changing colors if needed without </w:t>
      </w:r>
      <w:r w:rsidRPr="6121EDBA" w:rsidR="3C934C06">
        <w:rPr>
          <w:rFonts w:ascii="Times New Roman" w:hAnsi="Times New Roman" w:eastAsia="Times New Roman" w:cs="Times New Roman"/>
        </w:rPr>
        <w:t>modifying</w:t>
      </w:r>
      <w:r w:rsidRPr="6121EDBA" w:rsidR="3C934C06">
        <w:rPr>
          <w:rFonts w:ascii="Times New Roman" w:hAnsi="Times New Roman" w:eastAsia="Times New Roman" w:cs="Times New Roman"/>
        </w:rPr>
        <w:t xml:space="preserve"> the shader code itself. </w:t>
      </w:r>
    </w:p>
    <w:p w:rsidR="49113B48" w:rsidP="6121EDBA" w:rsidRDefault="49113B48" w14:paraId="75AC057A" w14:textId="2740E47A">
      <w:pPr>
        <w:spacing w:line="480" w:lineRule="auto"/>
        <w:rPr>
          <w:rFonts w:ascii="Times New Roman" w:hAnsi="Times New Roman" w:eastAsia="Times New Roman" w:cs="Times New Roman"/>
        </w:rPr>
      </w:pPr>
      <w:r w:rsidRPr="6121EDBA" w:rsidR="49113B48">
        <w:rPr>
          <w:rFonts w:ascii="Times New Roman" w:hAnsi="Times New Roman" w:eastAsia="Times New Roman" w:cs="Times New Roman"/>
        </w:rPr>
        <w:t xml:space="preserve">The entirety of the CPP for the main code is all separated into different components to ensure the reduction of any code duplication, improved readability, easier debugging </w:t>
      </w:r>
      <w:r w:rsidRPr="6121EDBA" w:rsidR="49113B48">
        <w:rPr>
          <w:rFonts w:ascii="Times New Roman" w:hAnsi="Times New Roman" w:eastAsia="Times New Roman" w:cs="Times New Roman"/>
        </w:rPr>
        <w:t>and also</w:t>
      </w:r>
      <w:r w:rsidRPr="6121EDBA" w:rsidR="49113B48">
        <w:rPr>
          <w:rFonts w:ascii="Times New Roman" w:hAnsi="Times New Roman" w:eastAsia="Times New Roman" w:cs="Times New Roman"/>
        </w:rPr>
        <w:t xml:space="preserve"> to allow the future </w:t>
      </w:r>
      <w:r w:rsidRPr="6121EDBA" w:rsidR="7D2DC6A0">
        <w:rPr>
          <w:rFonts w:ascii="Times New Roman" w:hAnsi="Times New Roman" w:eastAsia="Times New Roman" w:cs="Times New Roman"/>
        </w:rPr>
        <w:t xml:space="preserve">expansion for any new objects, lighting, textures, etc. These components are shown as the </w:t>
      </w:r>
      <w:r w:rsidRPr="6121EDBA" w:rsidR="7D2DC6A0">
        <w:rPr>
          <w:rFonts w:ascii="Times New Roman" w:hAnsi="Times New Roman" w:eastAsia="Times New Roman" w:cs="Times New Roman"/>
        </w:rPr>
        <w:t>SceneManager</w:t>
      </w:r>
      <w:r w:rsidRPr="6121EDBA" w:rsidR="7D2DC6A0">
        <w:rPr>
          <w:rFonts w:ascii="Times New Roman" w:hAnsi="Times New Roman" w:eastAsia="Times New Roman" w:cs="Times New Roman"/>
        </w:rPr>
        <w:t xml:space="preserve">, for handling all things found within the scene, </w:t>
      </w:r>
      <w:r w:rsidRPr="6121EDBA" w:rsidR="7D2DC6A0">
        <w:rPr>
          <w:rFonts w:ascii="Times New Roman" w:hAnsi="Times New Roman" w:eastAsia="Times New Roman" w:cs="Times New Roman"/>
        </w:rPr>
        <w:t>ShaderManager</w:t>
      </w:r>
      <w:r w:rsidRPr="6121EDBA" w:rsidR="4FEDC36F">
        <w:rPr>
          <w:rFonts w:ascii="Times New Roman" w:hAnsi="Times New Roman" w:eastAsia="Times New Roman" w:cs="Times New Roman"/>
        </w:rPr>
        <w:t xml:space="preserve"> to deal with all things relating to texture, color, etc. The camera class is used to deal with the code for the </w:t>
      </w:r>
      <w:r w:rsidRPr="6121EDBA" w:rsidR="0BBBEFF8">
        <w:rPr>
          <w:rFonts w:ascii="Times New Roman" w:hAnsi="Times New Roman" w:eastAsia="Times New Roman" w:cs="Times New Roman"/>
        </w:rPr>
        <w:t>camera</w:t>
      </w:r>
      <w:r w:rsidRPr="6121EDBA" w:rsidR="4FEDC36F">
        <w:rPr>
          <w:rFonts w:ascii="Times New Roman" w:hAnsi="Times New Roman" w:eastAsia="Times New Roman" w:cs="Times New Roman"/>
        </w:rPr>
        <w:t xml:space="preserve"> movement and speed so that it </w:t>
      </w:r>
      <w:r w:rsidRPr="6121EDBA" w:rsidR="4FEDC36F">
        <w:rPr>
          <w:rFonts w:ascii="Times New Roman" w:hAnsi="Times New Roman" w:eastAsia="Times New Roman" w:cs="Times New Roman"/>
        </w:rPr>
        <w:t>isn’t</w:t>
      </w:r>
      <w:r w:rsidRPr="6121EDBA" w:rsidR="4FEDC36F">
        <w:rPr>
          <w:rFonts w:ascii="Times New Roman" w:hAnsi="Times New Roman" w:eastAsia="Times New Roman" w:cs="Times New Roman"/>
        </w:rPr>
        <w:t xml:space="preserve"> mixed in with any of the shapes or textures. </w:t>
      </w:r>
      <w:r w:rsidRPr="6121EDBA" w:rsidR="2F8BD0F2">
        <w:rPr>
          <w:rFonts w:ascii="Times New Roman" w:hAnsi="Times New Roman" w:eastAsia="Times New Roman" w:cs="Times New Roman"/>
        </w:rPr>
        <w:t xml:space="preserve">Finally, </w:t>
      </w:r>
      <w:r w:rsidRPr="6121EDBA" w:rsidR="2F8BD0F2">
        <w:rPr>
          <w:rFonts w:ascii="Times New Roman" w:hAnsi="Times New Roman" w:eastAsia="Times New Roman" w:cs="Times New Roman"/>
        </w:rPr>
        <w:t>ShapeMeshes</w:t>
      </w:r>
      <w:r w:rsidRPr="6121EDBA" w:rsidR="2F8BD0F2">
        <w:rPr>
          <w:rFonts w:ascii="Times New Roman" w:hAnsi="Times New Roman" w:eastAsia="Times New Roman" w:cs="Times New Roman"/>
        </w:rPr>
        <w:t xml:space="preserve"> </w:t>
      </w:r>
      <w:r w:rsidRPr="6121EDBA" w:rsidR="3513E7DB">
        <w:rPr>
          <w:rFonts w:ascii="Times New Roman" w:hAnsi="Times New Roman" w:eastAsia="Times New Roman" w:cs="Times New Roman"/>
        </w:rPr>
        <w:t>provides</w:t>
      </w:r>
      <w:r w:rsidRPr="6121EDBA" w:rsidR="2F8BD0F2">
        <w:rPr>
          <w:rFonts w:ascii="Times New Roman" w:hAnsi="Times New Roman" w:eastAsia="Times New Roman" w:cs="Times New Roman"/>
        </w:rPr>
        <w:t xml:space="preserve"> mesh generation and </w:t>
      </w:r>
      <w:r w:rsidRPr="6121EDBA" w:rsidR="3387C7E0">
        <w:rPr>
          <w:rFonts w:ascii="Times New Roman" w:hAnsi="Times New Roman" w:eastAsia="Times New Roman" w:cs="Times New Roman"/>
        </w:rPr>
        <w:t>keeps</w:t>
      </w:r>
      <w:r w:rsidRPr="6121EDBA" w:rsidR="2F8BD0F2">
        <w:rPr>
          <w:rFonts w:ascii="Times New Roman" w:hAnsi="Times New Roman" w:eastAsia="Times New Roman" w:cs="Times New Roman"/>
        </w:rPr>
        <w:t xml:space="preserve"> that code in its own little bubble as well.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125638"/>
    <w:rsid w:val="01627F2F"/>
    <w:rsid w:val="0171E78B"/>
    <w:rsid w:val="01C6A3F4"/>
    <w:rsid w:val="02DABF7F"/>
    <w:rsid w:val="046F4C15"/>
    <w:rsid w:val="057838E5"/>
    <w:rsid w:val="07A6C912"/>
    <w:rsid w:val="088A31D3"/>
    <w:rsid w:val="0AD3C00F"/>
    <w:rsid w:val="0BBBEFF8"/>
    <w:rsid w:val="0D3AF21B"/>
    <w:rsid w:val="0E2B0985"/>
    <w:rsid w:val="11AB7BEC"/>
    <w:rsid w:val="183C1426"/>
    <w:rsid w:val="19014524"/>
    <w:rsid w:val="1BE55FC5"/>
    <w:rsid w:val="1DBDDC4A"/>
    <w:rsid w:val="20FC693A"/>
    <w:rsid w:val="24C19900"/>
    <w:rsid w:val="261F6F54"/>
    <w:rsid w:val="26C529D6"/>
    <w:rsid w:val="2B0C94C6"/>
    <w:rsid w:val="2E41352B"/>
    <w:rsid w:val="2F8BD0F2"/>
    <w:rsid w:val="2F9E5F29"/>
    <w:rsid w:val="3062C628"/>
    <w:rsid w:val="3387C7E0"/>
    <w:rsid w:val="33EA2599"/>
    <w:rsid w:val="3513E7DB"/>
    <w:rsid w:val="3C79E692"/>
    <w:rsid w:val="3C934C06"/>
    <w:rsid w:val="3FC05EBC"/>
    <w:rsid w:val="405B5259"/>
    <w:rsid w:val="459F48D1"/>
    <w:rsid w:val="46DD65E1"/>
    <w:rsid w:val="48EEB2E8"/>
    <w:rsid w:val="49113B48"/>
    <w:rsid w:val="4D36BE79"/>
    <w:rsid w:val="4ED3C471"/>
    <w:rsid w:val="4FEDC36F"/>
    <w:rsid w:val="5075C5A2"/>
    <w:rsid w:val="514C4B41"/>
    <w:rsid w:val="53212114"/>
    <w:rsid w:val="53536A3B"/>
    <w:rsid w:val="563698E2"/>
    <w:rsid w:val="56FB645A"/>
    <w:rsid w:val="59907801"/>
    <w:rsid w:val="5EB58C48"/>
    <w:rsid w:val="5EC5C7DC"/>
    <w:rsid w:val="5FB33CD2"/>
    <w:rsid w:val="601B51CE"/>
    <w:rsid w:val="6121EDBA"/>
    <w:rsid w:val="6286A9C2"/>
    <w:rsid w:val="65A69B75"/>
    <w:rsid w:val="6692BB7F"/>
    <w:rsid w:val="6F18393E"/>
    <w:rsid w:val="71125638"/>
    <w:rsid w:val="718DBB8D"/>
    <w:rsid w:val="73108A72"/>
    <w:rsid w:val="7996AD18"/>
    <w:rsid w:val="7B0E0C07"/>
    <w:rsid w:val="7C527ADF"/>
    <w:rsid w:val="7D2DC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5638"/>
  <w15:chartTrackingRefBased/>
  <w15:docId w15:val="{5930E924-6400-480C-9129-090711F9CA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2026-02-23T03:35:48.5732378Z</dcterms:created>
  <dcterms:modified xsi:type="dcterms:W3CDTF">2026-02-23T03:59:47.3295818Z</dcterms:modified>
  <dc:creator>Williams, Keegan</dc:creator>
  <lastModifiedBy>Williams, Keegan</lastModifiedBy>
</coreProperties>
</file>