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5F10" w14:textId="657C1F1F" w:rsidR="005600B0" w:rsidRPr="00E57952" w:rsidRDefault="005600B0" w:rsidP="00E57952">
      <w:pPr>
        <w:spacing w:after="200" w:line="288" w:lineRule="auto"/>
        <w:jc w:val="center"/>
        <w:rPr>
          <w:rFonts w:ascii="Georgia" w:eastAsia="Times New Roman" w:hAnsi="Georgia" w:cs="Times New Roman"/>
          <w:b/>
          <w:sz w:val="32"/>
          <w:szCs w:val="32"/>
          <w:lang w:val="en-US"/>
        </w:rPr>
      </w:pPr>
      <w:bookmarkStart w:id="0" w:name="_Ref303415424"/>
      <w:bookmarkStart w:id="1" w:name="_Ref303415489"/>
      <w:bookmarkStart w:id="2" w:name="_Hlk44491679"/>
      <w:bookmarkEnd w:id="0"/>
      <w:bookmarkEnd w:id="1"/>
      <w:r w:rsidRPr="005600B0">
        <w:rPr>
          <w:rFonts w:ascii="Georgia" w:eastAsia="Times New Roman" w:hAnsi="Georgia" w:cs="Times New Roman"/>
          <w:b/>
          <w:sz w:val="32"/>
          <w:szCs w:val="32"/>
          <w:lang w:val="en-US"/>
        </w:rPr>
        <w:t>TENANCY AGREEMENT</w:t>
      </w:r>
    </w:p>
    <w:p w14:paraId="16ADB71E" w14:textId="77777777" w:rsidR="005600B0" w:rsidRPr="005600B0" w:rsidRDefault="005600B0" w:rsidP="005600B0">
      <w:pPr>
        <w:spacing w:after="200" w:line="288" w:lineRule="auto"/>
        <w:jc w:val="center"/>
        <w:rPr>
          <w:rFonts w:ascii="Georgia" w:eastAsia="Times New Roman" w:hAnsi="Georgia" w:cs="Times New Roman"/>
          <w:b/>
          <w:lang w:val="en-US"/>
        </w:rPr>
      </w:pPr>
    </w:p>
    <w:p w14:paraId="2156A642" w14:textId="2A5DE499" w:rsidR="005600B0" w:rsidRPr="00670734" w:rsidRDefault="005600B0" w:rsidP="005600B0">
      <w:pPr>
        <w:spacing w:after="200" w:line="276" w:lineRule="auto"/>
        <w:jc w:val="center"/>
        <w:rPr>
          <w:rFonts w:ascii="Georgia" w:eastAsia="Times New Roman" w:hAnsi="Georgia" w:cs="Times New Roman"/>
          <w:b/>
          <w:color w:val="000000" w:themeColor="text1"/>
          <w:lang w:val="en-US"/>
        </w:rPr>
      </w:pPr>
      <w:r w:rsidRPr="00670734">
        <w:rPr>
          <w:rFonts w:ascii="Georgia" w:eastAsia="Times New Roman" w:hAnsi="Georgia" w:cs="Times New Roman"/>
          <w:b/>
          <w:color w:val="000000" w:themeColor="text1"/>
          <w:lang w:val="en-US"/>
        </w:rPr>
        <w:t xml:space="preserve">DATED </w:t>
      </w:r>
      <w:r w:rsidR="00670734" w:rsidRPr="00670734">
        <w:rPr>
          <w:rFonts w:ascii="Georgia" w:eastAsia="Times New Roman" w:hAnsi="Georgia" w:cs="Times New Roman"/>
          <w:b/>
          <w:color w:val="000000" w:themeColor="text1"/>
          <w:lang w:val="en-US"/>
        </w:rPr>
        <w:t>1</w:t>
      </w:r>
      <w:r w:rsidR="00670734" w:rsidRPr="00670734">
        <w:rPr>
          <w:rFonts w:ascii="Georgia" w:eastAsia="Times New Roman" w:hAnsi="Georgia" w:cs="Times New Roman"/>
          <w:b/>
          <w:color w:val="000000" w:themeColor="text1"/>
          <w:vertAlign w:val="superscript"/>
          <w:lang w:val="en-US"/>
        </w:rPr>
        <w:t>ST</w:t>
      </w:r>
      <w:r w:rsidR="00670734" w:rsidRPr="00670734">
        <w:rPr>
          <w:rFonts w:ascii="Georgia" w:eastAsia="Times New Roman" w:hAnsi="Georgia" w:cs="Times New Roman"/>
          <w:b/>
          <w:color w:val="000000" w:themeColor="text1"/>
          <w:lang w:val="en-US"/>
        </w:rPr>
        <w:t xml:space="preserve"> JULY</w:t>
      </w:r>
      <w:r w:rsidRPr="00670734">
        <w:rPr>
          <w:rFonts w:ascii="Georgia" w:eastAsia="Times New Roman" w:hAnsi="Georgia" w:cs="Times New Roman"/>
          <w:b/>
          <w:color w:val="000000" w:themeColor="text1"/>
          <w:lang w:val="en-US"/>
        </w:rPr>
        <w:t xml:space="preserve"> 202</w:t>
      </w:r>
      <w:r w:rsidR="00F7060F" w:rsidRPr="00670734">
        <w:rPr>
          <w:rFonts w:ascii="Georgia" w:eastAsia="Times New Roman" w:hAnsi="Georgia" w:cs="Times New Roman"/>
          <w:b/>
          <w:color w:val="000000" w:themeColor="text1"/>
          <w:lang w:val="en-US"/>
        </w:rPr>
        <w:t>1</w:t>
      </w:r>
      <w:r w:rsidR="00E57952" w:rsidRPr="00670734">
        <w:rPr>
          <w:rFonts w:ascii="Georgia" w:eastAsia="Times New Roman" w:hAnsi="Georgia" w:cs="Times New Roman"/>
          <w:b/>
          <w:color w:val="000000" w:themeColor="text1"/>
          <w:lang w:val="en-US"/>
        </w:rPr>
        <w:t xml:space="preserve"> </w:t>
      </w:r>
    </w:p>
    <w:p w14:paraId="487B60C2" w14:textId="77777777" w:rsidR="00E57952" w:rsidRDefault="00E57952" w:rsidP="005600B0">
      <w:pPr>
        <w:spacing w:after="200" w:line="276" w:lineRule="auto"/>
        <w:jc w:val="center"/>
        <w:rPr>
          <w:rFonts w:ascii="Georgia" w:eastAsia="Times New Roman" w:hAnsi="Georgia" w:cs="Times New Roman"/>
          <w:b/>
          <w:lang w:val="en-US"/>
        </w:rPr>
      </w:pPr>
    </w:p>
    <w:p w14:paraId="64F460D2" w14:textId="06BF808D" w:rsidR="00E57952" w:rsidRPr="00466A19" w:rsidRDefault="00E57952" w:rsidP="005600B0">
      <w:pPr>
        <w:spacing w:after="200" w:line="276" w:lineRule="auto"/>
        <w:jc w:val="center"/>
        <w:rPr>
          <w:rFonts w:ascii="Georgia" w:eastAsia="Times New Roman" w:hAnsi="Georgia" w:cs="Times New Roman"/>
          <w:b/>
          <w:color w:val="000000" w:themeColor="text1"/>
          <w:lang w:val="en-US"/>
        </w:rPr>
      </w:pPr>
      <w:r w:rsidRPr="00466A19">
        <w:rPr>
          <w:rFonts w:ascii="Georgia" w:eastAsia="Times New Roman" w:hAnsi="Georgia" w:cs="Times New Roman"/>
          <w:b/>
          <w:color w:val="000000" w:themeColor="text1"/>
          <w:lang w:val="en-US"/>
        </w:rPr>
        <w:t>Revi</w:t>
      </w:r>
      <w:r w:rsidR="00865839" w:rsidRPr="00466A19">
        <w:rPr>
          <w:rFonts w:ascii="Georgia" w:eastAsia="Times New Roman" w:hAnsi="Georgia" w:cs="Times New Roman"/>
          <w:b/>
          <w:color w:val="000000" w:themeColor="text1"/>
          <w:lang w:val="en-US"/>
        </w:rPr>
        <w:t>sion</w:t>
      </w:r>
      <w:r w:rsidRPr="00466A19">
        <w:rPr>
          <w:rFonts w:ascii="Georgia" w:eastAsia="Times New Roman" w:hAnsi="Georgia" w:cs="Times New Roman"/>
          <w:b/>
          <w:color w:val="000000" w:themeColor="text1"/>
          <w:lang w:val="en-US"/>
        </w:rPr>
        <w:t xml:space="preserve"> </w:t>
      </w:r>
      <w:r w:rsidR="0035232C">
        <w:rPr>
          <w:rFonts w:ascii="Georgia" w:eastAsia="Times New Roman" w:hAnsi="Georgia" w:cs="Times New Roman"/>
          <w:b/>
          <w:color w:val="000000" w:themeColor="text1"/>
          <w:lang w:val="en-US"/>
        </w:rPr>
        <w:t>0</w:t>
      </w:r>
      <w:r w:rsidR="000C52A4">
        <w:rPr>
          <w:rFonts w:ascii="Georgia" w:eastAsia="Times New Roman" w:hAnsi="Georgia" w:cs="Times New Roman"/>
          <w:b/>
          <w:color w:val="000000" w:themeColor="text1"/>
          <w:lang w:val="en-US"/>
        </w:rPr>
        <w:t>6</w:t>
      </w:r>
      <w:r w:rsidR="00FD6B9E">
        <w:rPr>
          <w:rFonts w:ascii="Georgia" w:eastAsia="Times New Roman" w:hAnsi="Georgia" w:cs="Times New Roman"/>
          <w:b/>
          <w:color w:val="000000" w:themeColor="text1"/>
          <w:lang w:val="en-US"/>
        </w:rPr>
        <w:t>21.</w:t>
      </w:r>
      <w:r w:rsidR="000C52A4">
        <w:rPr>
          <w:rFonts w:ascii="Georgia" w:eastAsia="Times New Roman" w:hAnsi="Georgia" w:cs="Times New Roman"/>
          <w:b/>
          <w:color w:val="000000" w:themeColor="text1"/>
          <w:lang w:val="en-US"/>
        </w:rPr>
        <w:t>1</w:t>
      </w:r>
    </w:p>
    <w:p w14:paraId="1434F9D6" w14:textId="77777777" w:rsidR="005600B0" w:rsidRPr="005600B0" w:rsidRDefault="005600B0" w:rsidP="005600B0">
      <w:pPr>
        <w:spacing w:after="200" w:line="276" w:lineRule="auto"/>
        <w:jc w:val="center"/>
        <w:rPr>
          <w:rFonts w:ascii="Georgia" w:eastAsia="Times New Roman" w:hAnsi="Georgia" w:cs="Times New Roman"/>
          <w:b/>
          <w:lang w:val="en-US"/>
        </w:rPr>
      </w:pPr>
    </w:p>
    <w:p w14:paraId="4F6141A3" w14:textId="77777777" w:rsidR="005600B0" w:rsidRPr="005600B0" w:rsidRDefault="005600B0" w:rsidP="005600B0">
      <w:pPr>
        <w:spacing w:after="200" w:line="276" w:lineRule="auto"/>
        <w:jc w:val="center"/>
        <w:rPr>
          <w:rFonts w:ascii="Georgia" w:eastAsia="Times New Roman" w:hAnsi="Georgia" w:cs="Times New Roman"/>
          <w:b/>
          <w:lang w:val="en-US"/>
        </w:rPr>
      </w:pPr>
      <w:r w:rsidRPr="005600B0">
        <w:rPr>
          <w:rFonts w:ascii="Georgia" w:eastAsia="Times New Roman" w:hAnsi="Georgia" w:cs="Times New Roman"/>
          <w:b/>
          <w:lang w:val="en-US"/>
        </w:rPr>
        <w:t>-BETWEEN-</w:t>
      </w:r>
    </w:p>
    <w:p w14:paraId="611FDB36" w14:textId="77777777" w:rsidR="005600B0" w:rsidRPr="005600B0" w:rsidRDefault="005600B0" w:rsidP="005600B0">
      <w:pPr>
        <w:spacing w:after="200" w:line="276" w:lineRule="auto"/>
        <w:jc w:val="center"/>
        <w:rPr>
          <w:rFonts w:ascii="Georgia" w:eastAsia="Times New Roman" w:hAnsi="Georgia" w:cs="Times New Roman"/>
          <w:b/>
          <w:lang w:val="en-US"/>
        </w:rPr>
      </w:pPr>
    </w:p>
    <w:p w14:paraId="1E298E05" w14:textId="77777777" w:rsidR="005600B0" w:rsidRPr="005600B0" w:rsidRDefault="005600B0" w:rsidP="005600B0">
      <w:pPr>
        <w:spacing w:after="0" w:line="276" w:lineRule="auto"/>
        <w:jc w:val="center"/>
        <w:rPr>
          <w:rFonts w:ascii="Georgia" w:eastAsia="Times New Roman" w:hAnsi="Georgia" w:cs="Times New Roman"/>
          <w:b/>
          <w:lang w:val="en-US"/>
        </w:rPr>
      </w:pPr>
      <w:r w:rsidRPr="005600B0">
        <w:rPr>
          <w:rFonts w:ascii="Georgia" w:eastAsia="Times New Roman" w:hAnsi="Georgia" w:cs="Times New Roman"/>
          <w:b/>
          <w:lang w:val="en-US"/>
        </w:rPr>
        <w:t>EMKAY BUILDERS LIMITED</w:t>
      </w:r>
    </w:p>
    <w:p w14:paraId="3B3A22C5" w14:textId="77777777" w:rsidR="005600B0" w:rsidRPr="005600B0" w:rsidRDefault="005600B0" w:rsidP="005600B0">
      <w:pPr>
        <w:spacing w:after="0" w:line="276" w:lineRule="auto"/>
        <w:jc w:val="center"/>
        <w:rPr>
          <w:rFonts w:ascii="Georgia" w:eastAsia="Times New Roman" w:hAnsi="Georgia" w:cs="Times New Roman"/>
          <w:b/>
          <w:lang w:val="en-US"/>
        </w:rPr>
      </w:pPr>
      <w:r w:rsidRPr="005600B0">
        <w:rPr>
          <w:rFonts w:ascii="Georgia" w:eastAsia="Times New Roman" w:hAnsi="Georgia" w:cs="Times New Roman"/>
          <w:b/>
          <w:lang w:val="en-US"/>
        </w:rPr>
        <w:t>(THE “LANDLORD”)</w:t>
      </w:r>
    </w:p>
    <w:p w14:paraId="4054A7F3" w14:textId="77777777" w:rsidR="005600B0" w:rsidRPr="005600B0" w:rsidRDefault="005600B0" w:rsidP="005600B0">
      <w:pPr>
        <w:spacing w:after="0" w:line="276" w:lineRule="auto"/>
        <w:jc w:val="center"/>
        <w:rPr>
          <w:rFonts w:ascii="Georgia" w:eastAsia="Times New Roman" w:hAnsi="Georgia" w:cs="Times New Roman"/>
          <w:b/>
          <w:lang w:val="en-US"/>
        </w:rPr>
      </w:pPr>
    </w:p>
    <w:p w14:paraId="0ABBDA97" w14:textId="77777777" w:rsidR="005600B0" w:rsidRPr="005600B0" w:rsidRDefault="005600B0" w:rsidP="005600B0">
      <w:pPr>
        <w:spacing w:after="200" w:line="276" w:lineRule="auto"/>
        <w:jc w:val="center"/>
        <w:rPr>
          <w:rFonts w:ascii="Georgia" w:eastAsia="Times New Roman" w:hAnsi="Georgia" w:cs="Times New Roman"/>
          <w:b/>
          <w:lang w:val="en-US"/>
        </w:rPr>
      </w:pPr>
    </w:p>
    <w:p w14:paraId="63BD8701" w14:textId="77777777" w:rsidR="005600B0" w:rsidRPr="005600B0" w:rsidRDefault="005600B0" w:rsidP="005600B0">
      <w:pPr>
        <w:spacing w:after="200" w:line="276" w:lineRule="auto"/>
        <w:jc w:val="center"/>
        <w:rPr>
          <w:rFonts w:ascii="Georgia" w:eastAsia="Times New Roman" w:hAnsi="Georgia" w:cs="Times New Roman"/>
          <w:b/>
          <w:caps/>
          <w:lang w:val="en-US"/>
        </w:rPr>
      </w:pPr>
      <w:r w:rsidRPr="005600B0">
        <w:rPr>
          <w:rFonts w:ascii="Georgia" w:eastAsia="Times New Roman" w:hAnsi="Georgia" w:cs="Times New Roman"/>
          <w:b/>
          <w:caps/>
          <w:lang w:val="en-US"/>
        </w:rPr>
        <w:t>-AND-</w:t>
      </w:r>
    </w:p>
    <w:p w14:paraId="78F11B62" w14:textId="77777777" w:rsidR="005600B0" w:rsidRPr="005600B0" w:rsidRDefault="005600B0" w:rsidP="005600B0">
      <w:pPr>
        <w:spacing w:after="0" w:line="276" w:lineRule="auto"/>
        <w:jc w:val="center"/>
        <w:rPr>
          <w:rFonts w:ascii="Georgia" w:eastAsia="Times New Roman" w:hAnsi="Georgia" w:cs="Times New Roman"/>
          <w:b/>
          <w:caps/>
          <w:lang w:val="en-US"/>
        </w:rPr>
      </w:pPr>
    </w:p>
    <w:p w14:paraId="028F0020" w14:textId="566C6983" w:rsidR="000B1AE8" w:rsidRPr="00670734" w:rsidRDefault="00670734" w:rsidP="005600B0">
      <w:pPr>
        <w:spacing w:after="0" w:line="276" w:lineRule="auto"/>
        <w:jc w:val="center"/>
        <w:rPr>
          <w:rFonts w:ascii="Georgia" w:eastAsia="Times New Roman" w:hAnsi="Georgia" w:cs="Times New Roman"/>
          <w:b/>
          <w:caps/>
          <w:color w:val="000000" w:themeColor="text1"/>
          <w:lang w:val="en-US"/>
        </w:rPr>
      </w:pPr>
      <w:r w:rsidRPr="00670734">
        <w:rPr>
          <w:rFonts w:ascii="Georgia" w:eastAsia="Times New Roman" w:hAnsi="Georgia" w:cs="Times New Roman"/>
          <w:b/>
          <w:caps/>
          <w:color w:val="000000" w:themeColor="text1"/>
          <w:lang w:val="en-US"/>
        </w:rPr>
        <w:t>JULIET WANJIKU</w:t>
      </w:r>
    </w:p>
    <w:p w14:paraId="2B91153D" w14:textId="701C239C" w:rsidR="005600B0" w:rsidRPr="005600B0" w:rsidRDefault="005600B0" w:rsidP="005600B0">
      <w:pPr>
        <w:spacing w:after="0" w:line="276" w:lineRule="auto"/>
        <w:jc w:val="center"/>
        <w:rPr>
          <w:rFonts w:ascii="Georgia" w:eastAsia="Times New Roman" w:hAnsi="Georgia" w:cs="Times New Roman"/>
          <w:b/>
          <w:caps/>
          <w:lang w:val="en-US"/>
        </w:rPr>
      </w:pPr>
      <w:r w:rsidRPr="005600B0">
        <w:rPr>
          <w:rFonts w:ascii="Georgia" w:eastAsia="Times New Roman" w:hAnsi="Georgia" w:cs="Times New Roman"/>
          <w:b/>
          <w:caps/>
          <w:lang w:val="en-US"/>
        </w:rPr>
        <w:t>(THE “TENANT”)</w:t>
      </w:r>
    </w:p>
    <w:p w14:paraId="77E87F27" w14:textId="77777777" w:rsidR="005600B0" w:rsidRPr="005600B0" w:rsidRDefault="005600B0" w:rsidP="005600B0">
      <w:pPr>
        <w:spacing w:after="200" w:line="276" w:lineRule="auto"/>
        <w:jc w:val="center"/>
        <w:rPr>
          <w:rFonts w:ascii="Georgia" w:eastAsia="Times New Roman" w:hAnsi="Georgia" w:cs="Times New Roman"/>
          <w:b/>
          <w:caps/>
          <w:lang w:val="en-US"/>
        </w:rPr>
      </w:pPr>
    </w:p>
    <w:p w14:paraId="2D62EBA3" w14:textId="77777777" w:rsidR="005600B0" w:rsidRPr="005600B0" w:rsidRDefault="005600B0" w:rsidP="005600B0">
      <w:pPr>
        <w:spacing w:after="200" w:line="276" w:lineRule="auto"/>
        <w:jc w:val="center"/>
        <w:rPr>
          <w:rFonts w:ascii="Georgia" w:eastAsia="Times New Roman" w:hAnsi="Georgia" w:cs="Times New Roman"/>
          <w:b/>
          <w:caps/>
          <w:lang w:val="en-US"/>
        </w:rPr>
      </w:pPr>
      <w:r w:rsidRPr="005600B0">
        <w:rPr>
          <w:rFonts w:ascii="Georgia" w:eastAsia="Times New Roman" w:hAnsi="Georgia" w:cs="Times New Roman"/>
          <w:b/>
          <w:caps/>
          <w:lang w:val="en-US"/>
        </w:rPr>
        <w:t>-RELATING TO -</w:t>
      </w:r>
    </w:p>
    <w:p w14:paraId="7D42104B"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lang w:val="en-US"/>
        </w:rPr>
      </w:pPr>
    </w:p>
    <w:p w14:paraId="6A77FBC3" w14:textId="02FD9714"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lang w:val="en-US"/>
        </w:rPr>
      </w:pPr>
      <w:r w:rsidRPr="005600B0">
        <w:rPr>
          <w:rFonts w:ascii="Georgia" w:eastAsia="Times New Roman" w:hAnsi="Georgia" w:cs="Arial"/>
          <w:b/>
          <w:bCs/>
          <w:caps/>
          <w:lang w:val="en-US"/>
        </w:rPr>
        <w:t>House number</w:t>
      </w:r>
      <w:r w:rsidR="000B1AE8" w:rsidRPr="00670734">
        <w:rPr>
          <w:rFonts w:ascii="Georgia" w:eastAsia="Times New Roman" w:hAnsi="Georgia" w:cs="Arial"/>
          <w:b/>
          <w:bCs/>
          <w:caps/>
          <w:color w:val="000000" w:themeColor="text1"/>
          <w:lang w:val="en-US"/>
        </w:rPr>
        <w:t xml:space="preserve"> </w:t>
      </w:r>
      <w:r w:rsidR="00670734" w:rsidRPr="00670734">
        <w:rPr>
          <w:rFonts w:ascii="Georgia" w:eastAsia="Times New Roman" w:hAnsi="Georgia" w:cs="Arial"/>
          <w:b/>
          <w:bCs/>
          <w:caps/>
          <w:color w:val="000000" w:themeColor="text1"/>
          <w:lang w:val="en-US"/>
        </w:rPr>
        <w:t>7</w:t>
      </w:r>
    </w:p>
    <w:p w14:paraId="1802650C" w14:textId="77777777" w:rsidR="005600B0" w:rsidRPr="00F43B7A"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color w:val="000000" w:themeColor="text1"/>
          <w:lang w:val="en-US"/>
        </w:rPr>
      </w:pPr>
      <w:r w:rsidRPr="005600B0">
        <w:rPr>
          <w:rFonts w:ascii="Georgia" w:eastAsia="Times New Roman" w:hAnsi="Georgia" w:cs="Arial"/>
          <w:b/>
          <w:bCs/>
          <w:caps/>
          <w:lang w:val="en-US"/>
        </w:rPr>
        <w:t xml:space="preserve">at </w:t>
      </w:r>
      <w:r w:rsidRPr="00F43B7A">
        <w:rPr>
          <w:rFonts w:ascii="Georgia" w:eastAsia="Times New Roman" w:hAnsi="Georgia" w:cs="Arial"/>
          <w:b/>
          <w:bCs/>
          <w:caps/>
          <w:color w:val="000000" w:themeColor="text1"/>
          <w:lang w:val="en-US"/>
        </w:rPr>
        <w:t xml:space="preserve">Kingston Park estate </w:t>
      </w:r>
    </w:p>
    <w:p w14:paraId="2EEB44D8" w14:textId="77777777" w:rsidR="005600B0" w:rsidRPr="00F43B7A"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color w:val="000000" w:themeColor="text1"/>
          <w:lang w:val="en-US"/>
        </w:rPr>
      </w:pPr>
      <w:r w:rsidRPr="00F43B7A">
        <w:rPr>
          <w:rFonts w:ascii="Georgia" w:eastAsia="Times New Roman" w:hAnsi="Georgia" w:cs="Arial"/>
          <w:b/>
          <w:bCs/>
          <w:caps/>
          <w:color w:val="000000" w:themeColor="text1"/>
          <w:lang w:val="en-US"/>
        </w:rPr>
        <w:t>on LR no ruiru/township/1005</w:t>
      </w:r>
    </w:p>
    <w:p w14:paraId="12BCD0E3" w14:textId="77777777" w:rsidR="005600B0" w:rsidRPr="005600B0" w:rsidRDefault="005600B0" w:rsidP="005600B0">
      <w:pPr>
        <w:spacing w:after="0" w:line="240" w:lineRule="auto"/>
        <w:jc w:val="center"/>
        <w:rPr>
          <w:rFonts w:ascii="Georgia" w:eastAsia="Calibri" w:hAnsi="Georgia" w:cs="Times New Roman"/>
          <w:lang w:val="en-US"/>
        </w:rPr>
      </w:pPr>
    </w:p>
    <w:p w14:paraId="70A653B4" w14:textId="77777777" w:rsidR="005600B0" w:rsidRPr="005600B0" w:rsidRDefault="005600B0" w:rsidP="005600B0">
      <w:pPr>
        <w:spacing w:after="0" w:line="240" w:lineRule="auto"/>
        <w:jc w:val="center"/>
        <w:rPr>
          <w:rFonts w:ascii="Georgia" w:eastAsia="Calibri" w:hAnsi="Georgia" w:cs="Times New Roman"/>
          <w:lang w:val="en-US"/>
        </w:rPr>
      </w:pPr>
    </w:p>
    <w:p w14:paraId="37E605EB" w14:textId="77777777" w:rsidR="005600B0" w:rsidRPr="005600B0" w:rsidRDefault="005600B0" w:rsidP="005600B0">
      <w:pPr>
        <w:spacing w:after="0" w:line="240" w:lineRule="auto"/>
        <w:jc w:val="center"/>
        <w:rPr>
          <w:rFonts w:ascii="Georgia" w:eastAsia="Calibri" w:hAnsi="Georgia" w:cs="Times New Roman"/>
          <w:lang w:val="en-US"/>
        </w:rPr>
      </w:pPr>
    </w:p>
    <w:p w14:paraId="0E7DE702" w14:textId="77777777" w:rsidR="005600B0" w:rsidRPr="005600B0" w:rsidRDefault="005600B0" w:rsidP="005600B0">
      <w:pPr>
        <w:spacing w:after="0" w:line="240" w:lineRule="auto"/>
        <w:jc w:val="center"/>
        <w:rPr>
          <w:rFonts w:ascii="Georgia" w:eastAsia="Calibri" w:hAnsi="Georgia" w:cs="Times New Roman"/>
          <w:lang w:val="en-US"/>
        </w:rPr>
      </w:pPr>
    </w:p>
    <w:p w14:paraId="0F13FB04" w14:textId="77777777" w:rsidR="005600B0" w:rsidRPr="005600B0" w:rsidRDefault="005600B0" w:rsidP="005600B0">
      <w:pPr>
        <w:spacing w:after="0" w:line="240" w:lineRule="auto"/>
        <w:jc w:val="center"/>
        <w:rPr>
          <w:rFonts w:ascii="Georgia" w:eastAsia="Calibri" w:hAnsi="Georgia" w:cs="Times New Roman"/>
          <w:lang w:val="en-US"/>
        </w:rPr>
      </w:pPr>
    </w:p>
    <w:p w14:paraId="0C918047" w14:textId="77777777" w:rsidR="005600B0" w:rsidRPr="005600B0" w:rsidRDefault="005600B0" w:rsidP="005600B0">
      <w:pPr>
        <w:spacing w:after="0" w:line="240" w:lineRule="auto"/>
        <w:jc w:val="center"/>
        <w:rPr>
          <w:rFonts w:ascii="Georgia" w:eastAsia="Calibri" w:hAnsi="Georgia" w:cs="Times New Roman"/>
          <w:lang w:val="en-US"/>
        </w:rPr>
      </w:pPr>
    </w:p>
    <w:p w14:paraId="44F2E3A2" w14:textId="6C8A2C03" w:rsidR="005600B0" w:rsidRDefault="005600B0" w:rsidP="005600B0">
      <w:pPr>
        <w:spacing w:after="0" w:line="240" w:lineRule="auto"/>
        <w:jc w:val="center"/>
        <w:rPr>
          <w:rFonts w:ascii="Georgia" w:eastAsia="Calibri" w:hAnsi="Georgia" w:cs="Times New Roman"/>
          <w:lang w:val="en-US"/>
        </w:rPr>
      </w:pPr>
    </w:p>
    <w:p w14:paraId="0BC76555" w14:textId="77777777" w:rsidR="00F43B7A" w:rsidRPr="005600B0" w:rsidRDefault="00F43B7A" w:rsidP="005600B0">
      <w:pPr>
        <w:spacing w:after="0" w:line="240" w:lineRule="auto"/>
        <w:jc w:val="center"/>
        <w:rPr>
          <w:rFonts w:ascii="Georgia" w:eastAsia="Calibri" w:hAnsi="Georgia" w:cs="Times New Roman"/>
          <w:lang w:val="en-US"/>
        </w:rPr>
      </w:pPr>
    </w:p>
    <w:p w14:paraId="35138E67" w14:textId="77777777" w:rsidR="005600B0" w:rsidRPr="005600B0" w:rsidRDefault="005600B0" w:rsidP="005600B0">
      <w:pPr>
        <w:spacing w:after="0" w:line="240" w:lineRule="auto"/>
        <w:jc w:val="center"/>
        <w:rPr>
          <w:rFonts w:ascii="Georgia" w:eastAsia="Calibri" w:hAnsi="Georgia" w:cs="Times New Roman"/>
          <w:lang w:val="en-US"/>
        </w:rPr>
      </w:pPr>
    </w:p>
    <w:p w14:paraId="4A4AC302" w14:textId="77777777" w:rsidR="005600B0" w:rsidRPr="005600B0" w:rsidRDefault="005600B0" w:rsidP="005600B0">
      <w:pPr>
        <w:spacing w:after="0" w:line="240" w:lineRule="auto"/>
        <w:jc w:val="center"/>
        <w:rPr>
          <w:rFonts w:ascii="Georgia" w:eastAsia="Calibri" w:hAnsi="Georgia" w:cs="Times New Roman"/>
          <w:lang w:val="en-US"/>
        </w:rPr>
      </w:pPr>
    </w:p>
    <w:p w14:paraId="31280968" w14:textId="77777777" w:rsidR="005600B0" w:rsidRPr="005600B0" w:rsidRDefault="005600B0" w:rsidP="005600B0">
      <w:pPr>
        <w:spacing w:after="0" w:line="240" w:lineRule="auto"/>
        <w:jc w:val="center"/>
        <w:rPr>
          <w:rFonts w:ascii="Georgia" w:eastAsia="Calibri" w:hAnsi="Georgia" w:cs="Times New Roman"/>
          <w:lang w:val="en-US"/>
        </w:rPr>
      </w:pPr>
    </w:p>
    <w:p w14:paraId="67FDA0E9" w14:textId="77777777" w:rsidR="005600B0" w:rsidRPr="005600B0" w:rsidRDefault="005600B0" w:rsidP="005600B0">
      <w:pPr>
        <w:spacing w:after="0" w:line="240" w:lineRule="auto"/>
        <w:jc w:val="center"/>
        <w:rPr>
          <w:rFonts w:ascii="Georgia" w:eastAsia="Calibri" w:hAnsi="Georgia" w:cs="Times New Roman"/>
          <w:lang w:val="en-US"/>
        </w:rPr>
      </w:pPr>
    </w:p>
    <w:p w14:paraId="08130B73" w14:textId="77777777" w:rsidR="005600B0" w:rsidRPr="005600B0" w:rsidRDefault="005600B0" w:rsidP="005600B0">
      <w:pPr>
        <w:spacing w:after="0" w:line="240" w:lineRule="auto"/>
        <w:jc w:val="center"/>
        <w:rPr>
          <w:rFonts w:ascii="Georgia" w:eastAsia="Calibri" w:hAnsi="Georgia" w:cs="Times New Roman"/>
          <w:lang w:val="en-US"/>
        </w:rPr>
      </w:pPr>
    </w:p>
    <w:p w14:paraId="5DAAF778" w14:textId="77777777" w:rsidR="005600B0" w:rsidRPr="005600B0" w:rsidRDefault="005600B0" w:rsidP="005600B0">
      <w:pPr>
        <w:spacing w:after="0" w:line="240" w:lineRule="auto"/>
        <w:jc w:val="center"/>
        <w:rPr>
          <w:rFonts w:ascii="Georgia" w:eastAsia="Calibri" w:hAnsi="Georgia" w:cs="Times New Roman"/>
          <w:lang w:val="en-US"/>
        </w:rPr>
      </w:pPr>
    </w:p>
    <w:p w14:paraId="02E49562" w14:textId="77777777" w:rsidR="005600B0" w:rsidRPr="005600B0" w:rsidRDefault="005600B0" w:rsidP="005600B0">
      <w:pPr>
        <w:spacing w:after="0" w:line="240" w:lineRule="auto"/>
        <w:jc w:val="center"/>
        <w:rPr>
          <w:rFonts w:ascii="Georgia" w:eastAsia="Calibri" w:hAnsi="Georgia" w:cs="Times New Roman"/>
          <w:lang w:val="en-US"/>
        </w:rPr>
      </w:pPr>
    </w:p>
    <w:p w14:paraId="16437B77" w14:textId="77777777" w:rsidR="005600B0" w:rsidRPr="005600B0" w:rsidRDefault="005600B0" w:rsidP="005600B0">
      <w:pPr>
        <w:spacing w:after="0" w:line="240" w:lineRule="auto"/>
        <w:jc w:val="center"/>
        <w:rPr>
          <w:rFonts w:ascii="Georgia" w:eastAsia="Calibri" w:hAnsi="Georgia" w:cs="Times New Roman"/>
          <w:lang w:val="en-US"/>
        </w:rPr>
      </w:pPr>
    </w:p>
    <w:p w14:paraId="35E433D0" w14:textId="77777777" w:rsidR="005600B0" w:rsidRPr="005600B0" w:rsidRDefault="005600B0" w:rsidP="005600B0">
      <w:pPr>
        <w:spacing w:after="0" w:line="240" w:lineRule="auto"/>
        <w:jc w:val="center"/>
        <w:rPr>
          <w:rFonts w:ascii="Georgia" w:eastAsia="Times New Roman" w:hAnsi="Georgia" w:cs="Times New Roman"/>
          <w:b/>
        </w:rPr>
      </w:pPr>
    </w:p>
    <w:p w14:paraId="0EA48A28" w14:textId="77777777" w:rsidR="005600B0" w:rsidRPr="005600B0" w:rsidRDefault="005600B0" w:rsidP="005600B0">
      <w:pPr>
        <w:spacing w:after="0" w:line="276" w:lineRule="auto"/>
        <w:jc w:val="center"/>
        <w:rPr>
          <w:rFonts w:ascii="Georgia" w:eastAsia="Times New Roman" w:hAnsi="Georgia" w:cs="Times New Roman"/>
          <w:b/>
          <w:u w:val="single"/>
          <w:lang w:val="en-US"/>
        </w:rPr>
      </w:pPr>
      <w:r w:rsidRPr="005600B0">
        <w:rPr>
          <w:rFonts w:ascii="Georgia" w:eastAsia="Times New Roman" w:hAnsi="Georgia" w:cs="Times New Roman"/>
          <w:b/>
          <w:u w:val="single"/>
          <w:lang w:val="en-US"/>
        </w:rPr>
        <w:t>TENANCY AGREEMENT</w:t>
      </w:r>
    </w:p>
    <w:p w14:paraId="5954E0F8" w14:textId="77777777" w:rsidR="005600B0" w:rsidRPr="005600B0" w:rsidRDefault="005600B0" w:rsidP="005600B0">
      <w:pPr>
        <w:spacing w:after="0" w:line="276" w:lineRule="auto"/>
        <w:jc w:val="both"/>
        <w:rPr>
          <w:rFonts w:ascii="Georgia" w:eastAsia="Times New Roman" w:hAnsi="Georgia" w:cs="Times New Roman"/>
          <w:b/>
          <w:lang w:val="en-US"/>
        </w:rPr>
      </w:pPr>
    </w:p>
    <w:p w14:paraId="1EAD0F92" w14:textId="0F8622B0" w:rsidR="0093743C" w:rsidRDefault="005600B0" w:rsidP="005600B0">
      <w:pPr>
        <w:spacing w:after="0" w:line="276" w:lineRule="auto"/>
        <w:jc w:val="both"/>
        <w:rPr>
          <w:rFonts w:ascii="Georgia" w:eastAsia="Times New Roman" w:hAnsi="Georgia" w:cs="Times New Roman"/>
          <w:lang w:val="en-US"/>
        </w:rPr>
      </w:pPr>
      <w:r w:rsidRPr="005600B0">
        <w:rPr>
          <w:rFonts w:ascii="Georgia" w:eastAsia="Times New Roman" w:hAnsi="Georgia" w:cs="Times New Roman"/>
          <w:b/>
          <w:lang w:val="en-US"/>
        </w:rPr>
        <w:t>THIS TENANCY AGREEMENT</w:t>
      </w:r>
      <w:r w:rsidRPr="005600B0">
        <w:rPr>
          <w:rFonts w:ascii="Georgia" w:eastAsia="Times New Roman" w:hAnsi="Georgia" w:cs="Times New Roman"/>
          <w:lang w:val="en-US"/>
        </w:rPr>
        <w:t xml:space="preserve"> is made the First day of Ju</w:t>
      </w:r>
      <w:r w:rsidR="004A7A54">
        <w:rPr>
          <w:rFonts w:ascii="Georgia" w:eastAsia="Times New Roman" w:hAnsi="Georgia" w:cs="Times New Roman"/>
          <w:lang w:val="en-US"/>
        </w:rPr>
        <w:t>ly</w:t>
      </w:r>
      <w:r w:rsidRPr="005600B0">
        <w:rPr>
          <w:rFonts w:ascii="Georgia" w:eastAsia="Times New Roman" w:hAnsi="Georgia" w:cs="Times New Roman"/>
          <w:lang w:val="en-US"/>
        </w:rPr>
        <w:t xml:space="preserve">, Two </w:t>
      </w:r>
      <w:r w:rsidR="0093743C" w:rsidRPr="005600B0">
        <w:rPr>
          <w:rFonts w:ascii="Georgia" w:eastAsia="Times New Roman" w:hAnsi="Georgia" w:cs="Times New Roman"/>
          <w:lang w:val="en-US"/>
        </w:rPr>
        <w:t xml:space="preserve">Thousand </w:t>
      </w:r>
      <w:r w:rsidR="0093743C">
        <w:rPr>
          <w:rFonts w:ascii="Georgia" w:eastAsia="Times New Roman" w:hAnsi="Georgia" w:cs="Times New Roman"/>
          <w:lang w:val="en-US"/>
        </w:rPr>
        <w:t xml:space="preserve">and </w:t>
      </w:r>
      <w:r w:rsidRPr="005600B0">
        <w:rPr>
          <w:rFonts w:ascii="Georgia" w:eastAsia="Times New Roman" w:hAnsi="Georgia" w:cs="Times New Roman"/>
          <w:lang w:val="en-US"/>
        </w:rPr>
        <w:t xml:space="preserve">Twenty </w:t>
      </w:r>
      <w:r w:rsidR="00627A32">
        <w:rPr>
          <w:rFonts w:ascii="Georgia" w:eastAsia="Times New Roman" w:hAnsi="Georgia" w:cs="Times New Roman"/>
          <w:lang w:val="en-US"/>
        </w:rPr>
        <w:t>- One</w:t>
      </w:r>
    </w:p>
    <w:p w14:paraId="389C477F" w14:textId="77777777" w:rsidR="00D603C1" w:rsidRPr="00E81FF6" w:rsidRDefault="00D603C1" w:rsidP="005600B0">
      <w:pPr>
        <w:spacing w:after="0" w:line="276" w:lineRule="auto"/>
        <w:jc w:val="both"/>
        <w:rPr>
          <w:rFonts w:ascii="Georgia" w:eastAsia="Times New Roman" w:hAnsi="Georgia" w:cs="Times New Roman"/>
          <w:sz w:val="16"/>
          <w:szCs w:val="16"/>
          <w:lang w:val="en-US"/>
        </w:rPr>
      </w:pPr>
    </w:p>
    <w:p w14:paraId="28476C07" w14:textId="7B76FBF6" w:rsidR="005600B0" w:rsidRPr="005600B0" w:rsidRDefault="005600B0" w:rsidP="005600B0">
      <w:pPr>
        <w:spacing w:after="0" w:line="276" w:lineRule="auto"/>
        <w:jc w:val="both"/>
        <w:rPr>
          <w:rFonts w:ascii="Georgia" w:eastAsia="Times New Roman" w:hAnsi="Georgia" w:cs="Times New Roman"/>
          <w:b/>
          <w:lang w:val="en-US"/>
        </w:rPr>
      </w:pPr>
      <w:r w:rsidRPr="005600B0">
        <w:rPr>
          <w:rFonts w:ascii="Georgia" w:eastAsia="Times New Roman" w:hAnsi="Georgia" w:cs="Times New Roman"/>
          <w:b/>
          <w:lang w:val="en-US"/>
        </w:rPr>
        <w:t>BETWEEN: -</w:t>
      </w:r>
    </w:p>
    <w:p w14:paraId="57080B87" w14:textId="77777777" w:rsidR="005600B0" w:rsidRPr="00E81FF6" w:rsidRDefault="005600B0" w:rsidP="005600B0">
      <w:pPr>
        <w:spacing w:after="0" w:line="276" w:lineRule="auto"/>
        <w:jc w:val="both"/>
        <w:rPr>
          <w:rFonts w:ascii="Georgia" w:eastAsia="Times New Roman" w:hAnsi="Georgia" w:cs="Times New Roman"/>
          <w:b/>
          <w:sz w:val="16"/>
          <w:szCs w:val="16"/>
          <w:lang w:val="en-US"/>
        </w:rPr>
      </w:pPr>
    </w:p>
    <w:p w14:paraId="6AAF22B7" w14:textId="22BDED5B" w:rsidR="005600B0" w:rsidRDefault="005600B0" w:rsidP="005600B0">
      <w:pPr>
        <w:numPr>
          <w:ilvl w:val="0"/>
          <w:numId w:val="1"/>
        </w:numPr>
        <w:spacing w:after="0" w:line="276" w:lineRule="auto"/>
        <w:ind w:hanging="720"/>
        <w:contextualSpacing/>
        <w:jc w:val="both"/>
        <w:rPr>
          <w:rFonts w:ascii="Georgia" w:eastAsia="Times New Roman" w:hAnsi="Georgia" w:cs="Times New Roman"/>
          <w:lang w:val="en-US"/>
        </w:rPr>
      </w:pPr>
      <w:r w:rsidRPr="005600B0">
        <w:rPr>
          <w:rFonts w:ascii="Georgia" w:eastAsia="Times New Roman" w:hAnsi="Georgia" w:cs="Times New Roman"/>
          <w:b/>
          <w:lang w:val="en-US"/>
        </w:rPr>
        <w:t xml:space="preserve">EMKAY BUILDERS LIMITED </w:t>
      </w:r>
      <w:r w:rsidRPr="005600B0">
        <w:rPr>
          <w:rFonts w:ascii="Georgia" w:eastAsia="Times New Roman" w:hAnsi="Georgia" w:cs="Times New Roman"/>
          <w:lang w:val="en-US"/>
        </w:rPr>
        <w:t>of Post Office Box Number 39703-00623, Nairobi in the Republic of Kenya (hereinafter called the “</w:t>
      </w:r>
      <w:r w:rsidRPr="005600B0">
        <w:rPr>
          <w:rFonts w:ascii="Georgia" w:eastAsia="Times New Roman" w:hAnsi="Georgia" w:cs="Times New Roman"/>
          <w:b/>
          <w:lang w:val="en-US"/>
        </w:rPr>
        <w:t>Landlord</w:t>
      </w:r>
      <w:r w:rsidRPr="005600B0">
        <w:rPr>
          <w:rFonts w:ascii="Georgia" w:eastAsia="Times New Roman" w:hAnsi="Georgia" w:cs="Times New Roman"/>
          <w:lang w:val="en-US"/>
        </w:rPr>
        <w:t>”) which expression shall where the context so admits include her personal representatives and assigns of the one part; and</w:t>
      </w:r>
    </w:p>
    <w:p w14:paraId="6B478543" w14:textId="77777777" w:rsidR="00E32936" w:rsidRPr="00E81FF6" w:rsidRDefault="00E32936" w:rsidP="00E32936">
      <w:pPr>
        <w:spacing w:after="0" w:line="276" w:lineRule="auto"/>
        <w:ind w:left="720"/>
        <w:contextualSpacing/>
        <w:jc w:val="both"/>
        <w:rPr>
          <w:rFonts w:ascii="Georgia" w:eastAsia="Times New Roman" w:hAnsi="Georgia" w:cs="Times New Roman"/>
          <w:sz w:val="16"/>
          <w:szCs w:val="16"/>
          <w:lang w:val="en-US"/>
        </w:rPr>
      </w:pPr>
    </w:p>
    <w:p w14:paraId="650CE9AB" w14:textId="760E17AF" w:rsidR="005600B0" w:rsidRPr="00E32936" w:rsidRDefault="00670734" w:rsidP="00E32936">
      <w:pPr>
        <w:numPr>
          <w:ilvl w:val="0"/>
          <w:numId w:val="1"/>
        </w:numPr>
        <w:spacing w:after="0" w:line="276" w:lineRule="auto"/>
        <w:ind w:hanging="720"/>
        <w:contextualSpacing/>
        <w:jc w:val="both"/>
        <w:rPr>
          <w:rFonts w:ascii="Georgia" w:eastAsia="Times New Roman" w:hAnsi="Georgia" w:cs="Times New Roman"/>
          <w:lang w:val="en-US"/>
        </w:rPr>
      </w:pPr>
      <w:r w:rsidRPr="00670734">
        <w:rPr>
          <w:rFonts w:ascii="Georgia" w:eastAsia="Times New Roman" w:hAnsi="Georgia" w:cs="Times New Roman"/>
          <w:b/>
          <w:bCs/>
          <w:color w:val="000000" w:themeColor="text1"/>
          <w:lang w:val="en-US"/>
        </w:rPr>
        <w:t xml:space="preserve">JULIET WANJIKU </w:t>
      </w:r>
      <w:r w:rsidR="005600B0" w:rsidRPr="00670734">
        <w:rPr>
          <w:rFonts w:ascii="Georgia" w:eastAsia="Times New Roman" w:hAnsi="Georgia" w:cs="Times New Roman"/>
          <w:color w:val="000000" w:themeColor="text1"/>
          <w:lang w:val="en-US"/>
        </w:rPr>
        <w:t>of Passport number/ID Number</w:t>
      </w:r>
      <w:r w:rsidR="00382252" w:rsidRPr="00670734">
        <w:rPr>
          <w:rFonts w:ascii="Georgia" w:eastAsia="Times New Roman" w:hAnsi="Georgia" w:cs="Times New Roman"/>
          <w:color w:val="000000" w:themeColor="text1"/>
          <w:lang w:val="en-US"/>
        </w:rPr>
        <w:t xml:space="preserve"> </w:t>
      </w:r>
      <w:r w:rsidRPr="00670734">
        <w:rPr>
          <w:rFonts w:ascii="Georgia" w:eastAsia="Times New Roman" w:hAnsi="Georgia" w:cs="Times New Roman"/>
          <w:color w:val="000000" w:themeColor="text1"/>
          <w:lang w:val="en-US"/>
        </w:rPr>
        <w:t>227187718</w:t>
      </w:r>
      <w:r w:rsidR="005600B0" w:rsidRPr="00670734">
        <w:rPr>
          <w:rFonts w:ascii="Georgia" w:eastAsia="Times New Roman" w:hAnsi="Georgia" w:cs="Times New Roman"/>
          <w:color w:val="000000" w:themeColor="text1"/>
          <w:lang w:val="en-US"/>
        </w:rPr>
        <w:t xml:space="preserve"> and Post Office Box Number </w:t>
      </w:r>
      <w:r w:rsidRPr="00670734">
        <w:rPr>
          <w:rFonts w:ascii="Georgia" w:eastAsia="Times New Roman" w:hAnsi="Georgia" w:cs="Times New Roman"/>
          <w:color w:val="000000" w:themeColor="text1"/>
          <w:lang w:val="en-US"/>
        </w:rPr>
        <w:t>102492-00101</w:t>
      </w:r>
      <w:r w:rsidR="00382252" w:rsidRPr="00670734">
        <w:rPr>
          <w:rFonts w:ascii="Georgia" w:eastAsia="Times New Roman" w:hAnsi="Georgia" w:cs="Times New Roman"/>
          <w:color w:val="000000" w:themeColor="text1"/>
          <w:lang w:val="en-US"/>
        </w:rPr>
        <w:t xml:space="preserve">, Nairobi </w:t>
      </w:r>
      <w:r w:rsidR="005600B0" w:rsidRPr="00E32936">
        <w:rPr>
          <w:rFonts w:ascii="Georgia" w:eastAsia="Times New Roman" w:hAnsi="Georgia" w:cs="Times New Roman"/>
          <w:color w:val="000000" w:themeColor="text1"/>
          <w:lang w:val="en-US"/>
        </w:rPr>
        <w:t>(hereinafter called the “</w:t>
      </w:r>
      <w:r w:rsidR="005600B0" w:rsidRPr="00E32936">
        <w:rPr>
          <w:rFonts w:ascii="Georgia" w:eastAsia="Times New Roman" w:hAnsi="Georgia" w:cs="Times New Roman"/>
          <w:b/>
          <w:color w:val="000000" w:themeColor="text1"/>
          <w:lang w:val="en-US"/>
        </w:rPr>
        <w:t>Tenant</w:t>
      </w:r>
      <w:r w:rsidR="005600B0" w:rsidRPr="00E32936">
        <w:rPr>
          <w:rFonts w:ascii="Georgia" w:eastAsia="Times New Roman" w:hAnsi="Georgia" w:cs="Times New Roman"/>
          <w:color w:val="000000" w:themeColor="text1"/>
          <w:lang w:val="en-US"/>
        </w:rPr>
        <w:t xml:space="preserve">”) </w:t>
      </w:r>
      <w:r w:rsidR="005600B0" w:rsidRPr="00E32936">
        <w:rPr>
          <w:rFonts w:ascii="Georgia" w:eastAsia="Times New Roman" w:hAnsi="Georgia" w:cs="Times New Roman"/>
          <w:lang w:val="en-US"/>
        </w:rPr>
        <w:t>which expression shall where the context so admits include his personal representatives and assigns of the other part.</w:t>
      </w:r>
    </w:p>
    <w:p w14:paraId="3B6D372A" w14:textId="77777777" w:rsidR="005600B0" w:rsidRPr="00E81FF6" w:rsidRDefault="005600B0" w:rsidP="005600B0">
      <w:pPr>
        <w:spacing w:after="0" w:line="276" w:lineRule="auto"/>
        <w:contextualSpacing/>
        <w:jc w:val="both"/>
        <w:rPr>
          <w:rFonts w:ascii="Georgia" w:eastAsia="Times New Roman" w:hAnsi="Georgia" w:cs="Times New Roman"/>
          <w:sz w:val="16"/>
          <w:szCs w:val="16"/>
          <w:lang w:val="en-US"/>
        </w:rPr>
      </w:pPr>
    </w:p>
    <w:p w14:paraId="67EA0B44" w14:textId="77777777" w:rsidR="005600B0" w:rsidRPr="005600B0" w:rsidRDefault="005600B0" w:rsidP="005600B0">
      <w:pPr>
        <w:numPr>
          <w:ilvl w:val="12"/>
          <w:numId w:val="0"/>
        </w:numPr>
        <w:tabs>
          <w:tab w:val="left" w:pos="-720"/>
        </w:tabs>
        <w:suppressAutoHyphens/>
        <w:spacing w:after="0" w:line="276" w:lineRule="auto"/>
        <w:jc w:val="both"/>
        <w:rPr>
          <w:rFonts w:ascii="Georgia" w:eastAsia="Times New Roman" w:hAnsi="Georgia" w:cs="Times New Roman"/>
          <w:spacing w:val="-3"/>
        </w:rPr>
      </w:pPr>
      <w:r w:rsidRPr="005600B0">
        <w:rPr>
          <w:rFonts w:ascii="Georgia" w:eastAsia="Times New Roman" w:hAnsi="Georgia" w:cs="Times New Roman"/>
          <w:b/>
          <w:spacing w:val="-3"/>
        </w:rPr>
        <w:t>WHEREAS</w:t>
      </w:r>
      <w:r w:rsidRPr="005600B0">
        <w:rPr>
          <w:rFonts w:ascii="Georgia" w:eastAsia="Times New Roman" w:hAnsi="Georgia" w:cs="Times New Roman"/>
          <w:spacing w:val="-3"/>
        </w:rPr>
        <w:t>: -</w:t>
      </w:r>
    </w:p>
    <w:p w14:paraId="18BF14B6" w14:textId="77777777" w:rsidR="005600B0" w:rsidRPr="00E81FF6" w:rsidRDefault="005600B0" w:rsidP="005600B0">
      <w:pPr>
        <w:numPr>
          <w:ilvl w:val="12"/>
          <w:numId w:val="0"/>
        </w:numPr>
        <w:tabs>
          <w:tab w:val="left" w:pos="-720"/>
        </w:tabs>
        <w:suppressAutoHyphens/>
        <w:spacing w:after="0" w:line="276" w:lineRule="auto"/>
        <w:jc w:val="both"/>
        <w:rPr>
          <w:rFonts w:ascii="Georgia" w:eastAsia="Times New Roman" w:hAnsi="Georgia" w:cs="Times New Roman"/>
          <w:spacing w:val="-3"/>
          <w:sz w:val="16"/>
          <w:szCs w:val="16"/>
        </w:rPr>
      </w:pPr>
    </w:p>
    <w:p w14:paraId="5E58B1AD" w14:textId="0B0B3221" w:rsidR="005600B0" w:rsidRPr="009973B5" w:rsidRDefault="005600B0" w:rsidP="009973B5">
      <w:pPr>
        <w:spacing w:after="0" w:line="240" w:lineRule="auto"/>
        <w:rPr>
          <w:rFonts w:ascii="Georgia" w:eastAsia="Calibri" w:hAnsi="Georgia" w:cs="Times New Roman"/>
          <w:lang w:val="en-US"/>
        </w:rPr>
      </w:pPr>
      <w:r w:rsidRPr="005600B0">
        <w:rPr>
          <w:rFonts w:ascii="Georgia" w:eastAsia="Calibri" w:hAnsi="Georgia" w:cs="Times New Roman"/>
        </w:rPr>
        <w:t xml:space="preserve">The Landlord is the registered proprietor of ALL THAT property known as house number </w:t>
      </w:r>
      <w:r w:rsidR="00670734" w:rsidRPr="00670734">
        <w:rPr>
          <w:rFonts w:ascii="Georgia" w:eastAsia="Calibri" w:hAnsi="Georgia" w:cs="Times New Roman"/>
          <w:color w:val="000000" w:themeColor="text1"/>
        </w:rPr>
        <w:t>7</w:t>
      </w:r>
      <w:r w:rsidRPr="005600B0">
        <w:rPr>
          <w:rFonts w:ascii="Georgia" w:eastAsia="Calibri" w:hAnsi="Georgia" w:cs="Times New Roman"/>
        </w:rPr>
        <w:t xml:space="preserve">, erected </w:t>
      </w:r>
      <w:r w:rsidRPr="005600B0">
        <w:rPr>
          <w:rFonts w:ascii="Georgia" w:eastAsia="Calibri" w:hAnsi="Georgia" w:cs="Times New Roman"/>
          <w:lang w:val="en-US"/>
        </w:rPr>
        <w:t>at Kingston Park estate on LR no Ruiru/township/1005.</w:t>
      </w:r>
      <w:r w:rsidRPr="005600B0">
        <w:rPr>
          <w:rFonts w:ascii="Georgia" w:eastAsia="Times New Roman" w:hAnsi="Georgia" w:cs="Times New Roman"/>
        </w:rPr>
        <w:t xml:space="preserve"> (</w:t>
      </w:r>
      <w:r w:rsidR="00CE6CEB" w:rsidRPr="005600B0">
        <w:rPr>
          <w:rFonts w:ascii="Georgia" w:eastAsia="Times New Roman" w:hAnsi="Georgia" w:cs="Times New Roman"/>
        </w:rPr>
        <w:t>Hereinafter</w:t>
      </w:r>
      <w:r w:rsidRPr="005600B0">
        <w:rPr>
          <w:rFonts w:ascii="Georgia" w:eastAsia="Times New Roman" w:hAnsi="Georgia" w:cs="Times New Roman"/>
        </w:rPr>
        <w:t xml:space="preserve"> referred to as “the Premises”).</w:t>
      </w:r>
    </w:p>
    <w:p w14:paraId="0BA51FE7" w14:textId="77777777" w:rsidR="005600B0" w:rsidRPr="00E81FF6" w:rsidRDefault="005600B0" w:rsidP="005600B0">
      <w:pPr>
        <w:spacing w:after="0" w:line="276" w:lineRule="auto"/>
        <w:ind w:left="720"/>
        <w:jc w:val="both"/>
        <w:rPr>
          <w:rFonts w:ascii="Georgia" w:eastAsia="Times New Roman" w:hAnsi="Georgia" w:cs="Times New Roman"/>
          <w:sz w:val="16"/>
          <w:szCs w:val="16"/>
        </w:rPr>
      </w:pPr>
    </w:p>
    <w:p w14:paraId="58C5A387" w14:textId="77777777" w:rsidR="005600B0" w:rsidRPr="005600B0" w:rsidRDefault="005600B0" w:rsidP="005600B0">
      <w:pPr>
        <w:numPr>
          <w:ilvl w:val="0"/>
          <w:numId w:val="2"/>
        </w:numPr>
        <w:spacing w:after="0" w:line="276" w:lineRule="auto"/>
        <w:jc w:val="both"/>
        <w:rPr>
          <w:rFonts w:ascii="Georgia" w:eastAsia="Times New Roman" w:hAnsi="Georgia" w:cs="Times New Roman"/>
        </w:rPr>
      </w:pPr>
      <w:r w:rsidRPr="005600B0">
        <w:rPr>
          <w:rFonts w:ascii="Georgia" w:eastAsia="Times New Roman" w:hAnsi="Georgia" w:cs="Times New Roman"/>
        </w:rPr>
        <w:t xml:space="preserve">The Landlord has erected or caused to be erected on the Land several Apartments </w:t>
      </w:r>
      <w:r w:rsidRPr="005600B0">
        <w:rPr>
          <w:rFonts w:ascii="Georgia" w:eastAsia="Times New Roman" w:hAnsi="Georgia" w:cs="Times New Roman"/>
          <w:lang w:val="en-US"/>
        </w:rPr>
        <w:t>with the usual conveniences.</w:t>
      </w:r>
    </w:p>
    <w:p w14:paraId="311F5E3E" w14:textId="77777777" w:rsidR="005600B0" w:rsidRPr="00E81FF6" w:rsidRDefault="005600B0" w:rsidP="005600B0">
      <w:pPr>
        <w:spacing w:after="0" w:line="276" w:lineRule="auto"/>
        <w:jc w:val="both"/>
        <w:rPr>
          <w:rFonts w:ascii="Georgia" w:eastAsia="Times New Roman" w:hAnsi="Georgia" w:cs="Times New Roman"/>
          <w:sz w:val="16"/>
          <w:szCs w:val="16"/>
        </w:rPr>
      </w:pPr>
    </w:p>
    <w:p w14:paraId="136E5289" w14:textId="66657F4C" w:rsidR="005600B0" w:rsidRPr="00433882" w:rsidRDefault="005600B0" w:rsidP="0056614E">
      <w:pPr>
        <w:numPr>
          <w:ilvl w:val="0"/>
          <w:numId w:val="2"/>
        </w:numPr>
        <w:suppressAutoHyphens/>
        <w:spacing w:after="0" w:line="276" w:lineRule="auto"/>
        <w:jc w:val="both"/>
        <w:rPr>
          <w:rFonts w:ascii="Georgia" w:eastAsia="Times New Roman" w:hAnsi="Georgia" w:cs="Times New Roman"/>
          <w:color w:val="FF0000"/>
          <w:spacing w:val="-3"/>
          <w:lang w:val="en-US"/>
        </w:rPr>
      </w:pPr>
      <w:r w:rsidRPr="00433882">
        <w:rPr>
          <w:rFonts w:ascii="Georgia" w:eastAsia="Times New Roman" w:hAnsi="Georgia" w:cs="Times New Roman"/>
          <w:spacing w:val="-3"/>
          <w:lang w:val="en-US"/>
        </w:rPr>
        <w:t xml:space="preserve">The Landlord has agreed to </w:t>
      </w:r>
      <w:r w:rsidR="00B271D7" w:rsidRPr="00433882">
        <w:rPr>
          <w:rFonts w:ascii="Georgia" w:eastAsia="Times New Roman" w:hAnsi="Georgia" w:cs="Times New Roman"/>
          <w:spacing w:val="-3"/>
          <w:lang w:val="en-US"/>
        </w:rPr>
        <w:t>let,</w:t>
      </w:r>
      <w:r w:rsidRPr="00433882">
        <w:rPr>
          <w:rFonts w:ascii="Georgia" w:eastAsia="Times New Roman" w:hAnsi="Georgia" w:cs="Times New Roman"/>
          <w:spacing w:val="-3"/>
          <w:lang w:val="en-US"/>
        </w:rPr>
        <w:t xml:space="preserve"> and the Tenant has agreed to Agreement the Premises (a term hereinafter defined) for the Term at a monthly Rent and upon the terms and conditions set forth in this Agreement.</w:t>
      </w:r>
      <w:r w:rsidR="00DB51D4" w:rsidRPr="00433882">
        <w:rPr>
          <w:rFonts w:ascii="Georgia" w:eastAsia="Times New Roman" w:hAnsi="Georgia" w:cs="Times New Roman"/>
          <w:spacing w:val="-3"/>
          <w:lang w:val="en-US"/>
        </w:rPr>
        <w:t xml:space="preserve"> </w:t>
      </w:r>
    </w:p>
    <w:p w14:paraId="20E38B81" w14:textId="77777777" w:rsidR="00433882" w:rsidRPr="00433882" w:rsidRDefault="00433882" w:rsidP="00433882">
      <w:pPr>
        <w:suppressAutoHyphens/>
        <w:spacing w:after="0" w:line="276" w:lineRule="auto"/>
        <w:jc w:val="both"/>
        <w:rPr>
          <w:rFonts w:ascii="Georgia" w:eastAsia="Times New Roman" w:hAnsi="Georgia" w:cs="Times New Roman"/>
          <w:color w:val="FF0000"/>
          <w:spacing w:val="-3"/>
          <w:lang w:val="en-US"/>
        </w:rPr>
      </w:pPr>
    </w:p>
    <w:p w14:paraId="0A6108B2"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DEFINITIONS AND INTERPRETATION</w:t>
      </w:r>
    </w:p>
    <w:p w14:paraId="47974D9C"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6"/>
          <w:szCs w:val="16"/>
          <w:lang w:val="en-US"/>
        </w:rPr>
      </w:pPr>
    </w:p>
    <w:p w14:paraId="12893550" w14:textId="77777777" w:rsidR="005600B0" w:rsidRPr="005600B0" w:rsidRDefault="005600B0" w:rsidP="005600B0">
      <w:pPr>
        <w:numPr>
          <w:ilvl w:val="1"/>
          <w:numId w:val="3"/>
        </w:numPr>
        <w:tabs>
          <w:tab w:val="left" w:pos="-720"/>
          <w:tab w:val="left" w:pos="0"/>
          <w:tab w:val="num" w:pos="720"/>
        </w:tabs>
        <w:suppressAutoHyphens/>
        <w:spacing w:after="0" w:line="276" w:lineRule="auto"/>
        <w:jc w:val="both"/>
        <w:rPr>
          <w:rFonts w:ascii="Georgia" w:eastAsia="Times New Roman" w:hAnsi="Georgia" w:cs="Times New Roman"/>
          <w:b/>
          <w:lang w:val="en-US"/>
        </w:rPr>
      </w:pPr>
      <w:r w:rsidRPr="005600B0">
        <w:rPr>
          <w:rFonts w:ascii="Georgia" w:eastAsia="Times New Roman" w:hAnsi="Georgia" w:cs="Times New Roman"/>
          <w:b/>
          <w:lang w:val="en-US"/>
        </w:rPr>
        <w:t>DEFINITIONS</w:t>
      </w:r>
    </w:p>
    <w:p w14:paraId="34CEF729" w14:textId="77777777" w:rsidR="005600B0" w:rsidRPr="005600B0" w:rsidRDefault="005600B0" w:rsidP="005600B0">
      <w:pPr>
        <w:spacing w:after="0" w:line="276" w:lineRule="auto"/>
        <w:ind w:left="720"/>
        <w:jc w:val="both"/>
        <w:rPr>
          <w:rFonts w:ascii="Georgia" w:eastAsia="Times New Roman" w:hAnsi="Georgia" w:cs="Arial"/>
          <w:lang w:val="en-US"/>
        </w:rPr>
      </w:pPr>
      <w:r w:rsidRPr="005600B0">
        <w:rPr>
          <w:rFonts w:ascii="Georgia" w:eastAsia="Times New Roman" w:hAnsi="Georgia" w:cs="Arial"/>
          <w:lang w:val="en-US"/>
        </w:rPr>
        <w:t>In this Agreement, unless the context otherwise requires, the following expressions shall have the following meanings: -</w:t>
      </w:r>
    </w:p>
    <w:p w14:paraId="02ECA31C" w14:textId="77777777" w:rsidR="005600B0" w:rsidRPr="005600B0" w:rsidRDefault="005600B0" w:rsidP="005600B0">
      <w:pPr>
        <w:spacing w:after="0" w:line="276" w:lineRule="auto"/>
        <w:ind w:left="720"/>
        <w:jc w:val="both"/>
        <w:rPr>
          <w:rFonts w:ascii="Georgia" w:eastAsia="Times New Roman" w:hAnsi="Georgia" w:cs="Arial"/>
          <w:sz w:val="10"/>
          <w:szCs w:val="10"/>
          <w:lang w:val="en-US"/>
        </w:rPr>
      </w:pPr>
    </w:p>
    <w:p w14:paraId="4B3A1A06" w14:textId="1E05624C"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b/>
          <w:spacing w:val="-3"/>
          <w:lang w:val="en-US"/>
        </w:rPr>
      </w:pPr>
      <w:r w:rsidRPr="005600B0">
        <w:rPr>
          <w:rFonts w:ascii="Georgia" w:eastAsia="Times New Roman" w:hAnsi="Georgia" w:cs="Times New Roman"/>
          <w:b/>
          <w:lang w:val="en-US"/>
        </w:rPr>
        <w:t>“Business Day”</w:t>
      </w:r>
      <w:r w:rsidRPr="005600B0">
        <w:rPr>
          <w:rFonts w:ascii="Georgia" w:eastAsia="Times New Roman" w:hAnsi="Georgia" w:cs="Times New Roman"/>
          <w:lang w:val="en-US"/>
        </w:rPr>
        <w:t xml:space="preserve"> means any day (other than Sunday) on which commercial banks in Nairobi, Kenya </w:t>
      </w:r>
      <w:r w:rsidR="00E81FF6" w:rsidRPr="005600B0">
        <w:rPr>
          <w:rFonts w:ascii="Georgia" w:eastAsia="Times New Roman" w:hAnsi="Georgia" w:cs="Times New Roman"/>
          <w:lang w:val="en-US"/>
        </w:rPr>
        <w:t>is</w:t>
      </w:r>
      <w:r w:rsidRPr="005600B0">
        <w:rPr>
          <w:rFonts w:ascii="Georgia" w:eastAsia="Times New Roman" w:hAnsi="Georgia" w:cs="Times New Roman"/>
          <w:lang w:val="en-US"/>
        </w:rPr>
        <w:t xml:space="preserve"> open for the conduct of banking business</w:t>
      </w:r>
      <w:r w:rsidR="00AA6890">
        <w:rPr>
          <w:rFonts w:ascii="Georgia" w:eastAsia="Times New Roman" w:hAnsi="Georgia" w:cs="Times New Roman"/>
          <w:lang w:val="en-US"/>
        </w:rPr>
        <w:t>.</w:t>
      </w:r>
    </w:p>
    <w:p w14:paraId="0F054282"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b/>
          <w:spacing w:val="-3"/>
          <w:sz w:val="10"/>
          <w:szCs w:val="10"/>
          <w:lang w:val="en-US"/>
        </w:rPr>
      </w:pPr>
    </w:p>
    <w:p w14:paraId="57D5360A" w14:textId="0EB50BF0"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 xml:space="preserve"> “Commencement Date’’</w:t>
      </w:r>
      <w:r w:rsidRPr="005600B0">
        <w:rPr>
          <w:rFonts w:ascii="Georgia" w:eastAsia="Times New Roman" w:hAnsi="Georgia" w:cs="Times New Roman"/>
          <w:spacing w:val="-3"/>
          <w:lang w:val="en-US"/>
        </w:rPr>
        <w:t xml:space="preserve"> means the First Day of July, Two Thousand and </w:t>
      </w:r>
      <w:r w:rsidR="00AA6890" w:rsidRPr="005600B0">
        <w:rPr>
          <w:rFonts w:ascii="Georgia" w:eastAsia="Times New Roman" w:hAnsi="Georgia" w:cs="Times New Roman"/>
          <w:spacing w:val="-3"/>
          <w:lang w:val="en-US"/>
        </w:rPr>
        <w:t>Twenty.</w:t>
      </w:r>
    </w:p>
    <w:p w14:paraId="2986FC0B"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3A8006BE" w14:textId="1FF2C952" w:rsidR="005600B0" w:rsidRPr="00466A19"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sidRPr="005600B0">
        <w:rPr>
          <w:rFonts w:ascii="Georgia" w:eastAsia="Times New Roman" w:hAnsi="Georgia" w:cs="Times New Roman"/>
          <w:b/>
          <w:spacing w:val="-3"/>
          <w:lang w:val="en-US"/>
        </w:rPr>
        <w:t>“Interest”</w:t>
      </w:r>
      <w:r w:rsidRPr="005600B0">
        <w:rPr>
          <w:rFonts w:ascii="Georgia" w:eastAsia="Times New Roman" w:hAnsi="Georgia" w:cs="Times New Roman"/>
          <w:lang w:val="en-US"/>
        </w:rPr>
        <w:t xml:space="preserve"> means the rate of Ten percent (10%) </w:t>
      </w:r>
      <w:r w:rsidRPr="005600B0">
        <w:rPr>
          <w:rFonts w:ascii="Georgia" w:eastAsia="Times New Roman" w:hAnsi="Georgia" w:cs="Times New Roman"/>
        </w:rPr>
        <w:t xml:space="preserve">of the outstanding balance </w:t>
      </w:r>
      <w:r w:rsidRPr="005600B0">
        <w:rPr>
          <w:rFonts w:ascii="Georgia" w:eastAsia="Times New Roman" w:hAnsi="Georgia" w:cs="Times New Roman"/>
          <w:lang w:val="en-US"/>
        </w:rPr>
        <w:t xml:space="preserve">after the </w:t>
      </w:r>
      <w:r w:rsidR="009973B5" w:rsidRPr="00466A19">
        <w:rPr>
          <w:rFonts w:ascii="Georgia" w:eastAsia="Times New Roman" w:hAnsi="Georgia" w:cs="Times New Roman"/>
          <w:color w:val="000000" w:themeColor="text1"/>
          <w:lang w:val="en-US"/>
        </w:rPr>
        <w:t>10</w:t>
      </w:r>
      <w:r w:rsidRPr="00466A19">
        <w:rPr>
          <w:rFonts w:ascii="Georgia" w:eastAsia="Times New Roman" w:hAnsi="Georgia" w:cs="Times New Roman"/>
          <w:color w:val="000000" w:themeColor="text1"/>
          <w:vertAlign w:val="superscript"/>
          <w:lang w:val="en-US"/>
        </w:rPr>
        <w:t>th</w:t>
      </w:r>
      <w:r w:rsidRPr="009973B5">
        <w:rPr>
          <w:rFonts w:ascii="Georgia" w:eastAsia="Times New Roman" w:hAnsi="Georgia" w:cs="Times New Roman"/>
          <w:color w:val="FF0000"/>
          <w:lang w:val="en-US"/>
        </w:rPr>
        <w:t xml:space="preserve"> </w:t>
      </w:r>
      <w:r w:rsidRPr="00466A19">
        <w:rPr>
          <w:rFonts w:ascii="Georgia" w:eastAsia="Times New Roman" w:hAnsi="Georgia" w:cs="Times New Roman"/>
          <w:color w:val="000000" w:themeColor="text1"/>
          <w:lang w:val="en-US"/>
        </w:rPr>
        <w:t xml:space="preserve">day of becoming due whether formally demanded or </w:t>
      </w:r>
      <w:r w:rsidR="00AA6890" w:rsidRPr="00466A19">
        <w:rPr>
          <w:rFonts w:ascii="Georgia" w:eastAsia="Times New Roman" w:hAnsi="Georgia" w:cs="Times New Roman"/>
          <w:color w:val="000000" w:themeColor="text1"/>
          <w:lang w:val="en-US"/>
        </w:rPr>
        <w:t>not.</w:t>
      </w:r>
      <w:r w:rsidRPr="00466A19">
        <w:rPr>
          <w:rFonts w:ascii="Georgia" w:eastAsia="Times New Roman" w:hAnsi="Georgia" w:cs="Times New Roman"/>
          <w:color w:val="000000" w:themeColor="text1"/>
          <w:lang w:val="en-US"/>
        </w:rPr>
        <w:t xml:space="preserve"> </w:t>
      </w:r>
    </w:p>
    <w:p w14:paraId="5C8F6B35" w14:textId="77777777" w:rsidR="005600B0" w:rsidRPr="00466A19"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color w:val="000000" w:themeColor="text1"/>
          <w:spacing w:val="-3"/>
          <w:sz w:val="10"/>
          <w:szCs w:val="10"/>
          <w:lang w:val="en-US"/>
        </w:rPr>
      </w:pPr>
    </w:p>
    <w:p w14:paraId="0510B556" w14:textId="74339712"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Calibri"/>
          <w:spacing w:val="-3"/>
          <w:lang w:val="en-US"/>
        </w:rPr>
        <w:t>“</w:t>
      </w:r>
      <w:r w:rsidRPr="005600B0">
        <w:rPr>
          <w:rFonts w:ascii="Georgia" w:eastAsia="Times New Roman" w:hAnsi="Georgia" w:cs="Calibri"/>
          <w:b/>
          <w:spacing w:val="-3"/>
          <w:lang w:val="en-US"/>
        </w:rPr>
        <w:t>Land Act</w:t>
      </w:r>
      <w:r w:rsidRPr="005600B0">
        <w:rPr>
          <w:rFonts w:ascii="Georgia" w:eastAsia="Times New Roman" w:hAnsi="Georgia" w:cs="Calibri"/>
          <w:spacing w:val="-3"/>
          <w:lang w:val="en-US"/>
        </w:rPr>
        <w:t>” means the Land Act (Act No.6 of 2012</w:t>
      </w:r>
      <w:r w:rsidR="00AA6890" w:rsidRPr="005600B0">
        <w:rPr>
          <w:rFonts w:ascii="Georgia" w:eastAsia="Times New Roman" w:hAnsi="Georgia" w:cs="Calibri"/>
          <w:spacing w:val="-3"/>
          <w:lang w:val="en-US"/>
        </w:rPr>
        <w:t>).</w:t>
      </w:r>
    </w:p>
    <w:p w14:paraId="6D0958FD" w14:textId="77777777" w:rsidR="005600B0" w:rsidRPr="005600B0" w:rsidRDefault="005600B0" w:rsidP="005600B0">
      <w:pPr>
        <w:tabs>
          <w:tab w:val="left" w:pos="1418"/>
          <w:tab w:val="left" w:pos="2127"/>
        </w:tabs>
        <w:suppressAutoHyphens/>
        <w:spacing w:after="0" w:line="276" w:lineRule="auto"/>
        <w:contextualSpacing/>
        <w:jc w:val="both"/>
        <w:rPr>
          <w:rFonts w:ascii="Georgia" w:eastAsia="Times New Roman" w:hAnsi="Georgia" w:cs="Times New Roman"/>
          <w:spacing w:val="-3"/>
          <w:sz w:val="10"/>
          <w:szCs w:val="10"/>
          <w:lang w:val="en-US"/>
        </w:rPr>
      </w:pPr>
    </w:p>
    <w:p w14:paraId="1AA7DD52" w14:textId="3DE13F64"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Calibri"/>
          <w:spacing w:val="-3"/>
          <w:lang w:val="en-US"/>
        </w:rPr>
        <w:t>“</w:t>
      </w:r>
      <w:r w:rsidRPr="005600B0">
        <w:rPr>
          <w:rFonts w:ascii="Georgia" w:eastAsia="Times New Roman" w:hAnsi="Georgia" w:cs="Calibri"/>
          <w:b/>
          <w:spacing w:val="-3"/>
          <w:lang w:val="en-US"/>
        </w:rPr>
        <w:t>Land Laws</w:t>
      </w:r>
      <w:r w:rsidRPr="005600B0">
        <w:rPr>
          <w:rFonts w:ascii="Georgia" w:eastAsia="Times New Roman" w:hAnsi="Georgia" w:cs="Calibri"/>
          <w:spacing w:val="-3"/>
          <w:lang w:val="en-US"/>
        </w:rPr>
        <w:t>” means</w:t>
      </w:r>
      <w:r w:rsidRPr="005600B0">
        <w:rPr>
          <w:rFonts w:ascii="Georgia" w:eastAsia="Times New Roman" w:hAnsi="Georgia" w:cs="Calibri"/>
          <w:lang w:val="en-US"/>
        </w:rPr>
        <w:t xml:space="preserve"> together the </w:t>
      </w:r>
      <w:r w:rsidRPr="005600B0">
        <w:rPr>
          <w:rFonts w:ascii="Georgia" w:eastAsia="Times New Roman" w:hAnsi="Georgia" w:cs="Calibri"/>
          <w:spacing w:val="-3"/>
          <w:lang w:val="en-US"/>
        </w:rPr>
        <w:t>L</w:t>
      </w:r>
      <w:r w:rsidRPr="005600B0">
        <w:rPr>
          <w:rFonts w:ascii="Georgia" w:eastAsia="Times New Roman" w:hAnsi="Georgia" w:cs="Calibri"/>
          <w:lang w:val="en-US"/>
        </w:rPr>
        <w:t xml:space="preserve">and Act and the Land Registration Act any subsidiary legislation, rules and regulations promulgated thereunder and any practice directions issued pursuant to the Land Act and the Land Registration </w:t>
      </w:r>
      <w:r w:rsidR="00AA6890" w:rsidRPr="005600B0">
        <w:rPr>
          <w:rFonts w:ascii="Georgia" w:eastAsia="Times New Roman" w:hAnsi="Georgia" w:cs="Calibri"/>
          <w:lang w:val="en-US"/>
        </w:rPr>
        <w:t>Act.</w:t>
      </w:r>
    </w:p>
    <w:p w14:paraId="34E24C8F" w14:textId="77777777" w:rsidR="005600B0" w:rsidRPr="00E81FF6"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689FE582" w14:textId="79AA68C5"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Calibri"/>
          <w:spacing w:val="-3"/>
          <w:lang w:val="en-US"/>
        </w:rPr>
        <w:t>“</w:t>
      </w:r>
      <w:r w:rsidRPr="005600B0">
        <w:rPr>
          <w:rFonts w:ascii="Georgia" w:eastAsia="Times New Roman" w:hAnsi="Georgia" w:cs="Calibri"/>
          <w:b/>
          <w:spacing w:val="-3"/>
          <w:lang w:val="en-US"/>
        </w:rPr>
        <w:t>Land Registration Act</w:t>
      </w:r>
      <w:r w:rsidRPr="005600B0">
        <w:rPr>
          <w:rFonts w:ascii="Georgia" w:eastAsia="Times New Roman" w:hAnsi="Georgia" w:cs="Calibri"/>
          <w:spacing w:val="-3"/>
          <w:lang w:val="en-US"/>
        </w:rPr>
        <w:t>” means the Land Registration Act (Act No. 3 of 2012</w:t>
      </w:r>
      <w:r w:rsidR="00AA6890" w:rsidRPr="005600B0">
        <w:rPr>
          <w:rFonts w:ascii="Georgia" w:eastAsia="Times New Roman" w:hAnsi="Georgia" w:cs="Calibri"/>
          <w:spacing w:val="-3"/>
          <w:lang w:val="en-US"/>
        </w:rPr>
        <w:t>).</w:t>
      </w:r>
    </w:p>
    <w:p w14:paraId="5934AB14"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54940BF6" w14:textId="67EFE644"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w:t>
      </w:r>
      <w:r w:rsidRPr="005600B0">
        <w:rPr>
          <w:rFonts w:ascii="Georgia" w:eastAsia="Times New Roman" w:hAnsi="Georgia" w:cs="Times New Roman"/>
          <w:b/>
          <w:spacing w:val="-3"/>
          <w:lang w:val="en-US"/>
        </w:rPr>
        <w:t>Premises</w:t>
      </w:r>
      <w:r w:rsidRPr="005600B0">
        <w:rPr>
          <w:rFonts w:ascii="Georgia" w:eastAsia="Times New Roman" w:hAnsi="Georgia" w:cs="Times New Roman"/>
          <w:spacing w:val="-3"/>
          <w:lang w:val="en-US"/>
        </w:rPr>
        <w:t xml:space="preserve">” means all that </w:t>
      </w:r>
      <w:r w:rsidRPr="005600B0">
        <w:rPr>
          <w:rFonts w:ascii="Georgia" w:eastAsia="Calibri" w:hAnsi="Georgia" w:cs="Times New Roman"/>
        </w:rPr>
        <w:t xml:space="preserve">house </w:t>
      </w:r>
      <w:r w:rsidRPr="00670734">
        <w:rPr>
          <w:rFonts w:ascii="Georgia" w:eastAsia="Calibri" w:hAnsi="Georgia" w:cs="Times New Roman"/>
          <w:color w:val="000000" w:themeColor="text1"/>
        </w:rPr>
        <w:t xml:space="preserve">number </w:t>
      </w:r>
      <w:r w:rsidR="00670734">
        <w:rPr>
          <w:rFonts w:ascii="Georgia" w:eastAsia="Calibri" w:hAnsi="Georgia" w:cs="Times New Roman"/>
          <w:color w:val="000000" w:themeColor="text1"/>
        </w:rPr>
        <w:t>7</w:t>
      </w:r>
      <w:r w:rsidRPr="00670734">
        <w:rPr>
          <w:rFonts w:ascii="Georgia" w:eastAsia="Calibri" w:hAnsi="Georgia" w:cs="Times New Roman"/>
          <w:color w:val="000000" w:themeColor="text1"/>
        </w:rPr>
        <w:t xml:space="preserve">, </w:t>
      </w:r>
      <w:r w:rsidRPr="005600B0">
        <w:rPr>
          <w:rFonts w:ascii="Georgia" w:eastAsia="Calibri" w:hAnsi="Georgia" w:cs="Times New Roman"/>
        </w:rPr>
        <w:t xml:space="preserve">erected </w:t>
      </w:r>
      <w:r w:rsidRPr="005600B0">
        <w:rPr>
          <w:rFonts w:ascii="Georgia" w:eastAsia="Calibri" w:hAnsi="Georgia" w:cs="Times New Roman"/>
          <w:lang w:val="en-US"/>
        </w:rPr>
        <w:t>at Kingston Park estate on LR no Ruiru/township/1005</w:t>
      </w:r>
      <w:r w:rsidR="00AA6890" w:rsidRPr="005600B0">
        <w:rPr>
          <w:rFonts w:ascii="Georgia" w:eastAsia="Calibri" w:hAnsi="Georgia" w:cs="Times New Roman"/>
          <w:lang w:val="en-US"/>
        </w:rPr>
        <w:t>.</w:t>
      </w:r>
    </w:p>
    <w:p w14:paraId="4E9BB335"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4636E619" w14:textId="665DF862"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Times New Roman"/>
          <w:b/>
          <w:spacing w:val="-3"/>
          <w:lang w:val="en-US"/>
        </w:rPr>
        <w:t xml:space="preserve">“Rent” </w:t>
      </w:r>
      <w:r w:rsidRPr="005600B0">
        <w:rPr>
          <w:rFonts w:ascii="Georgia" w:eastAsia="Times New Roman" w:hAnsi="Georgia" w:cs="Times New Roman"/>
          <w:spacing w:val="-3"/>
          <w:lang w:val="en-US"/>
        </w:rPr>
        <w:t>means the sum of Kenya Shillings Sixty</w:t>
      </w:r>
      <w:r w:rsidR="00670734">
        <w:rPr>
          <w:rFonts w:ascii="Georgia" w:eastAsia="Times New Roman" w:hAnsi="Georgia" w:cs="Times New Roman"/>
          <w:spacing w:val="-3"/>
          <w:lang w:val="en-US"/>
        </w:rPr>
        <w:t>-Five</w:t>
      </w:r>
      <w:r w:rsidRPr="005600B0">
        <w:rPr>
          <w:rFonts w:ascii="Georgia" w:eastAsia="Times New Roman" w:hAnsi="Georgia" w:cs="Times New Roman"/>
          <w:color w:val="FF0000"/>
          <w:spacing w:val="-3"/>
          <w:lang w:val="en-US"/>
        </w:rPr>
        <w:t xml:space="preserve"> </w:t>
      </w:r>
      <w:r w:rsidRPr="005600B0">
        <w:rPr>
          <w:rFonts w:ascii="Georgia" w:eastAsia="Times New Roman" w:hAnsi="Georgia" w:cs="Times New Roman"/>
          <w:spacing w:val="-3"/>
          <w:lang w:val="en-US"/>
        </w:rPr>
        <w:t>Thousand Shillings Only (Kshs.6</w:t>
      </w:r>
      <w:r w:rsidR="00670734">
        <w:rPr>
          <w:rFonts w:ascii="Georgia" w:eastAsia="Times New Roman" w:hAnsi="Georgia" w:cs="Times New Roman"/>
          <w:spacing w:val="-3"/>
          <w:lang w:val="en-US"/>
        </w:rPr>
        <w:t>5</w:t>
      </w:r>
      <w:r w:rsidRPr="005600B0">
        <w:rPr>
          <w:rFonts w:ascii="Georgia" w:eastAsia="Times New Roman" w:hAnsi="Georgia" w:cs="Times New Roman"/>
          <w:spacing w:val="-3"/>
          <w:lang w:val="en-US"/>
        </w:rPr>
        <w:t>,000/-) per month payable as per the provisions of Clause 3; and</w:t>
      </w:r>
    </w:p>
    <w:p w14:paraId="432631DC" w14:textId="77777777" w:rsidR="005600B0" w:rsidRPr="001432DE"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7600952B" w14:textId="7EF5472B" w:rsidR="00E81FF6" w:rsidRPr="00670734" w:rsidRDefault="005600B0" w:rsidP="00E81FF6">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sidRPr="00A63B88">
        <w:rPr>
          <w:rFonts w:ascii="Georgia" w:eastAsia="Times New Roman" w:hAnsi="Georgia" w:cs="Times New Roman"/>
          <w:b/>
          <w:spacing w:val="-3"/>
          <w:lang w:val="en-US"/>
        </w:rPr>
        <w:t xml:space="preserve">“Term” </w:t>
      </w:r>
      <w:r w:rsidRPr="00A63B88">
        <w:rPr>
          <w:rFonts w:ascii="Georgia" w:eastAsia="Times New Roman" w:hAnsi="Georgia" w:cs="Times New Roman"/>
          <w:spacing w:val="-3"/>
          <w:lang w:val="en-US"/>
        </w:rPr>
        <w:t>means the minimum period of 1 (One) year</w:t>
      </w:r>
      <w:r w:rsidR="001432DE" w:rsidRPr="00A63B88">
        <w:rPr>
          <w:rFonts w:ascii="Georgia" w:eastAsia="Times New Roman" w:hAnsi="Georgia" w:cs="Times New Roman"/>
          <w:spacing w:val="-3"/>
          <w:lang w:val="en-US"/>
        </w:rPr>
        <w:t xml:space="preserve"> </w:t>
      </w:r>
      <w:r w:rsidRPr="00A63B88">
        <w:rPr>
          <w:rFonts w:ascii="Georgia" w:eastAsia="Times New Roman" w:hAnsi="Georgia" w:cs="Times New Roman"/>
          <w:spacing w:val="-3"/>
          <w:lang w:val="en-US"/>
        </w:rPr>
        <w:t xml:space="preserve">commencing from </w:t>
      </w:r>
      <w:r w:rsidR="0038757C" w:rsidRPr="00670734">
        <w:rPr>
          <w:rFonts w:ascii="Georgia" w:eastAsia="Times New Roman" w:hAnsi="Georgia" w:cs="Times New Roman"/>
          <w:color w:val="000000" w:themeColor="text1"/>
          <w:spacing w:val="-3"/>
          <w:lang w:val="en-US"/>
        </w:rPr>
        <w:t>1</w:t>
      </w:r>
      <w:r w:rsidRPr="00670734">
        <w:rPr>
          <w:rFonts w:ascii="Georgia" w:eastAsia="Times New Roman" w:hAnsi="Georgia" w:cs="Times New Roman"/>
          <w:color w:val="000000" w:themeColor="text1"/>
          <w:spacing w:val="-3"/>
          <w:vertAlign w:val="superscript"/>
          <w:lang w:val="en-US"/>
        </w:rPr>
        <w:t>st</w:t>
      </w:r>
      <w:r w:rsidRPr="00670734">
        <w:rPr>
          <w:rFonts w:ascii="Georgia" w:eastAsia="Times New Roman" w:hAnsi="Georgia" w:cs="Times New Roman"/>
          <w:color w:val="000000" w:themeColor="text1"/>
          <w:spacing w:val="-3"/>
          <w:lang w:val="en-US"/>
        </w:rPr>
        <w:t xml:space="preserve"> </w:t>
      </w:r>
      <w:r w:rsidR="00670734" w:rsidRPr="00670734">
        <w:rPr>
          <w:rFonts w:ascii="Georgia" w:eastAsia="Times New Roman" w:hAnsi="Georgia" w:cs="Times New Roman"/>
          <w:color w:val="000000" w:themeColor="text1"/>
          <w:spacing w:val="-3"/>
          <w:lang w:val="en-US"/>
        </w:rPr>
        <w:t>July</w:t>
      </w:r>
      <w:r w:rsidRPr="00670734">
        <w:rPr>
          <w:rFonts w:ascii="Georgia" w:eastAsia="Times New Roman" w:hAnsi="Georgia" w:cs="Times New Roman"/>
          <w:color w:val="000000" w:themeColor="text1"/>
          <w:spacing w:val="-3"/>
          <w:lang w:val="en-US"/>
        </w:rPr>
        <w:t xml:space="preserve"> 202</w:t>
      </w:r>
      <w:r w:rsidR="0038757C" w:rsidRPr="00670734">
        <w:rPr>
          <w:rFonts w:ascii="Georgia" w:eastAsia="Times New Roman" w:hAnsi="Georgia" w:cs="Times New Roman"/>
          <w:color w:val="000000" w:themeColor="text1"/>
          <w:spacing w:val="-3"/>
          <w:lang w:val="en-US"/>
        </w:rPr>
        <w:t>1</w:t>
      </w:r>
      <w:r w:rsidR="009973B5" w:rsidRPr="00670734">
        <w:rPr>
          <w:rFonts w:ascii="Georgia" w:eastAsia="Times New Roman" w:hAnsi="Georgia" w:cs="Times New Roman"/>
          <w:color w:val="000000" w:themeColor="text1"/>
          <w:spacing w:val="-3"/>
          <w:lang w:val="en-US"/>
        </w:rPr>
        <w:t xml:space="preserve"> to 3</w:t>
      </w:r>
      <w:r w:rsidR="00670734" w:rsidRPr="00670734">
        <w:rPr>
          <w:rFonts w:ascii="Georgia" w:eastAsia="Times New Roman" w:hAnsi="Georgia" w:cs="Times New Roman"/>
          <w:color w:val="000000" w:themeColor="text1"/>
          <w:spacing w:val="-3"/>
          <w:lang w:val="en-US"/>
        </w:rPr>
        <w:t>0</w:t>
      </w:r>
      <w:r w:rsidR="00670734" w:rsidRPr="00670734">
        <w:rPr>
          <w:rFonts w:ascii="Georgia" w:eastAsia="Times New Roman" w:hAnsi="Georgia" w:cs="Times New Roman"/>
          <w:color w:val="000000" w:themeColor="text1"/>
          <w:spacing w:val="-3"/>
          <w:vertAlign w:val="superscript"/>
          <w:lang w:val="en-US"/>
        </w:rPr>
        <w:t>th</w:t>
      </w:r>
      <w:r w:rsidR="00670734" w:rsidRPr="00670734">
        <w:rPr>
          <w:rFonts w:ascii="Georgia" w:eastAsia="Times New Roman" w:hAnsi="Georgia" w:cs="Times New Roman"/>
          <w:color w:val="000000" w:themeColor="text1"/>
          <w:spacing w:val="-3"/>
          <w:lang w:val="en-US"/>
        </w:rPr>
        <w:t xml:space="preserve"> June </w:t>
      </w:r>
      <w:r w:rsidR="009973B5" w:rsidRPr="00670734">
        <w:rPr>
          <w:rFonts w:ascii="Georgia" w:eastAsia="Times New Roman" w:hAnsi="Georgia" w:cs="Times New Roman"/>
          <w:color w:val="000000" w:themeColor="text1"/>
          <w:spacing w:val="-3"/>
          <w:lang w:val="en-US"/>
        </w:rPr>
        <w:t>202</w:t>
      </w:r>
      <w:r w:rsidR="00AA20F9" w:rsidRPr="00670734">
        <w:rPr>
          <w:rFonts w:ascii="Georgia" w:eastAsia="Times New Roman" w:hAnsi="Georgia" w:cs="Times New Roman"/>
          <w:color w:val="000000" w:themeColor="text1"/>
          <w:spacing w:val="-3"/>
          <w:lang w:val="en-US"/>
        </w:rPr>
        <w:t>2</w:t>
      </w:r>
      <w:r w:rsidR="009973B5" w:rsidRPr="00670734">
        <w:rPr>
          <w:rFonts w:ascii="Georgia" w:eastAsia="Times New Roman" w:hAnsi="Georgia" w:cs="Times New Roman"/>
          <w:color w:val="000000" w:themeColor="text1"/>
          <w:spacing w:val="-3"/>
          <w:lang w:val="en-US"/>
        </w:rPr>
        <w:t>.</w:t>
      </w:r>
    </w:p>
    <w:p w14:paraId="0C90DDB8" w14:textId="77777777" w:rsidR="00E81FF6" w:rsidRPr="00E81FF6" w:rsidRDefault="00E81FF6" w:rsidP="00E81FF6">
      <w:pPr>
        <w:tabs>
          <w:tab w:val="left" w:pos="1418"/>
          <w:tab w:val="left" w:pos="2127"/>
        </w:tabs>
        <w:suppressAutoHyphens/>
        <w:spacing w:after="0" w:line="276" w:lineRule="auto"/>
        <w:contextualSpacing/>
        <w:jc w:val="both"/>
        <w:rPr>
          <w:rFonts w:ascii="Georgia" w:eastAsia="Times New Roman" w:hAnsi="Georgia" w:cs="Times New Roman"/>
          <w:spacing w:val="-3"/>
          <w:sz w:val="10"/>
          <w:szCs w:val="10"/>
          <w:lang w:val="en-US"/>
        </w:rPr>
      </w:pPr>
    </w:p>
    <w:p w14:paraId="7DCFFE8A" w14:textId="29245605" w:rsidR="00D603C1" w:rsidRDefault="00D603C1"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sidRPr="0038757C">
        <w:rPr>
          <w:rFonts w:ascii="Georgia" w:eastAsia="Times New Roman" w:hAnsi="Georgia" w:cs="Times New Roman"/>
          <w:color w:val="000000" w:themeColor="text1"/>
          <w:spacing w:val="-3"/>
          <w:lang w:val="en-US"/>
        </w:rPr>
        <w:t>“</w:t>
      </w:r>
      <w:r w:rsidR="003B4593" w:rsidRPr="0038757C">
        <w:rPr>
          <w:rFonts w:ascii="Georgia" w:eastAsia="Times New Roman" w:hAnsi="Georgia" w:cs="Times New Roman"/>
          <w:b/>
          <w:bCs/>
          <w:color w:val="000000" w:themeColor="text1"/>
          <w:spacing w:val="-3"/>
          <w:lang w:val="en-US"/>
        </w:rPr>
        <w:t>Due date</w:t>
      </w:r>
      <w:r w:rsidR="003B4593" w:rsidRPr="0038757C">
        <w:rPr>
          <w:rFonts w:ascii="Georgia" w:eastAsia="Times New Roman" w:hAnsi="Georgia" w:cs="Times New Roman"/>
          <w:color w:val="000000" w:themeColor="text1"/>
          <w:spacing w:val="-3"/>
          <w:lang w:val="en-US"/>
        </w:rPr>
        <w:t>” means the 1</w:t>
      </w:r>
      <w:r w:rsidR="003B4593" w:rsidRPr="0038757C">
        <w:rPr>
          <w:rFonts w:ascii="Georgia" w:eastAsia="Times New Roman" w:hAnsi="Georgia" w:cs="Times New Roman"/>
          <w:color w:val="000000" w:themeColor="text1"/>
          <w:spacing w:val="-3"/>
          <w:vertAlign w:val="superscript"/>
          <w:lang w:val="en-US"/>
        </w:rPr>
        <w:t>st</w:t>
      </w:r>
      <w:r w:rsidR="003B4593" w:rsidRPr="0038757C">
        <w:rPr>
          <w:rFonts w:ascii="Georgia" w:eastAsia="Times New Roman" w:hAnsi="Georgia" w:cs="Times New Roman"/>
          <w:color w:val="000000" w:themeColor="text1"/>
          <w:spacing w:val="-3"/>
          <w:lang w:val="en-US"/>
        </w:rPr>
        <w:t xml:space="preserve"> day of the </w:t>
      </w:r>
      <w:r w:rsidR="00FC1E5D">
        <w:rPr>
          <w:rFonts w:ascii="Georgia" w:eastAsia="Times New Roman" w:hAnsi="Georgia" w:cs="Times New Roman"/>
          <w:color w:val="000000" w:themeColor="text1"/>
          <w:spacing w:val="-3"/>
          <w:lang w:val="en-US"/>
        </w:rPr>
        <w:t xml:space="preserve">current </w:t>
      </w:r>
      <w:r w:rsidR="003B4593" w:rsidRPr="0038757C">
        <w:rPr>
          <w:rFonts w:ascii="Georgia" w:eastAsia="Times New Roman" w:hAnsi="Georgia" w:cs="Times New Roman"/>
          <w:color w:val="000000" w:themeColor="text1"/>
          <w:spacing w:val="-3"/>
          <w:lang w:val="en-US"/>
        </w:rPr>
        <w:t>month</w:t>
      </w:r>
      <w:r w:rsidR="008C495B" w:rsidRPr="0038757C">
        <w:rPr>
          <w:rFonts w:ascii="Georgia" w:eastAsia="Times New Roman" w:hAnsi="Georgia" w:cs="Times New Roman"/>
          <w:color w:val="000000" w:themeColor="text1"/>
          <w:spacing w:val="-3"/>
          <w:lang w:val="en-US"/>
        </w:rPr>
        <w:t xml:space="preserve">. </w:t>
      </w:r>
    </w:p>
    <w:p w14:paraId="7204CB97" w14:textId="77777777" w:rsidR="00E81FF6" w:rsidRPr="00E81FF6" w:rsidRDefault="00E81FF6" w:rsidP="00E81FF6">
      <w:pPr>
        <w:tabs>
          <w:tab w:val="left" w:pos="1418"/>
          <w:tab w:val="left" w:pos="2127"/>
        </w:tabs>
        <w:suppressAutoHyphens/>
        <w:spacing w:after="0" w:line="276" w:lineRule="auto"/>
        <w:contextualSpacing/>
        <w:jc w:val="both"/>
        <w:rPr>
          <w:rFonts w:ascii="Georgia" w:eastAsia="Times New Roman" w:hAnsi="Georgia" w:cs="Times New Roman"/>
          <w:color w:val="000000" w:themeColor="text1"/>
          <w:spacing w:val="-3"/>
          <w:sz w:val="10"/>
          <w:szCs w:val="10"/>
          <w:lang w:val="en-US"/>
        </w:rPr>
      </w:pPr>
    </w:p>
    <w:p w14:paraId="70534761" w14:textId="11E340C5" w:rsidR="00EE65A5" w:rsidRPr="0038757C" w:rsidRDefault="00EE65A5"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Pr>
          <w:rFonts w:ascii="Georgia" w:eastAsia="Times New Roman" w:hAnsi="Georgia" w:cs="Times New Roman"/>
          <w:color w:val="000000" w:themeColor="text1"/>
          <w:spacing w:val="-3"/>
          <w:lang w:val="en-US"/>
        </w:rPr>
        <w:t>“</w:t>
      </w:r>
      <w:r w:rsidRPr="003B108B">
        <w:rPr>
          <w:rFonts w:ascii="Georgia" w:eastAsia="Times New Roman" w:hAnsi="Georgia" w:cs="Times New Roman"/>
          <w:b/>
          <w:bCs/>
          <w:color w:val="000000" w:themeColor="text1"/>
          <w:spacing w:val="-3"/>
          <w:lang w:val="en-US"/>
        </w:rPr>
        <w:t>Renewal</w:t>
      </w:r>
      <w:r w:rsidRPr="003B108B">
        <w:rPr>
          <w:rFonts w:ascii="Georgia" w:eastAsia="Times New Roman" w:hAnsi="Georgia" w:cs="Times New Roman"/>
          <w:color w:val="000000" w:themeColor="text1"/>
          <w:spacing w:val="-3"/>
          <w:lang w:val="en-US"/>
        </w:rPr>
        <w:t xml:space="preserve">” </w:t>
      </w:r>
      <w:r>
        <w:rPr>
          <w:rFonts w:ascii="Georgia" w:eastAsia="Times New Roman" w:hAnsi="Georgia" w:cs="Times New Roman"/>
          <w:color w:val="000000" w:themeColor="text1"/>
          <w:spacing w:val="-3"/>
          <w:lang w:val="en-US"/>
        </w:rPr>
        <w:t xml:space="preserve">means </w:t>
      </w:r>
      <w:r w:rsidR="003B108B">
        <w:rPr>
          <w:rFonts w:ascii="Georgia" w:eastAsia="Times New Roman" w:hAnsi="Georgia" w:cs="Times New Roman"/>
          <w:color w:val="000000" w:themeColor="text1"/>
          <w:spacing w:val="-3"/>
          <w:lang w:val="en-US"/>
        </w:rPr>
        <w:t>a new lease is signed</w:t>
      </w:r>
      <w:r w:rsidR="00DD7868">
        <w:rPr>
          <w:rFonts w:ascii="Georgia" w:eastAsia="Times New Roman" w:hAnsi="Georgia" w:cs="Times New Roman"/>
          <w:color w:val="000000" w:themeColor="text1"/>
          <w:spacing w:val="-3"/>
          <w:lang w:val="en-US"/>
        </w:rPr>
        <w:t xml:space="preserve"> prior </w:t>
      </w:r>
      <w:r w:rsidR="009A44A7">
        <w:rPr>
          <w:rFonts w:ascii="Georgia" w:eastAsia="Times New Roman" w:hAnsi="Georgia" w:cs="Times New Roman"/>
          <w:color w:val="000000" w:themeColor="text1"/>
          <w:spacing w:val="-3"/>
          <w:lang w:val="en-US"/>
        </w:rPr>
        <w:t>to the expiry of current lease</w:t>
      </w:r>
      <w:r w:rsidR="00387B34">
        <w:rPr>
          <w:rFonts w:ascii="Georgia" w:eastAsia="Times New Roman" w:hAnsi="Georgia" w:cs="Times New Roman"/>
          <w:color w:val="000000" w:themeColor="text1"/>
          <w:spacing w:val="-3"/>
          <w:lang w:val="en-US"/>
        </w:rPr>
        <w:t>,</w:t>
      </w:r>
      <w:r w:rsidR="003B108B">
        <w:rPr>
          <w:rFonts w:ascii="Georgia" w:eastAsia="Times New Roman" w:hAnsi="Georgia" w:cs="Times New Roman"/>
          <w:color w:val="000000" w:themeColor="text1"/>
          <w:spacing w:val="-3"/>
          <w:lang w:val="en-US"/>
        </w:rPr>
        <w:t xml:space="preserve"> </w:t>
      </w:r>
      <w:r w:rsidR="00BB7633">
        <w:rPr>
          <w:rFonts w:ascii="Georgia" w:eastAsia="Times New Roman" w:hAnsi="Georgia" w:cs="Times New Roman"/>
          <w:color w:val="000000" w:themeColor="text1"/>
          <w:spacing w:val="-3"/>
          <w:lang w:val="en-US"/>
        </w:rPr>
        <w:t>there may be</w:t>
      </w:r>
      <w:r w:rsidR="003B108B">
        <w:rPr>
          <w:rFonts w:ascii="Georgia" w:eastAsia="Times New Roman" w:hAnsi="Georgia" w:cs="Times New Roman"/>
          <w:color w:val="000000" w:themeColor="text1"/>
          <w:spacing w:val="-3"/>
          <w:lang w:val="en-US"/>
        </w:rPr>
        <w:t xml:space="preserve"> new terms which shall be shared 1 month in advance.</w:t>
      </w:r>
    </w:p>
    <w:p w14:paraId="43C1BC35" w14:textId="77777777" w:rsidR="005600B0" w:rsidRPr="00E81FF6" w:rsidRDefault="005600B0" w:rsidP="005600B0">
      <w:pPr>
        <w:tabs>
          <w:tab w:val="left" w:pos="1418"/>
          <w:tab w:val="left" w:pos="2127"/>
        </w:tabs>
        <w:suppressAutoHyphens/>
        <w:spacing w:after="0" w:line="276" w:lineRule="auto"/>
        <w:contextualSpacing/>
        <w:jc w:val="both"/>
        <w:rPr>
          <w:rFonts w:ascii="Georgia" w:eastAsia="Times New Roman" w:hAnsi="Georgia" w:cs="Times New Roman"/>
          <w:spacing w:val="-3"/>
          <w:sz w:val="16"/>
          <w:szCs w:val="16"/>
          <w:lang w:val="en-US"/>
        </w:rPr>
      </w:pPr>
    </w:p>
    <w:p w14:paraId="7A5E1BCF"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lang w:val="en-US"/>
        </w:rPr>
      </w:pPr>
      <w:r w:rsidRPr="005600B0">
        <w:rPr>
          <w:rFonts w:ascii="Georgia" w:eastAsia="Times New Roman" w:hAnsi="Georgia" w:cs="Times New Roman"/>
          <w:lang w:val="en-US"/>
        </w:rPr>
        <w:t>References to any right of the Landlord to have access to the Premises shall be construed as extending to any superior Landlord, any charge of the Premises and all persons authorized by the Landlord, superior Landlord and charge.</w:t>
      </w:r>
    </w:p>
    <w:p w14:paraId="075DDD3F"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z w:val="16"/>
          <w:szCs w:val="16"/>
          <w:lang w:val="en-US"/>
        </w:rPr>
      </w:pPr>
    </w:p>
    <w:p w14:paraId="36FD75E8" w14:textId="77777777" w:rsidR="005600B0" w:rsidRPr="005600B0" w:rsidRDefault="005600B0" w:rsidP="005600B0">
      <w:pPr>
        <w:numPr>
          <w:ilvl w:val="1"/>
          <w:numId w:val="3"/>
        </w:numPr>
        <w:tabs>
          <w:tab w:val="left" w:pos="-72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References to "consent of the Landlord" or words to similar effect mean consent in writing signed by or on behalf of the Landlord.</w:t>
      </w:r>
    </w:p>
    <w:p w14:paraId="34A10BB7"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214B3B6E"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lang w:val="en-US"/>
        </w:rPr>
        <w:t>References to any clause or schedule without further designation shall be construed as a reference to the clause or schedule of this Agreement so numbered.</w:t>
      </w:r>
    </w:p>
    <w:p w14:paraId="5E33BD88"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01FAEAB1"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Words importing one gender shall be construed as importing any other gender.</w:t>
      </w:r>
    </w:p>
    <w:p w14:paraId="120A4B71"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2FFCD7F0"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Words importing the singular shall be construed as importing the plural and vice versa.</w:t>
      </w:r>
    </w:p>
    <w:p w14:paraId="11F4F146"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7CD8D129"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lang w:val="en-US"/>
        </w:rPr>
        <w:t>Where any party comprises more than one person the obligations and liabilities of that party under this Agreement shall be joint and several obligations and liabilities of those persons.</w:t>
      </w:r>
    </w:p>
    <w:p w14:paraId="24DCFDB8"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4CFE3E01"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lang w:val="en-US"/>
        </w:rPr>
        <w:t>Save as otherwise stated references to numbered clauses and schedules are references to the clauses and schedules in this Agreement which are so numbered.</w:t>
      </w:r>
    </w:p>
    <w:p w14:paraId="509D951D"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486E50D4"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rPr>
        <w:t>The clause and schedule headings do not form part of this Agreement and shall not be taken into account in its construction and interpretation.</w:t>
      </w:r>
    </w:p>
    <w:p w14:paraId="4B1F9FF2"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lang w:val="en-US"/>
        </w:rPr>
      </w:pPr>
    </w:p>
    <w:p w14:paraId="1747D2F8"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rPr>
      </w:pPr>
      <w:r w:rsidRPr="005600B0">
        <w:rPr>
          <w:rFonts w:ascii="Georgia" w:eastAsia="Times New Roman" w:hAnsi="Georgia" w:cs="Times New Roman"/>
          <w:b/>
          <w:spacing w:val="-3"/>
        </w:rPr>
        <w:t>GRANT OF LEASE</w:t>
      </w:r>
    </w:p>
    <w:p w14:paraId="39753595"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rPr>
      </w:pPr>
    </w:p>
    <w:p w14:paraId="60956586"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rPr>
      </w:pPr>
      <w:r w:rsidRPr="005600B0">
        <w:rPr>
          <w:rFonts w:ascii="Georgia" w:eastAsia="Times New Roman" w:hAnsi="Georgia" w:cs="Times New Roman"/>
          <w:spacing w:val="-3"/>
        </w:rPr>
        <w:t xml:space="preserve">The Landlord grants and Leases to the Tenant the </w:t>
      </w:r>
      <w:r w:rsidRPr="005600B0">
        <w:rPr>
          <w:rFonts w:ascii="Georgia" w:eastAsia="Times New Roman" w:hAnsi="Georgia" w:cs="Times New Roman"/>
          <w:spacing w:val="-2"/>
        </w:rPr>
        <w:t>Premises</w:t>
      </w:r>
      <w:r w:rsidRPr="005600B0">
        <w:rPr>
          <w:rFonts w:ascii="Georgia" w:eastAsia="Times New Roman" w:hAnsi="Georgia" w:cs="Times New Roman"/>
          <w:spacing w:val="-3"/>
        </w:rPr>
        <w:t xml:space="preserve"> for the Term and subject to all rights, easements, privileges, restrictions, covenants and stipulations of whatever nature affecting the </w:t>
      </w:r>
      <w:r w:rsidRPr="005600B0">
        <w:rPr>
          <w:rFonts w:ascii="Georgia" w:eastAsia="Times New Roman" w:hAnsi="Georgia" w:cs="Times New Roman"/>
          <w:spacing w:val="-2"/>
        </w:rPr>
        <w:t>Premises</w:t>
      </w:r>
      <w:r w:rsidRPr="005600B0">
        <w:rPr>
          <w:rFonts w:ascii="Georgia" w:eastAsia="Times New Roman" w:hAnsi="Georgia" w:cs="Times New Roman"/>
          <w:spacing w:val="-3"/>
        </w:rPr>
        <w:t xml:space="preserve"> and excepting and reserving to the Landlord, her servants, agents and licensees a similar right whether before or after the execution of this Agreement.</w:t>
      </w:r>
    </w:p>
    <w:p w14:paraId="5E64C20F"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rPr>
      </w:pPr>
    </w:p>
    <w:p w14:paraId="5A75A75E"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rPr>
      </w:pPr>
      <w:r w:rsidRPr="005600B0">
        <w:rPr>
          <w:rFonts w:ascii="Georgia" w:eastAsia="Times New Roman" w:hAnsi="Georgia" w:cs="Times New Roman"/>
          <w:b/>
          <w:spacing w:val="-3"/>
          <w:lang w:val="en-US"/>
        </w:rPr>
        <w:t>RENT</w:t>
      </w:r>
    </w:p>
    <w:p w14:paraId="6EA2ACE5"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z w:val="16"/>
          <w:szCs w:val="16"/>
        </w:rPr>
      </w:pPr>
    </w:p>
    <w:p w14:paraId="71CFAEAC" w14:textId="1B839394" w:rsidR="005600B0" w:rsidRDefault="005600B0" w:rsidP="005600B0">
      <w:pPr>
        <w:numPr>
          <w:ilvl w:val="1"/>
          <w:numId w:val="3"/>
        </w:numPr>
        <w:tabs>
          <w:tab w:val="left" w:pos="-720"/>
          <w:tab w:val="left" w:pos="0"/>
        </w:tabs>
        <w:suppressAutoHyphens/>
        <w:spacing w:after="0" w:line="276" w:lineRule="auto"/>
        <w:jc w:val="both"/>
        <w:rPr>
          <w:rFonts w:ascii="Georgia" w:eastAsia="Times New Roman" w:hAnsi="Georgia" w:cs="Times New Roman"/>
          <w:color w:val="FF0000"/>
        </w:rPr>
      </w:pPr>
      <w:r w:rsidRPr="00670734">
        <w:rPr>
          <w:rFonts w:ascii="Georgia" w:eastAsia="Times New Roman" w:hAnsi="Georgia" w:cs="Times New Roman"/>
          <w:color w:val="000000" w:themeColor="text1"/>
        </w:rPr>
        <w:t xml:space="preserve">The rent payable in respect of the Premises shall be a monthly rent of </w:t>
      </w:r>
      <w:r w:rsidR="00AA20F9" w:rsidRPr="00670734">
        <w:rPr>
          <w:rFonts w:ascii="Georgia" w:eastAsia="Times New Roman" w:hAnsi="Georgia" w:cs="Times New Roman"/>
          <w:b/>
          <w:bCs/>
          <w:color w:val="000000" w:themeColor="text1"/>
        </w:rPr>
        <w:t>Kenya Shillings Sixty</w:t>
      </w:r>
      <w:r w:rsidR="00670734" w:rsidRPr="00670734">
        <w:rPr>
          <w:rFonts w:ascii="Georgia" w:eastAsia="Times New Roman" w:hAnsi="Georgia" w:cs="Times New Roman"/>
          <w:b/>
          <w:bCs/>
          <w:color w:val="000000" w:themeColor="text1"/>
        </w:rPr>
        <w:t>-Five</w:t>
      </w:r>
      <w:r w:rsidR="00AA20F9" w:rsidRPr="00670734">
        <w:rPr>
          <w:rFonts w:ascii="Georgia" w:eastAsia="Times New Roman" w:hAnsi="Georgia" w:cs="Times New Roman"/>
          <w:b/>
          <w:bCs/>
          <w:color w:val="000000" w:themeColor="text1"/>
        </w:rPr>
        <w:t xml:space="preserve"> Thousand (Kshs.6</w:t>
      </w:r>
      <w:r w:rsidR="00670734" w:rsidRPr="00670734">
        <w:rPr>
          <w:rFonts w:ascii="Georgia" w:eastAsia="Times New Roman" w:hAnsi="Georgia" w:cs="Times New Roman"/>
          <w:b/>
          <w:bCs/>
          <w:color w:val="000000" w:themeColor="text1"/>
        </w:rPr>
        <w:t>5</w:t>
      </w:r>
      <w:r w:rsidR="00AA20F9" w:rsidRPr="00670734">
        <w:rPr>
          <w:rFonts w:ascii="Georgia" w:eastAsia="Times New Roman" w:hAnsi="Georgia" w:cs="Times New Roman"/>
          <w:b/>
          <w:bCs/>
          <w:color w:val="000000" w:themeColor="text1"/>
        </w:rPr>
        <w:t>,000/</w:t>
      </w:r>
      <w:r w:rsidR="00B342A9" w:rsidRPr="00670734">
        <w:rPr>
          <w:rFonts w:ascii="Georgia" w:eastAsia="Times New Roman" w:hAnsi="Georgia" w:cs="Times New Roman"/>
          <w:b/>
          <w:bCs/>
          <w:color w:val="000000" w:themeColor="text1"/>
        </w:rPr>
        <w:t>-)</w:t>
      </w:r>
      <w:r w:rsidR="00B342A9" w:rsidRPr="00670734">
        <w:rPr>
          <w:rFonts w:ascii="Georgia" w:eastAsia="Times New Roman" w:hAnsi="Georgia" w:cs="Times New Roman"/>
          <w:color w:val="000000" w:themeColor="text1"/>
        </w:rPr>
        <w:t xml:space="preserve"> and</w:t>
      </w:r>
      <w:r w:rsidRPr="00670734">
        <w:rPr>
          <w:rFonts w:ascii="Georgia" w:eastAsia="Times New Roman" w:hAnsi="Georgia" w:cs="Times New Roman"/>
          <w:color w:val="000000" w:themeColor="text1"/>
        </w:rPr>
        <w:t xml:space="preserve"> the same shall become due and payable </w:t>
      </w:r>
      <w:r w:rsidR="00272512" w:rsidRPr="00670734">
        <w:rPr>
          <w:rFonts w:ascii="Georgia" w:eastAsia="Times New Roman" w:hAnsi="Georgia" w:cs="Times New Roman"/>
          <w:color w:val="000000" w:themeColor="text1"/>
        </w:rPr>
        <w:t>by 10</w:t>
      </w:r>
      <w:r w:rsidR="003A2BC3" w:rsidRPr="00670734">
        <w:rPr>
          <w:rFonts w:ascii="Georgia" w:eastAsia="Times New Roman" w:hAnsi="Georgia" w:cs="Times New Roman"/>
          <w:color w:val="000000" w:themeColor="text1"/>
          <w:vertAlign w:val="superscript"/>
        </w:rPr>
        <w:t>th</w:t>
      </w:r>
      <w:r w:rsidR="003A2BC3" w:rsidRPr="00670734">
        <w:rPr>
          <w:rFonts w:ascii="Georgia" w:eastAsia="Times New Roman" w:hAnsi="Georgia" w:cs="Times New Roman"/>
          <w:color w:val="000000" w:themeColor="text1"/>
        </w:rPr>
        <w:t xml:space="preserve"> </w:t>
      </w:r>
      <w:r w:rsidR="00272512" w:rsidRPr="00670734">
        <w:rPr>
          <w:rFonts w:ascii="Georgia" w:eastAsia="Times New Roman" w:hAnsi="Georgia" w:cs="Times New Roman"/>
          <w:color w:val="000000" w:themeColor="text1"/>
        </w:rPr>
        <w:t xml:space="preserve">of every month </w:t>
      </w:r>
      <w:r w:rsidRPr="00670734">
        <w:rPr>
          <w:rFonts w:ascii="Georgia" w:eastAsia="Times New Roman" w:hAnsi="Georgia" w:cs="Times New Roman"/>
          <w:color w:val="000000" w:themeColor="text1"/>
        </w:rPr>
        <w:t xml:space="preserve">from the </w:t>
      </w:r>
      <w:r w:rsidR="004A7A54" w:rsidRPr="00670734">
        <w:rPr>
          <w:rFonts w:ascii="Georgia" w:eastAsia="Times New Roman" w:hAnsi="Georgia" w:cs="Times New Roman"/>
          <w:color w:val="000000" w:themeColor="text1"/>
        </w:rPr>
        <w:t>1</w:t>
      </w:r>
      <w:r w:rsidR="004A7A54" w:rsidRPr="00670734">
        <w:rPr>
          <w:rFonts w:ascii="Georgia" w:eastAsia="Times New Roman" w:hAnsi="Georgia" w:cs="Times New Roman"/>
          <w:color w:val="000000" w:themeColor="text1"/>
          <w:vertAlign w:val="superscript"/>
        </w:rPr>
        <w:t>st</w:t>
      </w:r>
      <w:r w:rsidR="004A7A54" w:rsidRPr="00670734">
        <w:rPr>
          <w:rFonts w:ascii="Georgia" w:eastAsia="Times New Roman" w:hAnsi="Georgia" w:cs="Times New Roman"/>
          <w:color w:val="000000" w:themeColor="text1"/>
        </w:rPr>
        <w:t xml:space="preserve"> of </w:t>
      </w:r>
      <w:r w:rsidR="00670734" w:rsidRPr="00670734">
        <w:rPr>
          <w:rFonts w:ascii="Georgia" w:eastAsia="Times New Roman" w:hAnsi="Georgia" w:cs="Times New Roman"/>
          <w:color w:val="000000" w:themeColor="text1"/>
        </w:rPr>
        <w:t xml:space="preserve">July </w:t>
      </w:r>
      <w:r w:rsidR="004A7A54" w:rsidRPr="00670734">
        <w:rPr>
          <w:rFonts w:ascii="Georgia" w:eastAsia="Times New Roman" w:hAnsi="Georgia" w:cs="Times New Roman"/>
          <w:color w:val="000000" w:themeColor="text1"/>
        </w:rPr>
        <w:t>202</w:t>
      </w:r>
      <w:r w:rsidR="00670734" w:rsidRPr="00670734">
        <w:rPr>
          <w:rFonts w:ascii="Georgia" w:eastAsia="Times New Roman" w:hAnsi="Georgia" w:cs="Times New Roman"/>
          <w:color w:val="000000" w:themeColor="text1"/>
        </w:rPr>
        <w:t>1</w:t>
      </w:r>
      <w:r w:rsidR="004A7A54" w:rsidRPr="00670734">
        <w:rPr>
          <w:rFonts w:ascii="Georgia" w:eastAsia="Times New Roman" w:hAnsi="Georgia" w:cs="Times New Roman"/>
          <w:color w:val="000000" w:themeColor="text1"/>
        </w:rPr>
        <w:t xml:space="preserve"> </w:t>
      </w:r>
      <w:r w:rsidR="00670734" w:rsidRPr="00670734">
        <w:rPr>
          <w:rFonts w:ascii="Georgia" w:eastAsia="Times New Roman" w:hAnsi="Georgia" w:cs="Times New Roman"/>
          <w:color w:val="000000" w:themeColor="text1"/>
        </w:rPr>
        <w:t>–</w:t>
      </w:r>
      <w:r w:rsidR="004A7A54" w:rsidRPr="00670734">
        <w:rPr>
          <w:rFonts w:ascii="Georgia" w:eastAsia="Times New Roman" w:hAnsi="Georgia" w:cs="Times New Roman"/>
          <w:color w:val="000000" w:themeColor="text1"/>
        </w:rPr>
        <w:t xml:space="preserve"> </w:t>
      </w:r>
      <w:r w:rsidR="00670734" w:rsidRPr="00670734">
        <w:rPr>
          <w:rFonts w:ascii="Georgia" w:eastAsia="Times New Roman" w:hAnsi="Georgia" w:cs="Times New Roman"/>
          <w:color w:val="000000" w:themeColor="text1"/>
        </w:rPr>
        <w:t>30</w:t>
      </w:r>
      <w:r w:rsidR="00670734" w:rsidRPr="00670734">
        <w:rPr>
          <w:rFonts w:ascii="Georgia" w:eastAsia="Times New Roman" w:hAnsi="Georgia" w:cs="Times New Roman"/>
          <w:color w:val="000000" w:themeColor="text1"/>
          <w:vertAlign w:val="superscript"/>
        </w:rPr>
        <w:t>th</w:t>
      </w:r>
      <w:r w:rsidR="00670734" w:rsidRPr="00670734">
        <w:rPr>
          <w:rFonts w:ascii="Georgia" w:eastAsia="Times New Roman" w:hAnsi="Georgia" w:cs="Times New Roman"/>
          <w:color w:val="000000" w:themeColor="text1"/>
        </w:rPr>
        <w:t xml:space="preserve"> June </w:t>
      </w:r>
      <w:r w:rsidR="004A7A54" w:rsidRPr="00670734">
        <w:rPr>
          <w:rFonts w:ascii="Georgia" w:eastAsia="Times New Roman" w:hAnsi="Georgia" w:cs="Times New Roman"/>
          <w:color w:val="000000" w:themeColor="text1"/>
        </w:rPr>
        <w:t>202</w:t>
      </w:r>
      <w:r w:rsidR="00670734" w:rsidRPr="00670734">
        <w:rPr>
          <w:rFonts w:ascii="Georgia" w:eastAsia="Times New Roman" w:hAnsi="Georgia" w:cs="Times New Roman"/>
          <w:color w:val="000000" w:themeColor="text1"/>
        </w:rPr>
        <w:t>2</w:t>
      </w:r>
      <w:r w:rsidR="004A7A54" w:rsidRPr="00670734">
        <w:rPr>
          <w:rFonts w:ascii="Georgia" w:eastAsia="Times New Roman" w:hAnsi="Georgia" w:cs="Times New Roman"/>
          <w:color w:val="000000" w:themeColor="text1"/>
        </w:rPr>
        <w:t xml:space="preserve"> without any deductions whatsoever. </w:t>
      </w:r>
      <w:r w:rsidR="0045496D" w:rsidRPr="0045496D">
        <w:rPr>
          <w:rFonts w:ascii="Georgia" w:eastAsia="Times New Roman" w:hAnsi="Georgia" w:cs="Times New Roman"/>
          <w:color w:val="000000" w:themeColor="text1"/>
        </w:rPr>
        <w:t>A</w:t>
      </w:r>
      <w:r w:rsidR="00047193" w:rsidRPr="0045496D">
        <w:rPr>
          <w:rFonts w:ascii="Georgia" w:eastAsia="Times New Roman" w:hAnsi="Georgia" w:cs="Times New Roman"/>
          <w:color w:val="000000" w:themeColor="text1"/>
        </w:rPr>
        <w:t xml:space="preserve">s shown </w:t>
      </w:r>
      <w:r w:rsidR="003D494A" w:rsidRPr="0045496D">
        <w:rPr>
          <w:rFonts w:ascii="Georgia" w:eastAsia="Times New Roman" w:hAnsi="Georgia" w:cs="Times New Roman"/>
          <w:color w:val="000000" w:themeColor="text1"/>
        </w:rPr>
        <w:t xml:space="preserve">on the rent tabulation </w:t>
      </w:r>
      <w:r w:rsidR="00047193" w:rsidRPr="0045496D">
        <w:rPr>
          <w:rFonts w:ascii="Georgia" w:eastAsia="Times New Roman" w:hAnsi="Georgia" w:cs="Times New Roman"/>
          <w:color w:val="000000" w:themeColor="text1"/>
        </w:rPr>
        <w:t>in page 1</w:t>
      </w:r>
      <w:r w:rsidR="00342298">
        <w:rPr>
          <w:rFonts w:ascii="Georgia" w:eastAsia="Times New Roman" w:hAnsi="Georgia" w:cs="Times New Roman"/>
          <w:color w:val="000000" w:themeColor="text1"/>
        </w:rPr>
        <w:t>1</w:t>
      </w:r>
      <w:r w:rsidR="00047193" w:rsidRPr="0045496D">
        <w:rPr>
          <w:rFonts w:ascii="Georgia" w:eastAsia="Times New Roman" w:hAnsi="Georgia" w:cs="Times New Roman"/>
          <w:color w:val="000000" w:themeColor="text1"/>
        </w:rPr>
        <w:t>.</w:t>
      </w:r>
    </w:p>
    <w:p w14:paraId="476CE276" w14:textId="77777777" w:rsidR="005600B0" w:rsidRPr="00E81FF6" w:rsidRDefault="005600B0" w:rsidP="00E81FF6">
      <w:pPr>
        <w:tabs>
          <w:tab w:val="left" w:pos="-720"/>
          <w:tab w:val="left" w:pos="0"/>
        </w:tabs>
        <w:suppressAutoHyphens/>
        <w:spacing w:after="0" w:line="276" w:lineRule="auto"/>
        <w:jc w:val="both"/>
        <w:rPr>
          <w:rFonts w:ascii="Georgia" w:eastAsia="Times New Roman" w:hAnsi="Georgia" w:cs="Times New Roman"/>
          <w:color w:val="000000" w:themeColor="text1"/>
          <w:sz w:val="10"/>
          <w:szCs w:val="10"/>
        </w:rPr>
      </w:pPr>
    </w:p>
    <w:p w14:paraId="13F219F0" w14:textId="13D6B6CD" w:rsidR="00CB0965" w:rsidRPr="00DB2156" w:rsidRDefault="005600B0" w:rsidP="00CB0965">
      <w:pPr>
        <w:numPr>
          <w:ilvl w:val="1"/>
          <w:numId w:val="3"/>
        </w:numPr>
        <w:tabs>
          <w:tab w:val="left" w:pos="-720"/>
          <w:tab w:val="left" w:pos="0"/>
        </w:tabs>
        <w:suppressAutoHyphens/>
        <w:spacing w:after="0" w:line="276" w:lineRule="auto"/>
        <w:jc w:val="both"/>
        <w:rPr>
          <w:rFonts w:ascii="Georgia" w:eastAsia="Times New Roman" w:hAnsi="Georgia" w:cs="Times New Roman"/>
          <w:color w:val="000000" w:themeColor="text1"/>
        </w:rPr>
      </w:pPr>
      <w:r w:rsidRPr="0045496D">
        <w:rPr>
          <w:rFonts w:ascii="Georgia" w:eastAsia="Times New Roman" w:hAnsi="Georgia" w:cs="Times New Roman"/>
          <w:color w:val="000000" w:themeColor="text1"/>
          <w:lang w:val="en-US"/>
        </w:rPr>
        <w:t xml:space="preserve">The rent payable shall escalate at the rate of </w:t>
      </w:r>
      <w:r w:rsidR="004A7A54" w:rsidRPr="0045496D">
        <w:rPr>
          <w:rFonts w:ascii="Georgia" w:eastAsia="Times New Roman" w:hAnsi="Georgia" w:cs="Times New Roman"/>
          <w:color w:val="000000" w:themeColor="text1"/>
          <w:lang w:val="en-US"/>
        </w:rPr>
        <w:t>Ten</w:t>
      </w:r>
      <w:r w:rsidRPr="0045496D">
        <w:rPr>
          <w:rFonts w:ascii="Georgia" w:eastAsia="Times New Roman" w:hAnsi="Georgia" w:cs="Times New Roman"/>
          <w:color w:val="000000" w:themeColor="text1"/>
          <w:lang w:val="en-US"/>
        </w:rPr>
        <w:t xml:space="preserve"> percent (</w:t>
      </w:r>
      <w:r w:rsidR="004A7A54" w:rsidRPr="0045496D">
        <w:rPr>
          <w:rFonts w:ascii="Georgia" w:eastAsia="Times New Roman" w:hAnsi="Georgia" w:cs="Times New Roman"/>
          <w:color w:val="000000" w:themeColor="text1"/>
          <w:lang w:val="en-US"/>
        </w:rPr>
        <w:t>10</w:t>
      </w:r>
      <w:r w:rsidRPr="0045496D">
        <w:rPr>
          <w:rFonts w:ascii="Georgia" w:eastAsia="Times New Roman" w:hAnsi="Georgia" w:cs="Times New Roman"/>
          <w:color w:val="000000" w:themeColor="text1"/>
          <w:lang w:val="en-US"/>
        </w:rPr>
        <w:t>%) annually</w:t>
      </w:r>
      <w:r w:rsidR="006D66C9" w:rsidRPr="0045496D">
        <w:rPr>
          <w:rFonts w:ascii="Georgia" w:eastAsia="Calibri" w:hAnsi="Georgia" w:cs="Times New Roman"/>
          <w:color w:val="000000" w:themeColor="text1"/>
          <w:lang w:val="en-US"/>
        </w:rPr>
        <w:t>. Tenant sh</w:t>
      </w:r>
      <w:r w:rsidR="00034159" w:rsidRPr="0045496D">
        <w:rPr>
          <w:rFonts w:ascii="Georgia" w:eastAsia="Calibri" w:hAnsi="Georgia" w:cs="Times New Roman"/>
          <w:color w:val="000000" w:themeColor="text1"/>
          <w:lang w:val="en-US"/>
        </w:rPr>
        <w:t>all</w:t>
      </w:r>
      <w:r w:rsidR="006D66C9" w:rsidRPr="0045496D">
        <w:rPr>
          <w:rFonts w:ascii="Georgia" w:eastAsia="Calibri" w:hAnsi="Georgia" w:cs="Times New Roman"/>
          <w:color w:val="000000" w:themeColor="text1"/>
          <w:lang w:val="en-US"/>
        </w:rPr>
        <w:t xml:space="preserve"> advise in advance to renew at the new rate or give notice to vacate on expiry.</w:t>
      </w:r>
      <w:r w:rsidR="00CB0965" w:rsidRPr="00CB0965">
        <w:rPr>
          <w:rFonts w:ascii="Georgia" w:eastAsia="Calibri" w:hAnsi="Georgia" w:cs="Times New Roman"/>
          <w:color w:val="000000" w:themeColor="text1"/>
          <w:lang w:val="en-US"/>
        </w:rPr>
        <w:t xml:space="preserve"> </w:t>
      </w:r>
      <w:r w:rsidR="00CB0965">
        <w:rPr>
          <w:rFonts w:ascii="Georgia" w:eastAsia="Calibri" w:hAnsi="Georgia" w:cs="Times New Roman"/>
          <w:color w:val="000000" w:themeColor="text1"/>
          <w:lang w:val="en-US"/>
        </w:rPr>
        <w:t>Failing to vacate after expiry would automatically indicate that the new lease terms are agreed upon and in effect.</w:t>
      </w:r>
    </w:p>
    <w:p w14:paraId="1402FD34" w14:textId="42E84F75" w:rsidR="005600B0" w:rsidRDefault="005600B0" w:rsidP="005600B0">
      <w:pPr>
        <w:tabs>
          <w:tab w:val="left" w:pos="-720"/>
          <w:tab w:val="left" w:pos="0"/>
        </w:tabs>
        <w:suppressAutoHyphens/>
        <w:spacing w:after="0" w:line="276" w:lineRule="auto"/>
        <w:jc w:val="both"/>
        <w:rPr>
          <w:rFonts w:ascii="Georgia" w:eastAsia="Times New Roman" w:hAnsi="Georgia" w:cs="Times New Roman"/>
        </w:rPr>
      </w:pPr>
    </w:p>
    <w:p w14:paraId="653D211B" w14:textId="752BEE55" w:rsidR="00E81FF6" w:rsidRDefault="00E81FF6" w:rsidP="005600B0">
      <w:pPr>
        <w:tabs>
          <w:tab w:val="left" w:pos="-720"/>
          <w:tab w:val="left" w:pos="0"/>
        </w:tabs>
        <w:suppressAutoHyphens/>
        <w:spacing w:after="0" w:line="276" w:lineRule="auto"/>
        <w:jc w:val="both"/>
        <w:rPr>
          <w:rFonts w:ascii="Georgia" w:eastAsia="Times New Roman" w:hAnsi="Georgia" w:cs="Times New Roman"/>
        </w:rPr>
      </w:pPr>
    </w:p>
    <w:p w14:paraId="316337CE" w14:textId="4660964E" w:rsidR="00E81FF6" w:rsidRDefault="00E81FF6" w:rsidP="005600B0">
      <w:pPr>
        <w:tabs>
          <w:tab w:val="left" w:pos="-720"/>
          <w:tab w:val="left" w:pos="0"/>
        </w:tabs>
        <w:suppressAutoHyphens/>
        <w:spacing w:after="0" w:line="276" w:lineRule="auto"/>
        <w:jc w:val="both"/>
        <w:rPr>
          <w:rFonts w:ascii="Georgia" w:eastAsia="Times New Roman" w:hAnsi="Georgia" w:cs="Times New Roman"/>
        </w:rPr>
      </w:pPr>
    </w:p>
    <w:p w14:paraId="0272F838" w14:textId="77777777" w:rsidR="00E81FF6" w:rsidRPr="00E81FF6" w:rsidRDefault="00E81FF6" w:rsidP="005600B0">
      <w:pPr>
        <w:tabs>
          <w:tab w:val="left" w:pos="-720"/>
          <w:tab w:val="left" w:pos="0"/>
        </w:tabs>
        <w:suppressAutoHyphens/>
        <w:spacing w:after="0" w:line="276" w:lineRule="auto"/>
        <w:jc w:val="both"/>
        <w:rPr>
          <w:rFonts w:ascii="Georgia" w:eastAsia="Times New Roman" w:hAnsi="Georgia" w:cs="Times New Roman"/>
        </w:rPr>
      </w:pPr>
    </w:p>
    <w:p w14:paraId="51B86DF6" w14:textId="77777777" w:rsidR="005600B0" w:rsidRPr="00832F42" w:rsidRDefault="005600B0" w:rsidP="005600B0">
      <w:pPr>
        <w:widowControl w:val="0"/>
        <w:numPr>
          <w:ilvl w:val="1"/>
          <w:numId w:val="3"/>
        </w:numPr>
        <w:spacing w:after="0" w:line="276" w:lineRule="auto"/>
        <w:contextualSpacing/>
        <w:jc w:val="both"/>
        <w:rPr>
          <w:rFonts w:ascii="Georgia" w:eastAsia="Calibri" w:hAnsi="Georgia" w:cs="Times New Roman"/>
          <w:b/>
          <w:bCs/>
        </w:rPr>
      </w:pPr>
      <w:r w:rsidRPr="00832F42">
        <w:rPr>
          <w:rFonts w:ascii="Georgia" w:eastAsia="Calibri" w:hAnsi="Georgia" w:cs="Times New Roman"/>
          <w:b/>
          <w:bCs/>
        </w:rPr>
        <w:t>DEPOSIT</w:t>
      </w:r>
    </w:p>
    <w:p w14:paraId="2B5F4771" w14:textId="77777777" w:rsidR="005600B0" w:rsidRPr="005600B0" w:rsidRDefault="005600B0" w:rsidP="005600B0">
      <w:pPr>
        <w:widowControl w:val="0"/>
        <w:spacing w:after="0" w:line="276" w:lineRule="auto"/>
        <w:jc w:val="both"/>
        <w:rPr>
          <w:rFonts w:ascii="Georgia" w:eastAsia="Calibri" w:hAnsi="Georgia" w:cs="Times New Roman"/>
          <w:b/>
          <w:sz w:val="10"/>
          <w:szCs w:val="10"/>
        </w:rPr>
      </w:pPr>
    </w:p>
    <w:p w14:paraId="01448210" w14:textId="47356ABA" w:rsidR="005600B0" w:rsidRPr="00083E05" w:rsidRDefault="005600B0" w:rsidP="005600B0">
      <w:pPr>
        <w:widowControl w:val="0"/>
        <w:numPr>
          <w:ilvl w:val="2"/>
          <w:numId w:val="3"/>
        </w:numPr>
        <w:tabs>
          <w:tab w:val="num" w:pos="1440"/>
        </w:tabs>
        <w:spacing w:after="0" w:line="276" w:lineRule="auto"/>
        <w:contextualSpacing/>
        <w:jc w:val="both"/>
        <w:rPr>
          <w:rFonts w:ascii="Georgia" w:eastAsia="Calibri" w:hAnsi="Georgia" w:cs="Times New Roman"/>
          <w:b/>
        </w:rPr>
      </w:pPr>
      <w:r w:rsidRPr="005600B0">
        <w:rPr>
          <w:rFonts w:ascii="Georgia" w:eastAsia="Calibri" w:hAnsi="Georgia" w:cs="Times New Roman"/>
        </w:rPr>
        <w:t xml:space="preserve">On commencement of this </w:t>
      </w:r>
      <w:r w:rsidR="00E1652C" w:rsidRPr="0045496D">
        <w:rPr>
          <w:rFonts w:ascii="Georgia" w:eastAsia="Calibri" w:hAnsi="Georgia" w:cs="Times New Roman"/>
          <w:color w:val="000000" w:themeColor="text1"/>
        </w:rPr>
        <w:t xml:space="preserve">Agreement and before taking possession </w:t>
      </w:r>
      <w:r w:rsidR="00BD4C96" w:rsidRPr="0045496D">
        <w:rPr>
          <w:rFonts w:ascii="Georgia" w:eastAsia="Calibri" w:hAnsi="Georgia" w:cs="Times New Roman"/>
          <w:color w:val="000000" w:themeColor="text1"/>
        </w:rPr>
        <w:t xml:space="preserve">of the </w:t>
      </w:r>
      <w:r w:rsidR="00B342A9" w:rsidRPr="0045496D">
        <w:rPr>
          <w:rFonts w:ascii="Georgia" w:eastAsia="Calibri" w:hAnsi="Georgia" w:cs="Times New Roman"/>
          <w:color w:val="000000" w:themeColor="text1"/>
        </w:rPr>
        <w:t>house,</w:t>
      </w:r>
      <w:r w:rsidRPr="0045496D">
        <w:rPr>
          <w:rFonts w:ascii="Georgia" w:eastAsia="Calibri" w:hAnsi="Georgia" w:cs="Times New Roman"/>
          <w:color w:val="000000" w:themeColor="text1"/>
        </w:rPr>
        <w:t xml:space="preserve"> </w:t>
      </w:r>
      <w:r w:rsidRPr="005600B0">
        <w:rPr>
          <w:rFonts w:ascii="Georgia" w:eastAsia="Calibri" w:hAnsi="Georgia" w:cs="Times New Roman"/>
        </w:rPr>
        <w:t xml:space="preserve">the Tenant shall pay a security </w:t>
      </w:r>
      <w:r w:rsidR="0005510F" w:rsidRPr="005600B0">
        <w:rPr>
          <w:rFonts w:ascii="Georgia" w:eastAsia="Calibri" w:hAnsi="Georgia" w:cs="Times New Roman"/>
        </w:rPr>
        <w:t>deposi</w:t>
      </w:r>
      <w:r w:rsidR="0005510F" w:rsidRPr="00C264B7">
        <w:rPr>
          <w:rFonts w:ascii="Georgia" w:eastAsia="Calibri" w:hAnsi="Georgia" w:cs="Times New Roman"/>
          <w:color w:val="000000" w:themeColor="text1"/>
        </w:rPr>
        <w:t>t,</w:t>
      </w:r>
      <w:r w:rsidR="00034159" w:rsidRPr="00C264B7">
        <w:rPr>
          <w:rFonts w:ascii="Georgia" w:eastAsia="Calibri" w:hAnsi="Georgia" w:cs="Times New Roman"/>
          <w:color w:val="000000" w:themeColor="text1"/>
        </w:rPr>
        <w:t xml:space="preserve"> </w:t>
      </w:r>
      <w:r w:rsidR="00034159" w:rsidRPr="0045496D">
        <w:rPr>
          <w:rFonts w:ascii="Georgia" w:eastAsia="Calibri" w:hAnsi="Georgia" w:cs="Times New Roman"/>
          <w:color w:val="000000" w:themeColor="text1"/>
        </w:rPr>
        <w:t>which is</w:t>
      </w:r>
      <w:r w:rsidRPr="0045496D">
        <w:rPr>
          <w:rFonts w:ascii="Georgia" w:eastAsia="Calibri" w:hAnsi="Georgia" w:cs="Times New Roman"/>
          <w:color w:val="000000" w:themeColor="text1"/>
        </w:rPr>
        <w:t xml:space="preserve"> equivalent </w:t>
      </w:r>
      <w:r w:rsidRPr="001432DE">
        <w:rPr>
          <w:rFonts w:ascii="Georgia" w:eastAsia="Calibri" w:hAnsi="Georgia" w:cs="Times New Roman"/>
        </w:rPr>
        <w:t xml:space="preserve">to two (2) months’ rent for the Premises amounting to </w:t>
      </w:r>
      <w:r w:rsidRPr="00670734">
        <w:rPr>
          <w:rFonts w:ascii="Georgia" w:eastAsia="Times New Roman" w:hAnsi="Georgia" w:cs="Times New Roman"/>
          <w:b/>
          <w:color w:val="000000" w:themeColor="text1"/>
          <w:spacing w:val="-3"/>
        </w:rPr>
        <w:t>Kenya Shillings One Hundred and T</w:t>
      </w:r>
      <w:r w:rsidR="00670734" w:rsidRPr="00670734">
        <w:rPr>
          <w:rFonts w:ascii="Georgia" w:eastAsia="Times New Roman" w:hAnsi="Georgia" w:cs="Times New Roman"/>
          <w:b/>
          <w:color w:val="000000" w:themeColor="text1"/>
          <w:spacing w:val="-3"/>
        </w:rPr>
        <w:t>hirty</w:t>
      </w:r>
      <w:r w:rsidRPr="00670734">
        <w:rPr>
          <w:rFonts w:ascii="Georgia" w:eastAsia="Times New Roman" w:hAnsi="Georgia" w:cs="Times New Roman"/>
          <w:b/>
          <w:color w:val="000000" w:themeColor="text1"/>
          <w:spacing w:val="-3"/>
        </w:rPr>
        <w:t xml:space="preserve"> Thousand (Kshs.1</w:t>
      </w:r>
      <w:r w:rsidR="00670734" w:rsidRPr="00670734">
        <w:rPr>
          <w:rFonts w:ascii="Georgia" w:eastAsia="Times New Roman" w:hAnsi="Georgia" w:cs="Times New Roman"/>
          <w:b/>
          <w:color w:val="000000" w:themeColor="text1"/>
          <w:spacing w:val="-3"/>
        </w:rPr>
        <w:t>3</w:t>
      </w:r>
      <w:r w:rsidRPr="00670734">
        <w:rPr>
          <w:rFonts w:ascii="Georgia" w:eastAsia="Times New Roman" w:hAnsi="Georgia" w:cs="Times New Roman"/>
          <w:b/>
          <w:color w:val="000000" w:themeColor="text1"/>
          <w:spacing w:val="-3"/>
        </w:rPr>
        <w:t>0,000/-)</w:t>
      </w:r>
      <w:r w:rsidRPr="00670734">
        <w:rPr>
          <w:rFonts w:ascii="Georgia" w:eastAsia="Times New Roman" w:hAnsi="Georgia" w:cs="Times New Roman"/>
          <w:color w:val="000000" w:themeColor="text1"/>
          <w:spacing w:val="-3"/>
        </w:rPr>
        <w:t xml:space="preserve"> </w:t>
      </w:r>
      <w:r w:rsidRPr="005600B0">
        <w:rPr>
          <w:rFonts w:ascii="Georgia" w:eastAsia="Calibri" w:hAnsi="Georgia" w:cs="Times New Roman"/>
        </w:rPr>
        <w:t>which amount shall be retained by the Landlord throughout the Term as security for the due performance by the Tenant of the covenants agreements restrictions stipulations and provisions herein contained.</w:t>
      </w:r>
    </w:p>
    <w:p w14:paraId="2C9D1200" w14:textId="77777777" w:rsidR="00083E05" w:rsidRPr="00E81FF6" w:rsidRDefault="00083E05" w:rsidP="00481E54">
      <w:pPr>
        <w:widowControl w:val="0"/>
        <w:tabs>
          <w:tab w:val="num" w:pos="1620"/>
        </w:tabs>
        <w:spacing w:after="0" w:line="276" w:lineRule="auto"/>
        <w:contextualSpacing/>
        <w:jc w:val="both"/>
        <w:rPr>
          <w:rFonts w:ascii="Georgia" w:eastAsia="Calibri" w:hAnsi="Georgia" w:cs="Times New Roman"/>
          <w:b/>
          <w:sz w:val="10"/>
          <w:szCs w:val="10"/>
        </w:rPr>
      </w:pPr>
    </w:p>
    <w:p w14:paraId="2A330393" w14:textId="07430273" w:rsidR="00083E05" w:rsidRPr="00A27363" w:rsidRDefault="00083E05" w:rsidP="00083E05">
      <w:pPr>
        <w:widowControl w:val="0"/>
        <w:numPr>
          <w:ilvl w:val="2"/>
          <w:numId w:val="3"/>
        </w:numPr>
        <w:spacing w:after="0" w:line="276" w:lineRule="auto"/>
        <w:contextualSpacing/>
        <w:jc w:val="both"/>
        <w:rPr>
          <w:rFonts w:ascii="Georgia" w:eastAsia="Calibri" w:hAnsi="Georgia" w:cs="Times New Roman"/>
          <w:b/>
        </w:rPr>
      </w:pPr>
      <w:r w:rsidRPr="00A27363">
        <w:rPr>
          <w:rFonts w:ascii="Georgia" w:eastAsia="Calibri" w:hAnsi="Georgia" w:cs="Times New Roman"/>
        </w:rPr>
        <w:t xml:space="preserve">On commencement of this </w:t>
      </w:r>
      <w:r w:rsidRPr="00A27363">
        <w:rPr>
          <w:rFonts w:ascii="Georgia" w:eastAsia="Calibri" w:hAnsi="Georgia" w:cs="Times New Roman"/>
          <w:color w:val="000000" w:themeColor="text1"/>
        </w:rPr>
        <w:t xml:space="preserve">Agreement and before taking possession of the house, </w:t>
      </w:r>
      <w:r w:rsidRPr="00A27363">
        <w:rPr>
          <w:rFonts w:ascii="Georgia" w:eastAsia="Calibri" w:hAnsi="Georgia" w:cs="Times New Roman"/>
        </w:rPr>
        <w:t xml:space="preserve">the Tenant shall pay water </w:t>
      </w:r>
      <w:r w:rsidRPr="00A27363">
        <w:rPr>
          <w:rFonts w:ascii="Georgia" w:eastAsia="Calibri" w:hAnsi="Georgia" w:cs="Times New Roman"/>
          <w:color w:val="000000" w:themeColor="text1"/>
        </w:rPr>
        <w:t xml:space="preserve">deposit, which is equivalent </w:t>
      </w:r>
      <w:r w:rsidRPr="00A27363">
        <w:rPr>
          <w:rFonts w:ascii="Georgia" w:eastAsia="Calibri" w:hAnsi="Georgia" w:cs="Times New Roman"/>
        </w:rPr>
        <w:t xml:space="preserve">to </w:t>
      </w:r>
      <w:r w:rsidRPr="00A27363">
        <w:rPr>
          <w:rFonts w:ascii="Georgia" w:eastAsia="Times New Roman" w:hAnsi="Georgia" w:cs="Times New Roman"/>
          <w:b/>
          <w:spacing w:val="-3"/>
        </w:rPr>
        <w:t>Kenya Shilling</w:t>
      </w:r>
      <w:r w:rsidRPr="00A27363">
        <w:rPr>
          <w:rFonts w:ascii="Georgia" w:eastAsia="Times New Roman" w:hAnsi="Georgia" w:cs="Times New Roman"/>
          <w:b/>
          <w:color w:val="000000" w:themeColor="text1"/>
          <w:spacing w:val="-3"/>
        </w:rPr>
        <w:t xml:space="preserve">s </w:t>
      </w:r>
      <w:r w:rsidR="001B1926" w:rsidRPr="00A27363">
        <w:rPr>
          <w:rFonts w:ascii="Georgia" w:eastAsia="Times New Roman" w:hAnsi="Georgia" w:cs="Times New Roman"/>
          <w:b/>
          <w:color w:val="000000" w:themeColor="text1"/>
          <w:spacing w:val="-3"/>
        </w:rPr>
        <w:t>5</w:t>
      </w:r>
      <w:r w:rsidRPr="00A27363">
        <w:rPr>
          <w:rFonts w:ascii="Georgia" w:eastAsia="Times New Roman" w:hAnsi="Georgia" w:cs="Times New Roman"/>
          <w:b/>
          <w:color w:val="000000" w:themeColor="text1"/>
          <w:spacing w:val="-3"/>
        </w:rPr>
        <w:t>,000/= (</w:t>
      </w:r>
      <w:r w:rsidR="001B1926" w:rsidRPr="00A27363">
        <w:rPr>
          <w:rFonts w:ascii="Georgia" w:eastAsia="Times New Roman" w:hAnsi="Georgia" w:cs="Times New Roman"/>
          <w:b/>
          <w:color w:val="000000" w:themeColor="text1"/>
          <w:spacing w:val="-3"/>
        </w:rPr>
        <w:t xml:space="preserve">Five </w:t>
      </w:r>
      <w:r w:rsidRPr="00A27363">
        <w:rPr>
          <w:rFonts w:ascii="Georgia" w:eastAsia="Times New Roman" w:hAnsi="Georgia" w:cs="Times New Roman"/>
          <w:b/>
          <w:color w:val="000000" w:themeColor="text1"/>
          <w:spacing w:val="-3"/>
        </w:rPr>
        <w:t xml:space="preserve">thousand), </w:t>
      </w:r>
      <w:r w:rsidRPr="00A27363">
        <w:rPr>
          <w:rFonts w:ascii="Georgia" w:eastAsia="Times New Roman" w:hAnsi="Georgia" w:cs="Times New Roman"/>
          <w:bCs/>
          <w:spacing w:val="-3"/>
        </w:rPr>
        <w:t>which</w:t>
      </w:r>
      <w:r w:rsidRPr="00A27363">
        <w:rPr>
          <w:rFonts w:ascii="Georgia" w:eastAsia="Calibri" w:hAnsi="Georgia" w:cs="Times New Roman"/>
        </w:rPr>
        <w:t xml:space="preserve"> amount shall be retained by the Landlord throughout the Term as security for the due performance by the Tenant of the covenants agreements restrictions stipulations and provisions herein contained.</w:t>
      </w:r>
    </w:p>
    <w:p w14:paraId="1B752363" w14:textId="77777777" w:rsidR="00BA35A0" w:rsidRPr="00E81FF6" w:rsidRDefault="00BA35A0" w:rsidP="00BA35A0">
      <w:pPr>
        <w:widowControl w:val="0"/>
        <w:tabs>
          <w:tab w:val="num" w:pos="1620"/>
        </w:tabs>
        <w:spacing w:after="0" w:line="276" w:lineRule="auto"/>
        <w:ind w:left="1440"/>
        <w:contextualSpacing/>
        <w:jc w:val="both"/>
        <w:rPr>
          <w:rFonts w:ascii="Georgia" w:eastAsia="Calibri" w:hAnsi="Georgia" w:cs="Times New Roman"/>
          <w:b/>
          <w:sz w:val="10"/>
          <w:szCs w:val="10"/>
        </w:rPr>
      </w:pPr>
    </w:p>
    <w:p w14:paraId="3026AE8D" w14:textId="53C425D6" w:rsidR="0052726A" w:rsidRPr="0045496D" w:rsidRDefault="006E4043" w:rsidP="005600B0">
      <w:pPr>
        <w:widowControl w:val="0"/>
        <w:numPr>
          <w:ilvl w:val="2"/>
          <w:numId w:val="3"/>
        </w:numPr>
        <w:tabs>
          <w:tab w:val="num" w:pos="1440"/>
        </w:tabs>
        <w:spacing w:after="0" w:line="276" w:lineRule="auto"/>
        <w:contextualSpacing/>
        <w:jc w:val="both"/>
        <w:rPr>
          <w:rFonts w:ascii="Georgia" w:eastAsia="Calibri" w:hAnsi="Georgia" w:cs="Times New Roman"/>
          <w:b/>
          <w:color w:val="000000" w:themeColor="text1"/>
        </w:rPr>
      </w:pPr>
      <w:r w:rsidRPr="0045496D">
        <w:rPr>
          <w:rFonts w:ascii="Georgia" w:eastAsia="Calibri" w:hAnsi="Georgia" w:cs="Times New Roman"/>
          <w:color w:val="000000" w:themeColor="text1"/>
        </w:rPr>
        <w:t>Following a rent review after renewal, t</w:t>
      </w:r>
      <w:r w:rsidR="0052726A" w:rsidRPr="0045496D">
        <w:rPr>
          <w:rFonts w:ascii="Georgia" w:eastAsia="Calibri" w:hAnsi="Georgia" w:cs="Times New Roman"/>
          <w:color w:val="000000" w:themeColor="text1"/>
        </w:rPr>
        <w:t>he</w:t>
      </w:r>
      <w:r w:rsidRPr="0045496D">
        <w:rPr>
          <w:rFonts w:ascii="Georgia" w:eastAsia="Calibri" w:hAnsi="Georgia" w:cs="Times New Roman"/>
          <w:color w:val="000000" w:themeColor="text1"/>
        </w:rPr>
        <w:t xml:space="preserve"> tenant shall be required to top up the rent</w:t>
      </w:r>
      <w:r w:rsidR="0052726A" w:rsidRPr="0045496D">
        <w:rPr>
          <w:rFonts w:ascii="Georgia" w:eastAsia="Calibri" w:hAnsi="Georgia" w:cs="Times New Roman"/>
          <w:color w:val="000000" w:themeColor="text1"/>
        </w:rPr>
        <w:t xml:space="preserve"> deposit </w:t>
      </w:r>
      <w:r w:rsidRPr="0045496D">
        <w:rPr>
          <w:rFonts w:ascii="Georgia" w:eastAsia="Calibri" w:hAnsi="Georgia" w:cs="Times New Roman"/>
          <w:color w:val="000000" w:themeColor="text1"/>
        </w:rPr>
        <w:t>equivalent to two (</w:t>
      </w:r>
      <w:r w:rsidR="00D924CC" w:rsidRPr="0045496D">
        <w:rPr>
          <w:rFonts w:ascii="Georgia" w:eastAsia="Calibri" w:hAnsi="Georgia" w:cs="Times New Roman"/>
          <w:color w:val="000000" w:themeColor="text1"/>
        </w:rPr>
        <w:t>2</w:t>
      </w:r>
      <w:r w:rsidRPr="0045496D">
        <w:rPr>
          <w:rFonts w:ascii="Georgia" w:eastAsia="Calibri" w:hAnsi="Georgia" w:cs="Times New Roman"/>
          <w:color w:val="000000" w:themeColor="text1"/>
        </w:rPr>
        <w:t>)</w:t>
      </w:r>
      <w:r w:rsidR="00D924CC" w:rsidRPr="0045496D">
        <w:rPr>
          <w:rFonts w:ascii="Georgia" w:eastAsia="Calibri" w:hAnsi="Georgia" w:cs="Times New Roman"/>
          <w:color w:val="000000" w:themeColor="text1"/>
        </w:rPr>
        <w:t xml:space="preserve"> month’s </w:t>
      </w:r>
      <w:r w:rsidR="00670734" w:rsidRPr="0045496D">
        <w:rPr>
          <w:rFonts w:ascii="Georgia" w:eastAsia="Calibri" w:hAnsi="Georgia" w:cs="Times New Roman"/>
          <w:color w:val="000000" w:themeColor="text1"/>
        </w:rPr>
        <w:t>rents</w:t>
      </w:r>
      <w:r w:rsidR="00986A78" w:rsidRPr="0045496D">
        <w:rPr>
          <w:rFonts w:ascii="Georgia" w:eastAsia="Calibri" w:hAnsi="Georgia" w:cs="Times New Roman"/>
          <w:color w:val="000000" w:themeColor="text1"/>
        </w:rPr>
        <w:t xml:space="preserve"> </w:t>
      </w:r>
      <w:r w:rsidR="00DB01FC" w:rsidRPr="0045496D">
        <w:rPr>
          <w:rFonts w:ascii="Georgia" w:eastAsia="Calibri" w:hAnsi="Georgia" w:cs="Times New Roman"/>
          <w:color w:val="000000" w:themeColor="text1"/>
        </w:rPr>
        <w:t>on signing the new lease</w:t>
      </w:r>
      <w:r w:rsidRPr="0045496D">
        <w:rPr>
          <w:rFonts w:ascii="Georgia" w:eastAsia="Calibri" w:hAnsi="Georgia" w:cs="Times New Roman"/>
          <w:color w:val="000000" w:themeColor="text1"/>
        </w:rPr>
        <w:t>.</w:t>
      </w:r>
    </w:p>
    <w:p w14:paraId="3C3E4248" w14:textId="77777777" w:rsidR="005600B0" w:rsidRPr="0045496D" w:rsidRDefault="005600B0" w:rsidP="005600B0">
      <w:pPr>
        <w:spacing w:after="0" w:line="276" w:lineRule="auto"/>
        <w:contextualSpacing/>
        <w:jc w:val="both"/>
        <w:rPr>
          <w:rFonts w:ascii="Georgia" w:eastAsia="Calibri" w:hAnsi="Georgia" w:cs="Times New Roman"/>
          <w:b/>
          <w:color w:val="000000" w:themeColor="text1"/>
          <w:sz w:val="10"/>
          <w:szCs w:val="10"/>
        </w:rPr>
      </w:pPr>
    </w:p>
    <w:p w14:paraId="73D7B43D" w14:textId="52828927" w:rsidR="00313B29" w:rsidRPr="0045496D" w:rsidRDefault="005600B0" w:rsidP="005600B0">
      <w:pPr>
        <w:widowControl w:val="0"/>
        <w:numPr>
          <w:ilvl w:val="2"/>
          <w:numId w:val="3"/>
        </w:numPr>
        <w:tabs>
          <w:tab w:val="num" w:pos="1440"/>
        </w:tabs>
        <w:spacing w:after="0" w:line="276" w:lineRule="auto"/>
        <w:contextualSpacing/>
        <w:jc w:val="both"/>
        <w:rPr>
          <w:rFonts w:ascii="Georgia" w:eastAsia="Calibri" w:hAnsi="Georgia" w:cs="Times New Roman"/>
          <w:b/>
          <w:color w:val="000000" w:themeColor="text1"/>
        </w:rPr>
      </w:pPr>
      <w:r w:rsidRPr="0045496D">
        <w:rPr>
          <w:rFonts w:ascii="Georgia" w:eastAsia="Calibri" w:hAnsi="Georgia" w:cs="Times New Roman"/>
          <w:color w:val="000000" w:themeColor="text1"/>
        </w:rPr>
        <w:t xml:space="preserve">The Deposit shall be refunded to the Tenant </w:t>
      </w:r>
      <w:r w:rsidR="00E84D77">
        <w:rPr>
          <w:rFonts w:ascii="Georgia" w:eastAsia="Calibri" w:hAnsi="Georgia" w:cs="Times New Roman"/>
          <w:color w:val="000000" w:themeColor="text1"/>
        </w:rPr>
        <w:t xml:space="preserve">within 45 days </w:t>
      </w:r>
      <w:r w:rsidRPr="0045496D">
        <w:rPr>
          <w:rFonts w:ascii="Georgia" w:eastAsia="Calibri" w:hAnsi="Georgia" w:cs="Times New Roman"/>
          <w:color w:val="000000" w:themeColor="text1"/>
        </w:rPr>
        <w:t xml:space="preserve">without interest </w:t>
      </w:r>
      <w:r w:rsidR="0005510F" w:rsidRPr="0045496D">
        <w:rPr>
          <w:rFonts w:ascii="Georgia" w:eastAsia="Calibri" w:hAnsi="Georgia" w:cs="Times New Roman"/>
          <w:color w:val="000000" w:themeColor="text1"/>
        </w:rPr>
        <w:t>at: -</w:t>
      </w:r>
    </w:p>
    <w:p w14:paraId="352A787B" w14:textId="77777777" w:rsidR="00313B29" w:rsidRPr="00E81FF6" w:rsidRDefault="00313B29" w:rsidP="00313B29">
      <w:pPr>
        <w:pStyle w:val="ListParagraph"/>
        <w:rPr>
          <w:rFonts w:ascii="Georgia" w:eastAsia="Calibri" w:hAnsi="Georgia" w:cs="Times New Roman"/>
          <w:color w:val="000000" w:themeColor="text1"/>
          <w:sz w:val="16"/>
          <w:szCs w:val="16"/>
        </w:rPr>
      </w:pPr>
    </w:p>
    <w:p w14:paraId="3B818CEA" w14:textId="243C2F6A" w:rsidR="005600B0" w:rsidRPr="00E81FF6" w:rsidRDefault="004B25FF" w:rsidP="00E81FF6">
      <w:pPr>
        <w:pStyle w:val="ListParagraph"/>
        <w:widowControl w:val="0"/>
        <w:numPr>
          <w:ilvl w:val="0"/>
          <w:numId w:val="8"/>
        </w:numPr>
        <w:tabs>
          <w:tab w:val="num" w:pos="1620"/>
        </w:tabs>
        <w:spacing w:after="0" w:line="276" w:lineRule="auto"/>
        <w:jc w:val="both"/>
        <w:rPr>
          <w:rFonts w:ascii="Georgia" w:eastAsia="Calibri" w:hAnsi="Georgia" w:cs="Times New Roman"/>
          <w:color w:val="000000" w:themeColor="text1"/>
        </w:rPr>
      </w:pPr>
      <w:r w:rsidRPr="0045496D">
        <w:rPr>
          <w:rFonts w:ascii="Georgia" w:eastAsia="Calibri" w:hAnsi="Georgia" w:cs="Times New Roman"/>
          <w:color w:val="000000" w:themeColor="text1"/>
        </w:rPr>
        <w:t xml:space="preserve">the </w:t>
      </w:r>
      <w:r w:rsidR="005600B0" w:rsidRPr="0045496D">
        <w:rPr>
          <w:rFonts w:ascii="Georgia" w:eastAsia="Calibri" w:hAnsi="Georgia" w:cs="Times New Roman"/>
          <w:color w:val="000000" w:themeColor="text1"/>
        </w:rPr>
        <w:t xml:space="preserve">expiry or sooner determination of the Term herein and after payment by the Tenant </w:t>
      </w:r>
      <w:r w:rsidR="005600B0" w:rsidRPr="00967664">
        <w:rPr>
          <w:rFonts w:ascii="Georgia" w:eastAsia="Calibri" w:hAnsi="Georgia" w:cs="Times New Roman"/>
          <w:color w:val="000000" w:themeColor="text1"/>
        </w:rPr>
        <w:t>of all sums then owing by the Tenant to the Landlord and the discharge by the Landlord of all obligations of the Tenant hereunder.</w:t>
      </w:r>
      <w:r w:rsidR="00CE44DD" w:rsidRPr="00E81FF6">
        <w:rPr>
          <w:rFonts w:ascii="Georgia" w:eastAsia="Calibri" w:hAnsi="Georgia" w:cs="Times New Roman"/>
          <w:color w:val="000000" w:themeColor="text1"/>
        </w:rPr>
        <w:t xml:space="preserve"> </w:t>
      </w:r>
    </w:p>
    <w:p w14:paraId="7407BA42" w14:textId="142BFAD8" w:rsidR="005600B0" w:rsidRPr="0093269E" w:rsidRDefault="00397B41" w:rsidP="005600B0">
      <w:pPr>
        <w:pStyle w:val="ListParagraph"/>
        <w:widowControl w:val="0"/>
        <w:numPr>
          <w:ilvl w:val="0"/>
          <w:numId w:val="8"/>
        </w:numPr>
        <w:tabs>
          <w:tab w:val="num" w:pos="1620"/>
        </w:tabs>
        <w:spacing w:after="0" w:line="276" w:lineRule="auto"/>
        <w:jc w:val="both"/>
        <w:rPr>
          <w:rFonts w:ascii="Georgia" w:eastAsia="Calibri" w:hAnsi="Georgia" w:cs="Times New Roman"/>
          <w:b/>
          <w:color w:val="000000" w:themeColor="text1"/>
        </w:rPr>
      </w:pPr>
      <w:r w:rsidRPr="00967664">
        <w:rPr>
          <w:rFonts w:ascii="Georgia" w:eastAsia="Calibri" w:hAnsi="Georgia" w:cs="Times New Roman"/>
          <w:color w:val="000000" w:themeColor="text1"/>
        </w:rPr>
        <w:t>A</w:t>
      </w:r>
      <w:r w:rsidR="003C346E" w:rsidRPr="00967664">
        <w:rPr>
          <w:rFonts w:ascii="Georgia" w:eastAsia="Calibri" w:hAnsi="Georgia" w:cs="Times New Roman"/>
          <w:color w:val="000000" w:themeColor="text1"/>
        </w:rPr>
        <w:t xml:space="preserve">fter handing over the property to </w:t>
      </w:r>
      <w:r w:rsidR="00643C0D" w:rsidRPr="00967664">
        <w:rPr>
          <w:rFonts w:ascii="Georgia" w:eastAsia="Calibri" w:hAnsi="Georgia" w:cs="Times New Roman"/>
          <w:color w:val="000000" w:themeColor="text1"/>
        </w:rPr>
        <w:t>its</w:t>
      </w:r>
      <w:r w:rsidR="003C346E" w:rsidRPr="00967664">
        <w:rPr>
          <w:rFonts w:ascii="Georgia" w:eastAsia="Calibri" w:hAnsi="Georgia" w:cs="Times New Roman"/>
          <w:color w:val="000000" w:themeColor="text1"/>
        </w:rPr>
        <w:t xml:space="preserve"> original state </w:t>
      </w:r>
      <w:r w:rsidRPr="00967664">
        <w:rPr>
          <w:rFonts w:ascii="Georgia" w:eastAsia="Calibri" w:hAnsi="Georgia" w:cs="Times New Roman"/>
          <w:color w:val="000000" w:themeColor="text1"/>
        </w:rPr>
        <w:t>as it was on</w:t>
      </w:r>
      <w:r w:rsidR="003C346E" w:rsidRPr="00967664">
        <w:rPr>
          <w:rFonts w:ascii="Georgia" w:eastAsia="Calibri" w:hAnsi="Georgia" w:cs="Times New Roman"/>
          <w:color w:val="000000" w:themeColor="text1"/>
        </w:rPr>
        <w:t xml:space="preserve"> the commencement </w:t>
      </w:r>
      <w:r w:rsidR="00BA35A0" w:rsidRPr="00967664">
        <w:rPr>
          <w:rFonts w:ascii="Georgia" w:eastAsia="Calibri" w:hAnsi="Georgia" w:cs="Times New Roman"/>
          <w:color w:val="000000" w:themeColor="text1"/>
        </w:rPr>
        <w:t>of</w:t>
      </w:r>
      <w:r w:rsidR="003C346E" w:rsidRPr="00967664">
        <w:rPr>
          <w:rFonts w:ascii="Georgia" w:eastAsia="Calibri" w:hAnsi="Georgia" w:cs="Times New Roman"/>
          <w:color w:val="000000" w:themeColor="text1"/>
        </w:rPr>
        <w:t xml:space="preserve"> the tenancy</w:t>
      </w:r>
      <w:r w:rsidR="00FB4BDE" w:rsidRPr="00967664">
        <w:rPr>
          <w:rFonts w:ascii="Georgia" w:eastAsia="Calibri" w:hAnsi="Georgia" w:cs="Times New Roman"/>
          <w:color w:val="000000" w:themeColor="text1"/>
        </w:rPr>
        <w:t xml:space="preserve"> and to the satisfaction of the management and landlord</w:t>
      </w:r>
      <w:r w:rsidR="00C25AFB" w:rsidRPr="00967664">
        <w:rPr>
          <w:rFonts w:ascii="Georgia" w:eastAsia="Calibri" w:hAnsi="Georgia" w:cs="Times New Roman"/>
          <w:color w:val="000000" w:themeColor="text1"/>
        </w:rPr>
        <w:t xml:space="preserve"> </w:t>
      </w:r>
      <w:r w:rsidR="004E7F19" w:rsidRPr="00967664">
        <w:rPr>
          <w:rFonts w:ascii="Georgia" w:eastAsia="Calibri" w:hAnsi="Georgia" w:cs="Times New Roman"/>
          <w:color w:val="000000" w:themeColor="text1"/>
        </w:rPr>
        <w:t>a</w:t>
      </w:r>
      <w:r w:rsidR="00C25AFB" w:rsidRPr="00967664">
        <w:rPr>
          <w:rFonts w:ascii="Georgia" w:eastAsia="Calibri" w:hAnsi="Georgia" w:cs="Times New Roman"/>
          <w:color w:val="000000" w:themeColor="text1"/>
        </w:rPr>
        <w:t xml:space="preserve">s per </w:t>
      </w:r>
      <w:r w:rsidR="00FE1A05" w:rsidRPr="00967664">
        <w:rPr>
          <w:rFonts w:ascii="Georgia" w:eastAsia="Calibri" w:hAnsi="Georgia" w:cs="Times New Roman"/>
          <w:color w:val="000000" w:themeColor="text1"/>
        </w:rPr>
        <w:t>clauses</w:t>
      </w:r>
      <w:r w:rsidR="004E7F19" w:rsidRPr="00967664">
        <w:rPr>
          <w:rFonts w:ascii="Georgia" w:eastAsia="Calibri" w:hAnsi="Georgia" w:cs="Times New Roman"/>
          <w:color w:val="000000" w:themeColor="text1"/>
        </w:rPr>
        <w:t xml:space="preserve"> </w:t>
      </w:r>
      <w:r w:rsidR="004E7F19" w:rsidRPr="00967664">
        <w:rPr>
          <w:rFonts w:ascii="Georgia" w:eastAsia="Times New Roman" w:hAnsi="Georgia" w:cs="Times New Roman"/>
          <w:color w:val="000000" w:themeColor="text1"/>
          <w:lang w:val="en-US"/>
        </w:rPr>
        <w:t>4(</w:t>
      </w:r>
      <w:r w:rsidR="003134F2" w:rsidRPr="00967664">
        <w:rPr>
          <w:rFonts w:ascii="Georgia" w:eastAsia="Times New Roman" w:hAnsi="Georgia" w:cs="Times New Roman"/>
          <w:color w:val="000000" w:themeColor="text1"/>
          <w:lang w:val="en-US"/>
        </w:rPr>
        <w:t>g</w:t>
      </w:r>
      <w:r w:rsidR="004E7F19" w:rsidRPr="00967664">
        <w:rPr>
          <w:rFonts w:ascii="Georgia" w:eastAsia="Times New Roman" w:hAnsi="Georgia" w:cs="Times New Roman"/>
          <w:color w:val="000000" w:themeColor="text1"/>
          <w:lang w:val="en-US"/>
        </w:rPr>
        <w:t>) and</w:t>
      </w:r>
      <w:r w:rsidR="004E7F19" w:rsidRPr="0045496D">
        <w:rPr>
          <w:rFonts w:ascii="Georgia" w:eastAsia="Times New Roman" w:hAnsi="Georgia" w:cs="Times New Roman"/>
          <w:color w:val="000000" w:themeColor="text1"/>
          <w:lang w:val="en-US"/>
        </w:rPr>
        <w:t xml:space="preserve"> 4(</w:t>
      </w:r>
      <w:r w:rsidR="005505B5">
        <w:rPr>
          <w:rFonts w:ascii="Georgia" w:eastAsia="Times New Roman" w:hAnsi="Georgia" w:cs="Times New Roman"/>
          <w:color w:val="000000" w:themeColor="text1"/>
          <w:lang w:val="en-US"/>
        </w:rPr>
        <w:t>j</w:t>
      </w:r>
      <w:r w:rsidR="004E7F19" w:rsidRPr="0045496D">
        <w:rPr>
          <w:rFonts w:ascii="Georgia" w:eastAsia="Times New Roman" w:hAnsi="Georgia" w:cs="Times New Roman"/>
          <w:color w:val="000000" w:themeColor="text1"/>
          <w:lang w:val="en-US"/>
        </w:rPr>
        <w:t>).</w:t>
      </w:r>
      <w:r w:rsidR="004E7F19" w:rsidRPr="0045496D">
        <w:rPr>
          <w:rFonts w:ascii="Georgia" w:eastAsia="Calibri" w:hAnsi="Georgia" w:cs="Times New Roman"/>
          <w:bCs/>
          <w:color w:val="000000" w:themeColor="text1"/>
        </w:rPr>
        <w:t xml:space="preserve"> </w:t>
      </w:r>
      <w:r w:rsidR="00C25AFB" w:rsidRPr="0045496D">
        <w:rPr>
          <w:rFonts w:ascii="Georgia" w:eastAsia="Calibri" w:hAnsi="Georgia" w:cs="Times New Roman"/>
          <w:bCs/>
          <w:color w:val="000000" w:themeColor="text1"/>
        </w:rPr>
        <w:t xml:space="preserve"> </w:t>
      </w:r>
      <w:r w:rsidRPr="0045496D">
        <w:rPr>
          <w:rFonts w:ascii="Georgia" w:eastAsia="Calibri" w:hAnsi="Georgia" w:cs="Times New Roman"/>
          <w:bCs/>
          <w:color w:val="000000" w:themeColor="text1"/>
        </w:rPr>
        <w:t>In case of late handing over which is not later than one (1)</w:t>
      </w:r>
      <w:r w:rsidR="004E7F19" w:rsidRPr="0045496D">
        <w:rPr>
          <w:rFonts w:ascii="Georgia" w:eastAsia="Calibri" w:hAnsi="Georgia" w:cs="Times New Roman"/>
          <w:bCs/>
          <w:color w:val="000000" w:themeColor="text1"/>
        </w:rPr>
        <w:t xml:space="preserve"> month, clause 3.7</w:t>
      </w:r>
      <w:r w:rsidR="00F54C8D">
        <w:rPr>
          <w:rFonts w:ascii="Georgia" w:eastAsia="Calibri" w:hAnsi="Georgia" w:cs="Times New Roman"/>
          <w:bCs/>
          <w:color w:val="000000" w:themeColor="text1"/>
        </w:rPr>
        <w:t xml:space="preserve"> and 3.8</w:t>
      </w:r>
      <w:r w:rsidR="004E7F19" w:rsidRPr="0045496D">
        <w:rPr>
          <w:rFonts w:ascii="Georgia" w:eastAsia="Calibri" w:hAnsi="Georgia" w:cs="Times New Roman"/>
          <w:bCs/>
          <w:color w:val="000000" w:themeColor="text1"/>
        </w:rPr>
        <w:t xml:space="preserve"> shall </w:t>
      </w:r>
      <w:r w:rsidR="00191ABD" w:rsidRPr="0045496D">
        <w:rPr>
          <w:rFonts w:ascii="Georgia" w:eastAsia="Calibri" w:hAnsi="Georgia" w:cs="Times New Roman"/>
          <w:bCs/>
          <w:color w:val="000000" w:themeColor="text1"/>
        </w:rPr>
        <w:t>apply.</w:t>
      </w:r>
    </w:p>
    <w:p w14:paraId="7642E43E" w14:textId="3096CE2A" w:rsidR="0093269E" w:rsidRPr="00E81FF6" w:rsidRDefault="0093269E" w:rsidP="005600B0">
      <w:pPr>
        <w:pStyle w:val="ListParagraph"/>
        <w:widowControl w:val="0"/>
        <w:numPr>
          <w:ilvl w:val="0"/>
          <w:numId w:val="8"/>
        </w:numPr>
        <w:tabs>
          <w:tab w:val="num" w:pos="1620"/>
        </w:tabs>
        <w:spacing w:after="0" w:line="276" w:lineRule="auto"/>
        <w:jc w:val="both"/>
        <w:rPr>
          <w:rFonts w:ascii="Georgia" w:eastAsia="Calibri" w:hAnsi="Georgia" w:cs="Times New Roman"/>
          <w:b/>
          <w:color w:val="000000" w:themeColor="text1"/>
        </w:rPr>
      </w:pPr>
      <w:r>
        <w:rPr>
          <w:rFonts w:ascii="Georgia" w:eastAsia="Calibri" w:hAnsi="Georgia" w:cs="Times New Roman"/>
          <w:bCs/>
          <w:color w:val="000000" w:themeColor="text1"/>
        </w:rPr>
        <w:t xml:space="preserve">Confirmation that all bills </w:t>
      </w:r>
      <w:r w:rsidR="00183893">
        <w:rPr>
          <w:rFonts w:ascii="Georgia" w:eastAsia="Calibri" w:hAnsi="Georgia" w:cs="Times New Roman"/>
          <w:bCs/>
          <w:color w:val="000000" w:themeColor="text1"/>
        </w:rPr>
        <w:t>i.e.</w:t>
      </w:r>
      <w:r>
        <w:rPr>
          <w:rFonts w:ascii="Georgia" w:eastAsia="Calibri" w:hAnsi="Georgia" w:cs="Times New Roman"/>
          <w:bCs/>
          <w:color w:val="000000" w:themeColor="text1"/>
        </w:rPr>
        <w:t xml:space="preserve"> telephone,</w:t>
      </w:r>
      <w:r w:rsidR="00E84D77">
        <w:rPr>
          <w:rFonts w:ascii="Georgia" w:eastAsia="Calibri" w:hAnsi="Georgia" w:cs="Times New Roman"/>
          <w:bCs/>
          <w:color w:val="000000" w:themeColor="text1"/>
        </w:rPr>
        <w:t xml:space="preserve"> </w:t>
      </w:r>
      <w:r w:rsidR="00112DED">
        <w:rPr>
          <w:rFonts w:ascii="Georgia" w:eastAsia="Calibri" w:hAnsi="Georgia" w:cs="Times New Roman"/>
          <w:bCs/>
          <w:color w:val="000000" w:themeColor="text1"/>
        </w:rPr>
        <w:t>water,</w:t>
      </w:r>
      <w:r w:rsidR="00E84D77">
        <w:rPr>
          <w:rFonts w:ascii="Georgia" w:eastAsia="Calibri" w:hAnsi="Georgia" w:cs="Times New Roman"/>
          <w:bCs/>
          <w:color w:val="000000" w:themeColor="text1"/>
        </w:rPr>
        <w:t xml:space="preserve"> </w:t>
      </w:r>
      <w:r w:rsidR="00112DED">
        <w:rPr>
          <w:rFonts w:ascii="Georgia" w:eastAsia="Calibri" w:hAnsi="Georgia" w:cs="Times New Roman"/>
          <w:bCs/>
          <w:color w:val="000000" w:themeColor="text1"/>
        </w:rPr>
        <w:t>electricity etc have been cleared.</w:t>
      </w:r>
    </w:p>
    <w:p w14:paraId="537C565A" w14:textId="77777777" w:rsidR="00E81FF6" w:rsidRPr="00670734" w:rsidRDefault="00E81FF6" w:rsidP="005600B0">
      <w:pPr>
        <w:tabs>
          <w:tab w:val="left" w:pos="-720"/>
          <w:tab w:val="left" w:pos="0"/>
        </w:tabs>
        <w:suppressAutoHyphens/>
        <w:spacing w:after="0" w:line="276" w:lineRule="auto"/>
        <w:jc w:val="both"/>
        <w:rPr>
          <w:rFonts w:ascii="Georgia" w:eastAsia="Times New Roman" w:hAnsi="Georgia" w:cs="Times New Roman"/>
          <w:color w:val="000000" w:themeColor="text1"/>
          <w:spacing w:val="-3"/>
          <w:sz w:val="10"/>
          <w:szCs w:val="10"/>
        </w:rPr>
      </w:pPr>
    </w:p>
    <w:p w14:paraId="686F64C5" w14:textId="1FD5565A" w:rsidR="005600B0" w:rsidRPr="0045496D" w:rsidRDefault="00AB6CE9" w:rsidP="005600B0">
      <w:pPr>
        <w:numPr>
          <w:ilvl w:val="1"/>
          <w:numId w:val="3"/>
        </w:numPr>
        <w:tabs>
          <w:tab w:val="left" w:pos="-720"/>
          <w:tab w:val="left" w:pos="0"/>
        </w:tabs>
        <w:suppressAutoHyphens/>
        <w:spacing w:after="0" w:line="276" w:lineRule="auto"/>
        <w:jc w:val="both"/>
        <w:rPr>
          <w:rFonts w:ascii="Georgia" w:eastAsia="Times New Roman" w:hAnsi="Georgia" w:cs="Times New Roman"/>
          <w:color w:val="000000" w:themeColor="text1"/>
          <w:spacing w:val="-3"/>
        </w:rPr>
      </w:pPr>
      <w:r w:rsidRPr="00670734">
        <w:rPr>
          <w:rFonts w:ascii="Georgia" w:eastAsia="Times New Roman" w:hAnsi="Georgia" w:cs="Times New Roman"/>
          <w:color w:val="000000" w:themeColor="text1"/>
          <w:spacing w:val="-3"/>
        </w:rPr>
        <w:t xml:space="preserve">Security </w:t>
      </w:r>
      <w:r w:rsidR="00191ABD" w:rsidRPr="00670734">
        <w:rPr>
          <w:rFonts w:ascii="Georgia" w:eastAsia="Times New Roman" w:hAnsi="Georgia" w:cs="Times New Roman"/>
          <w:color w:val="000000" w:themeColor="text1"/>
          <w:spacing w:val="-3"/>
        </w:rPr>
        <w:t>deposit (</w:t>
      </w:r>
      <w:r w:rsidR="00F42FD6" w:rsidRPr="00670734">
        <w:rPr>
          <w:rFonts w:ascii="Georgia" w:eastAsia="Times New Roman" w:hAnsi="Georgia" w:cs="Times New Roman"/>
          <w:color w:val="000000" w:themeColor="text1"/>
          <w:spacing w:val="-3"/>
        </w:rPr>
        <w:t xml:space="preserve">rent, </w:t>
      </w:r>
      <w:r w:rsidRPr="00670734">
        <w:rPr>
          <w:rFonts w:ascii="Georgia" w:eastAsia="Times New Roman" w:hAnsi="Georgia" w:cs="Times New Roman"/>
          <w:color w:val="000000" w:themeColor="text1"/>
          <w:spacing w:val="-3"/>
        </w:rPr>
        <w:t>water</w:t>
      </w:r>
      <w:r w:rsidR="00493517" w:rsidRPr="00670734">
        <w:rPr>
          <w:rFonts w:ascii="Georgia" w:eastAsia="Times New Roman" w:hAnsi="Georgia" w:cs="Times New Roman"/>
          <w:color w:val="000000" w:themeColor="text1"/>
          <w:spacing w:val="-3"/>
        </w:rPr>
        <w:t xml:space="preserve"> </w:t>
      </w:r>
      <w:r w:rsidR="00670734" w:rsidRPr="00670734">
        <w:rPr>
          <w:rFonts w:ascii="Georgia" w:eastAsia="Times New Roman" w:hAnsi="Georgia" w:cs="Times New Roman"/>
          <w:color w:val="000000" w:themeColor="text1"/>
          <w:spacing w:val="-3"/>
        </w:rPr>
        <w:t>i.e.,</w:t>
      </w:r>
      <w:r w:rsidR="00493517" w:rsidRPr="00670734">
        <w:rPr>
          <w:rFonts w:ascii="Georgia" w:eastAsia="Times New Roman" w:hAnsi="Georgia" w:cs="Times New Roman"/>
          <w:color w:val="000000" w:themeColor="text1"/>
          <w:spacing w:val="-3"/>
        </w:rPr>
        <w:t xml:space="preserve"> items </w:t>
      </w:r>
      <w:r w:rsidR="00670734" w:rsidRPr="00670734">
        <w:rPr>
          <w:rFonts w:ascii="Georgia" w:eastAsia="Times New Roman" w:hAnsi="Georgia" w:cs="Times New Roman"/>
          <w:color w:val="000000" w:themeColor="text1"/>
          <w:spacing w:val="-3"/>
        </w:rPr>
        <w:t>3.3.a, b</w:t>
      </w:r>
      <w:r w:rsidRPr="00670734">
        <w:rPr>
          <w:rFonts w:ascii="Georgia" w:eastAsia="Times New Roman" w:hAnsi="Georgia" w:cs="Times New Roman"/>
          <w:color w:val="000000" w:themeColor="text1"/>
          <w:spacing w:val="-3"/>
        </w:rPr>
        <w:t xml:space="preserve">) paid of </w:t>
      </w:r>
      <w:r w:rsidRPr="00670734">
        <w:rPr>
          <w:rFonts w:ascii="Georgia" w:eastAsia="Times New Roman" w:hAnsi="Georgia" w:cs="Times New Roman"/>
          <w:b/>
          <w:bCs/>
          <w:color w:val="000000" w:themeColor="text1"/>
          <w:spacing w:val="-3"/>
        </w:rPr>
        <w:t>Kenya Shillings 1</w:t>
      </w:r>
      <w:r w:rsidR="00670734" w:rsidRPr="00670734">
        <w:rPr>
          <w:rFonts w:ascii="Georgia" w:eastAsia="Times New Roman" w:hAnsi="Georgia" w:cs="Times New Roman"/>
          <w:b/>
          <w:bCs/>
          <w:color w:val="000000" w:themeColor="text1"/>
          <w:spacing w:val="-3"/>
        </w:rPr>
        <w:t>3</w:t>
      </w:r>
      <w:r w:rsidR="002F21B0" w:rsidRPr="00670734">
        <w:rPr>
          <w:rFonts w:ascii="Georgia" w:eastAsia="Times New Roman" w:hAnsi="Georgia" w:cs="Times New Roman"/>
          <w:b/>
          <w:bCs/>
          <w:color w:val="000000" w:themeColor="text1"/>
          <w:spacing w:val="-3"/>
        </w:rPr>
        <w:t>5</w:t>
      </w:r>
      <w:r w:rsidRPr="00670734">
        <w:rPr>
          <w:rFonts w:ascii="Georgia" w:eastAsia="Times New Roman" w:hAnsi="Georgia" w:cs="Times New Roman"/>
          <w:b/>
          <w:bCs/>
          <w:color w:val="000000" w:themeColor="text1"/>
          <w:spacing w:val="-3"/>
        </w:rPr>
        <w:t>,000/</w:t>
      </w:r>
      <w:r w:rsidR="003937E9" w:rsidRPr="00670734">
        <w:rPr>
          <w:rFonts w:ascii="Georgia" w:eastAsia="Times New Roman" w:hAnsi="Georgia" w:cs="Times New Roman"/>
          <w:b/>
          <w:bCs/>
          <w:color w:val="000000" w:themeColor="text1"/>
          <w:spacing w:val="-3"/>
        </w:rPr>
        <w:t>= (</w:t>
      </w:r>
      <w:r w:rsidR="009812D4" w:rsidRPr="00670734">
        <w:rPr>
          <w:rFonts w:ascii="Georgia" w:eastAsia="Times New Roman" w:hAnsi="Georgia" w:cs="Times New Roman"/>
          <w:b/>
          <w:bCs/>
          <w:color w:val="000000" w:themeColor="text1"/>
          <w:spacing w:val="-3"/>
        </w:rPr>
        <w:t xml:space="preserve">One hundred and </w:t>
      </w:r>
      <w:r w:rsidR="00670734" w:rsidRPr="00670734">
        <w:rPr>
          <w:rFonts w:ascii="Georgia" w:eastAsia="Times New Roman" w:hAnsi="Georgia" w:cs="Times New Roman"/>
          <w:b/>
          <w:bCs/>
          <w:color w:val="000000" w:themeColor="text1"/>
          <w:spacing w:val="-3"/>
        </w:rPr>
        <w:t>thirty-five</w:t>
      </w:r>
      <w:r w:rsidR="00D11401" w:rsidRPr="00670734">
        <w:rPr>
          <w:rFonts w:ascii="Georgia" w:eastAsia="Times New Roman" w:hAnsi="Georgia" w:cs="Times New Roman"/>
          <w:b/>
          <w:bCs/>
          <w:color w:val="000000" w:themeColor="text1"/>
          <w:spacing w:val="-3"/>
        </w:rPr>
        <w:t xml:space="preserve"> thousand</w:t>
      </w:r>
      <w:r w:rsidRPr="00670734">
        <w:rPr>
          <w:rFonts w:ascii="Georgia" w:eastAsia="Times New Roman" w:hAnsi="Georgia" w:cs="Times New Roman"/>
          <w:b/>
          <w:bCs/>
          <w:color w:val="000000" w:themeColor="text1"/>
          <w:spacing w:val="-3"/>
        </w:rPr>
        <w:t>)</w:t>
      </w:r>
      <w:r w:rsidRPr="00670734">
        <w:rPr>
          <w:rFonts w:ascii="Georgia" w:eastAsia="Times New Roman" w:hAnsi="Georgia" w:cs="Times New Roman"/>
          <w:color w:val="000000" w:themeColor="text1"/>
          <w:spacing w:val="-3"/>
        </w:rPr>
        <w:t xml:space="preserve"> </w:t>
      </w:r>
      <w:r w:rsidR="005600B0" w:rsidRPr="00D11401">
        <w:rPr>
          <w:rFonts w:ascii="Georgia" w:eastAsia="Times New Roman" w:hAnsi="Georgia" w:cs="Times New Roman"/>
          <w:color w:val="000000" w:themeColor="text1"/>
          <w:spacing w:val="-3"/>
        </w:rPr>
        <w:t xml:space="preserve">shall not </w:t>
      </w:r>
      <w:r w:rsidR="005600B0" w:rsidRPr="0045496D">
        <w:rPr>
          <w:rFonts w:ascii="Georgia" w:eastAsia="Times New Roman" w:hAnsi="Georgia" w:cs="Times New Roman"/>
          <w:color w:val="000000" w:themeColor="text1"/>
          <w:spacing w:val="-3"/>
        </w:rPr>
        <w:t xml:space="preserve">be utilised as </w:t>
      </w:r>
      <w:r w:rsidR="00191ABD" w:rsidRPr="0045496D">
        <w:rPr>
          <w:rFonts w:ascii="Georgia" w:eastAsia="Times New Roman" w:hAnsi="Georgia" w:cs="Times New Roman"/>
          <w:color w:val="000000" w:themeColor="text1"/>
          <w:spacing w:val="-3"/>
        </w:rPr>
        <w:t>rent</w:t>
      </w:r>
      <w:r w:rsidR="00191ABD">
        <w:rPr>
          <w:rFonts w:ascii="Georgia" w:eastAsia="Times New Roman" w:hAnsi="Georgia" w:cs="Times New Roman"/>
          <w:color w:val="000000" w:themeColor="text1"/>
          <w:spacing w:val="-3"/>
        </w:rPr>
        <w:t xml:space="preserve">, </w:t>
      </w:r>
      <w:r w:rsidR="00430587">
        <w:rPr>
          <w:rFonts w:ascii="Georgia" w:eastAsia="Times New Roman" w:hAnsi="Georgia" w:cs="Times New Roman"/>
          <w:color w:val="000000" w:themeColor="text1"/>
          <w:spacing w:val="-3"/>
        </w:rPr>
        <w:t>water</w:t>
      </w:r>
      <w:r w:rsidR="005600B0" w:rsidRPr="0045496D">
        <w:rPr>
          <w:rFonts w:ascii="Georgia" w:eastAsia="Times New Roman" w:hAnsi="Georgia" w:cs="Times New Roman"/>
          <w:color w:val="000000" w:themeColor="text1"/>
          <w:spacing w:val="-3"/>
        </w:rPr>
        <w:t xml:space="preserve"> payment</w:t>
      </w:r>
      <w:r w:rsidR="002F21B0">
        <w:rPr>
          <w:rFonts w:ascii="Georgia" w:eastAsia="Times New Roman" w:hAnsi="Georgia" w:cs="Times New Roman"/>
          <w:color w:val="000000" w:themeColor="text1"/>
          <w:spacing w:val="-3"/>
        </w:rPr>
        <w:t xml:space="preserve"> or any other bills</w:t>
      </w:r>
      <w:r w:rsidR="005600B0" w:rsidRPr="0045496D">
        <w:rPr>
          <w:rFonts w:ascii="Georgia" w:eastAsia="Times New Roman" w:hAnsi="Georgia" w:cs="Times New Roman"/>
          <w:color w:val="000000" w:themeColor="text1"/>
          <w:spacing w:val="-3"/>
        </w:rPr>
        <w:t xml:space="preserve"> during the last months and or at any time of the tenancy term whatsoever.</w:t>
      </w:r>
    </w:p>
    <w:p w14:paraId="1479C385"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0"/>
          <w:szCs w:val="10"/>
        </w:rPr>
      </w:pPr>
    </w:p>
    <w:p w14:paraId="1E4E72A7" w14:textId="77777777" w:rsidR="005600B0" w:rsidRPr="005600B0" w:rsidRDefault="005600B0" w:rsidP="005600B0">
      <w:pPr>
        <w:numPr>
          <w:ilvl w:val="1"/>
          <w:numId w:val="3"/>
        </w:numPr>
        <w:tabs>
          <w:tab w:val="left" w:pos="-720"/>
          <w:tab w:val="left" w:pos="0"/>
        </w:tabs>
        <w:suppressAutoHyphens/>
        <w:spacing w:after="0" w:line="276" w:lineRule="auto"/>
        <w:jc w:val="both"/>
        <w:rPr>
          <w:rFonts w:ascii="Georgia" w:eastAsia="Times New Roman" w:hAnsi="Georgia" w:cs="Times New Roman"/>
          <w:spacing w:val="-3"/>
        </w:rPr>
      </w:pPr>
      <w:r w:rsidRPr="005600B0">
        <w:rPr>
          <w:rFonts w:ascii="Georgia" w:eastAsia="Times New Roman" w:hAnsi="Georgia" w:cs="Times New Roman"/>
          <w:spacing w:val="-3"/>
        </w:rPr>
        <w:t>All payments payable under this clause shall be made directly to the Landlord’s nominated bank account whose details are as follows: -</w:t>
      </w:r>
    </w:p>
    <w:p w14:paraId="42912006" w14:textId="77777777" w:rsidR="005600B0" w:rsidRPr="00E81FF6" w:rsidRDefault="005600B0" w:rsidP="005600B0">
      <w:pPr>
        <w:tabs>
          <w:tab w:val="left" w:pos="720"/>
        </w:tabs>
        <w:spacing w:after="0" w:line="276" w:lineRule="auto"/>
        <w:ind w:left="720"/>
        <w:jc w:val="both"/>
        <w:rPr>
          <w:rFonts w:ascii="Georgia" w:eastAsia="Times New Roman" w:hAnsi="Georgia" w:cs="Times New Roman"/>
          <w:b/>
          <w:sz w:val="10"/>
          <w:szCs w:val="10"/>
          <w:lang w:val="en-US"/>
        </w:rPr>
      </w:pPr>
    </w:p>
    <w:p w14:paraId="5486583A"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Account Name</w:t>
      </w:r>
      <w:r w:rsidRPr="005600B0">
        <w:rPr>
          <w:rFonts w:ascii="Georgia" w:eastAsia="Times New Roman" w:hAnsi="Georgia" w:cs="Times New Roman"/>
          <w:b/>
          <w:lang w:val="en-US"/>
        </w:rPr>
        <w:tab/>
        <w:t>:   Apricot Property Solutions Ltd</w:t>
      </w:r>
    </w:p>
    <w:p w14:paraId="40F37EF0"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Account Number</w:t>
      </w:r>
      <w:r w:rsidRPr="005600B0">
        <w:rPr>
          <w:rFonts w:ascii="Georgia" w:eastAsia="Times New Roman" w:hAnsi="Georgia" w:cs="Times New Roman"/>
          <w:b/>
          <w:lang w:val="en-US"/>
        </w:rPr>
        <w:tab/>
        <w:t xml:space="preserve">:   0048628004  </w:t>
      </w:r>
    </w:p>
    <w:p w14:paraId="58599D2B"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 xml:space="preserve">Bank Name             </w:t>
      </w:r>
      <w:r w:rsidRPr="005600B0">
        <w:rPr>
          <w:rFonts w:ascii="Georgia" w:eastAsia="Times New Roman" w:hAnsi="Georgia" w:cs="Times New Roman"/>
          <w:b/>
          <w:lang w:val="en-US"/>
        </w:rPr>
        <w:tab/>
        <w:t>:   Diamond Trust Bank Kenya Ltd</w:t>
      </w:r>
      <w:r w:rsidRPr="005600B0">
        <w:rPr>
          <w:rFonts w:ascii="Georgia" w:eastAsia="Times New Roman" w:hAnsi="Georgia" w:cs="Times New Roman"/>
          <w:lang w:val="en-US"/>
        </w:rPr>
        <w:t xml:space="preserve"> </w:t>
      </w:r>
      <w:r w:rsidRPr="005600B0">
        <w:rPr>
          <w:rFonts w:ascii="Georgia" w:eastAsia="Times New Roman" w:hAnsi="Georgia" w:cs="Times New Roman"/>
          <w:b/>
          <w:lang w:val="en-US"/>
        </w:rPr>
        <w:t xml:space="preserve">  </w:t>
      </w:r>
      <w:r w:rsidRPr="005600B0">
        <w:rPr>
          <w:rFonts w:ascii="Georgia" w:eastAsia="Times New Roman" w:hAnsi="Georgia" w:cs="Times New Roman"/>
          <w:b/>
          <w:lang w:val="en-US"/>
        </w:rPr>
        <w:tab/>
      </w:r>
      <w:r w:rsidRPr="005600B0">
        <w:rPr>
          <w:rFonts w:ascii="Georgia" w:eastAsia="Times New Roman" w:hAnsi="Georgia" w:cs="Times New Roman"/>
          <w:b/>
          <w:lang w:val="en-US"/>
        </w:rPr>
        <w:tab/>
      </w:r>
      <w:r w:rsidRPr="005600B0">
        <w:rPr>
          <w:rFonts w:ascii="Georgia" w:eastAsia="Times New Roman" w:hAnsi="Georgia" w:cs="Times New Roman"/>
          <w:b/>
          <w:lang w:val="en-US"/>
        </w:rPr>
        <w:tab/>
      </w:r>
    </w:p>
    <w:p w14:paraId="00EF6E9D"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 xml:space="preserve">Branch Name         </w:t>
      </w:r>
      <w:r w:rsidRPr="005600B0">
        <w:rPr>
          <w:rFonts w:ascii="Georgia" w:eastAsia="Times New Roman" w:hAnsi="Georgia" w:cs="Times New Roman"/>
          <w:b/>
          <w:lang w:val="en-US"/>
        </w:rPr>
        <w:tab/>
        <w:t>:   Courtyard Branch</w:t>
      </w:r>
    </w:p>
    <w:p w14:paraId="7C733767"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lang w:val="en-US"/>
        </w:rPr>
      </w:pPr>
      <w:r w:rsidRPr="005600B0">
        <w:rPr>
          <w:rFonts w:ascii="Georgia" w:eastAsia="Times New Roman" w:hAnsi="Georgia" w:cs="Times New Roman"/>
          <w:b/>
          <w:lang w:val="en-US"/>
        </w:rPr>
        <w:t>Bank Code</w:t>
      </w:r>
      <w:r w:rsidRPr="005600B0">
        <w:rPr>
          <w:rFonts w:ascii="Georgia" w:eastAsia="Times New Roman" w:hAnsi="Georgia" w:cs="Times New Roman"/>
          <w:b/>
          <w:lang w:val="en-US"/>
        </w:rPr>
        <w:tab/>
      </w:r>
      <w:r w:rsidRPr="005600B0">
        <w:rPr>
          <w:rFonts w:ascii="Georgia" w:eastAsia="Times New Roman" w:hAnsi="Georgia" w:cs="Times New Roman"/>
          <w:b/>
          <w:lang w:val="en-US"/>
        </w:rPr>
        <w:tab/>
        <w:t xml:space="preserve">:   63-041  </w:t>
      </w:r>
      <w:r w:rsidRPr="005600B0">
        <w:rPr>
          <w:rFonts w:ascii="Georgia" w:eastAsia="Times New Roman" w:hAnsi="Georgia" w:cs="Times New Roman"/>
          <w:b/>
          <w:lang w:val="en-US"/>
        </w:rPr>
        <w:tab/>
      </w:r>
    </w:p>
    <w:p w14:paraId="6B21575D" w14:textId="77777777" w:rsidR="005600B0" w:rsidRPr="00E81FF6" w:rsidRDefault="005600B0" w:rsidP="005600B0">
      <w:pPr>
        <w:tabs>
          <w:tab w:val="left" w:pos="720"/>
        </w:tabs>
        <w:spacing w:after="0" w:line="276" w:lineRule="auto"/>
        <w:ind w:left="720"/>
        <w:jc w:val="both"/>
        <w:rPr>
          <w:rFonts w:ascii="Georgia" w:eastAsia="Times New Roman" w:hAnsi="Georgia" w:cs="Times New Roman"/>
          <w:b/>
          <w:sz w:val="10"/>
          <w:szCs w:val="10"/>
          <w:lang w:val="en-US"/>
        </w:rPr>
      </w:pPr>
      <w:r w:rsidRPr="005600B0">
        <w:rPr>
          <w:rFonts w:ascii="Georgia" w:eastAsia="Times New Roman" w:hAnsi="Georgia" w:cs="Times New Roman"/>
          <w:b/>
          <w:lang w:val="en-US"/>
        </w:rPr>
        <w:tab/>
      </w:r>
    </w:p>
    <w:p w14:paraId="625C3AFD" w14:textId="074FEB68" w:rsidR="00FF073F" w:rsidRDefault="005600B0" w:rsidP="005600B0">
      <w:pPr>
        <w:numPr>
          <w:ilvl w:val="1"/>
          <w:numId w:val="3"/>
        </w:numPr>
        <w:tabs>
          <w:tab w:val="left" w:pos="720"/>
        </w:tabs>
        <w:spacing w:after="0" w:line="276" w:lineRule="auto"/>
        <w:contextualSpacing/>
        <w:jc w:val="both"/>
        <w:rPr>
          <w:rFonts w:ascii="Georgia" w:eastAsia="Times New Roman" w:hAnsi="Georgia" w:cs="Times New Roman"/>
          <w:lang w:val="en-US"/>
        </w:rPr>
      </w:pPr>
      <w:r w:rsidRPr="005600B0">
        <w:rPr>
          <w:rFonts w:ascii="Georgia" w:eastAsia="Times New Roman" w:hAnsi="Georgia" w:cs="Times New Roman"/>
          <w:lang w:val="en-US"/>
        </w:rPr>
        <w:t>In the event of transfer or cease of work in Kenya necessitating relocation of the Tenant, the Tenant shall give the Landlord a two months’ written notice and upon expiration of the said notice, this tenancy agreement and anything herein contained shall cease and become void without prejudice to any claim either party may have against the other.</w:t>
      </w:r>
    </w:p>
    <w:p w14:paraId="2006B30D" w14:textId="77777777" w:rsidR="00FF073F" w:rsidRPr="00E81FF6" w:rsidRDefault="00FF073F" w:rsidP="00FF073F">
      <w:pPr>
        <w:spacing w:after="0" w:line="276" w:lineRule="auto"/>
        <w:ind w:left="720"/>
        <w:contextualSpacing/>
        <w:jc w:val="both"/>
        <w:rPr>
          <w:rFonts w:ascii="Georgia" w:eastAsia="Times New Roman" w:hAnsi="Georgia" w:cs="Times New Roman"/>
          <w:sz w:val="10"/>
          <w:szCs w:val="10"/>
          <w:lang w:val="en-US"/>
        </w:rPr>
      </w:pPr>
    </w:p>
    <w:p w14:paraId="072CD0BE" w14:textId="4BDC37C8" w:rsidR="00E81FF6" w:rsidRDefault="006D66C9" w:rsidP="00E81FF6">
      <w:pPr>
        <w:numPr>
          <w:ilvl w:val="1"/>
          <w:numId w:val="3"/>
        </w:numPr>
        <w:tabs>
          <w:tab w:val="left" w:pos="720"/>
        </w:tabs>
        <w:spacing w:after="0" w:line="276" w:lineRule="auto"/>
        <w:contextualSpacing/>
        <w:jc w:val="both"/>
        <w:rPr>
          <w:rFonts w:ascii="Georgia" w:eastAsia="Times New Roman" w:hAnsi="Georgia" w:cs="Times New Roman"/>
          <w:color w:val="000000" w:themeColor="text1"/>
          <w:lang w:val="en-US"/>
        </w:rPr>
      </w:pPr>
      <w:r w:rsidRPr="0045496D">
        <w:rPr>
          <w:rFonts w:ascii="Georgia" w:eastAsia="Times New Roman" w:hAnsi="Georgia" w:cs="Times New Roman"/>
          <w:color w:val="000000" w:themeColor="text1"/>
          <w:lang w:val="en-US"/>
        </w:rPr>
        <w:t xml:space="preserve"> </w:t>
      </w:r>
      <w:r w:rsidR="007C5D37" w:rsidRPr="0045496D">
        <w:rPr>
          <w:rFonts w:ascii="Georgia" w:eastAsia="Times New Roman" w:hAnsi="Georgia" w:cs="Times New Roman"/>
          <w:color w:val="000000" w:themeColor="text1"/>
          <w:lang w:val="en-US"/>
        </w:rPr>
        <w:t>In the event</w:t>
      </w:r>
      <w:r w:rsidRPr="0045496D">
        <w:rPr>
          <w:rFonts w:ascii="Georgia" w:eastAsia="Times New Roman" w:hAnsi="Georgia" w:cs="Times New Roman"/>
          <w:color w:val="000000" w:themeColor="text1"/>
          <w:lang w:val="en-US"/>
        </w:rPr>
        <w:t xml:space="preserve"> </w:t>
      </w:r>
      <w:r w:rsidR="007C5D37" w:rsidRPr="0045496D">
        <w:rPr>
          <w:rFonts w:ascii="Georgia" w:eastAsia="Times New Roman" w:hAnsi="Georgia" w:cs="Times New Roman"/>
          <w:color w:val="000000" w:themeColor="text1"/>
          <w:lang w:val="en-US"/>
        </w:rPr>
        <w:t xml:space="preserve">that the </w:t>
      </w:r>
      <w:r w:rsidR="00034159" w:rsidRPr="0045496D">
        <w:rPr>
          <w:rFonts w:ascii="Georgia" w:eastAsia="Times New Roman" w:hAnsi="Georgia" w:cs="Times New Roman"/>
          <w:color w:val="000000" w:themeColor="text1"/>
          <w:lang w:val="en-US"/>
        </w:rPr>
        <w:t>tenant does not give any</w:t>
      </w:r>
      <w:r w:rsidRPr="0045496D">
        <w:rPr>
          <w:rFonts w:ascii="Georgia" w:eastAsia="Times New Roman" w:hAnsi="Georgia" w:cs="Times New Roman"/>
          <w:color w:val="000000" w:themeColor="text1"/>
          <w:lang w:val="en-US"/>
        </w:rPr>
        <w:t xml:space="preserve"> notice</w:t>
      </w:r>
      <w:r w:rsidR="00034159" w:rsidRPr="0045496D">
        <w:rPr>
          <w:rFonts w:ascii="Georgia" w:eastAsia="Times New Roman" w:hAnsi="Georgia" w:cs="Times New Roman"/>
          <w:color w:val="000000" w:themeColor="text1"/>
          <w:lang w:val="en-US"/>
        </w:rPr>
        <w:t xml:space="preserve">, </w:t>
      </w:r>
      <w:r w:rsidRPr="0045496D">
        <w:rPr>
          <w:rFonts w:ascii="Georgia" w:eastAsia="Times New Roman" w:hAnsi="Georgia" w:cs="Times New Roman"/>
          <w:color w:val="000000" w:themeColor="text1"/>
          <w:lang w:val="en-US"/>
        </w:rPr>
        <w:t>the deposit shall be forfeited</w:t>
      </w:r>
      <w:r w:rsidR="00F222D7" w:rsidRPr="0045496D">
        <w:rPr>
          <w:rFonts w:ascii="Georgia" w:eastAsia="Times New Roman" w:hAnsi="Georgia" w:cs="Times New Roman"/>
          <w:color w:val="000000" w:themeColor="text1"/>
          <w:lang w:val="en-US"/>
        </w:rPr>
        <w:t xml:space="preserve"> and </w:t>
      </w:r>
      <w:r w:rsidR="008174CA" w:rsidRPr="0045496D">
        <w:rPr>
          <w:rFonts w:ascii="Georgia" w:eastAsia="Times New Roman" w:hAnsi="Georgia" w:cs="Times New Roman"/>
          <w:color w:val="000000" w:themeColor="text1"/>
          <w:lang w:val="en-US"/>
        </w:rPr>
        <w:t>in addit</w:t>
      </w:r>
      <w:r w:rsidR="009E3FCB" w:rsidRPr="0045496D">
        <w:rPr>
          <w:rFonts w:ascii="Georgia" w:eastAsia="Times New Roman" w:hAnsi="Georgia" w:cs="Times New Roman"/>
          <w:color w:val="000000" w:themeColor="text1"/>
          <w:lang w:val="en-US"/>
        </w:rPr>
        <w:t xml:space="preserve">ion, </w:t>
      </w:r>
      <w:r w:rsidR="00F222D7" w:rsidRPr="0045496D">
        <w:rPr>
          <w:rFonts w:ascii="Georgia" w:eastAsia="Times New Roman" w:hAnsi="Georgia" w:cs="Times New Roman"/>
          <w:color w:val="000000" w:themeColor="text1"/>
          <w:lang w:val="en-US"/>
        </w:rPr>
        <w:t xml:space="preserve">any costs related to making good </w:t>
      </w:r>
      <w:r w:rsidR="00F33C23" w:rsidRPr="0045496D">
        <w:rPr>
          <w:rFonts w:ascii="Georgia" w:eastAsia="Times New Roman" w:hAnsi="Georgia" w:cs="Times New Roman"/>
          <w:color w:val="000000" w:themeColor="text1"/>
          <w:lang w:val="en-US"/>
        </w:rPr>
        <w:t>the damages to the property shall be passed on to the tenant</w:t>
      </w:r>
      <w:r w:rsidR="00152065" w:rsidRPr="0045496D">
        <w:rPr>
          <w:rFonts w:ascii="Georgia" w:eastAsia="Times New Roman" w:hAnsi="Georgia" w:cs="Times New Roman"/>
          <w:color w:val="000000" w:themeColor="text1"/>
          <w:lang w:val="en-US"/>
        </w:rPr>
        <w:t>.</w:t>
      </w:r>
      <w:r w:rsidR="00F33C23" w:rsidRPr="0045496D">
        <w:rPr>
          <w:rFonts w:ascii="Georgia" w:eastAsia="Times New Roman" w:hAnsi="Georgia" w:cs="Times New Roman"/>
          <w:color w:val="000000" w:themeColor="text1"/>
          <w:lang w:val="en-US"/>
        </w:rPr>
        <w:t xml:space="preserve"> </w:t>
      </w:r>
      <w:r w:rsidR="00152065" w:rsidRPr="0045496D">
        <w:rPr>
          <w:rFonts w:ascii="Georgia" w:eastAsia="Times New Roman" w:hAnsi="Georgia" w:cs="Times New Roman"/>
          <w:color w:val="000000" w:themeColor="text1"/>
          <w:lang w:val="en-US"/>
        </w:rPr>
        <w:t xml:space="preserve">This includes </w:t>
      </w:r>
      <w:r w:rsidR="009B5497" w:rsidRPr="0045496D">
        <w:rPr>
          <w:rFonts w:ascii="Georgia" w:eastAsia="Times New Roman" w:hAnsi="Georgia" w:cs="Times New Roman"/>
          <w:color w:val="000000" w:themeColor="text1"/>
          <w:lang w:val="en-US"/>
        </w:rPr>
        <w:t>but not limited to</w:t>
      </w:r>
      <w:r w:rsidR="003134F2" w:rsidRPr="0045496D">
        <w:rPr>
          <w:rFonts w:ascii="Georgia" w:eastAsia="Times New Roman" w:hAnsi="Georgia" w:cs="Times New Roman"/>
          <w:color w:val="000000" w:themeColor="text1"/>
          <w:lang w:val="en-US"/>
        </w:rPr>
        <w:t xml:space="preserve"> clauses 4(g) and 4(</w:t>
      </w:r>
      <w:r w:rsidR="00796182">
        <w:rPr>
          <w:rFonts w:ascii="Georgia" w:eastAsia="Times New Roman" w:hAnsi="Georgia" w:cs="Times New Roman"/>
          <w:color w:val="000000" w:themeColor="text1"/>
          <w:lang w:val="en-US"/>
        </w:rPr>
        <w:t>j</w:t>
      </w:r>
      <w:r w:rsidR="003134F2" w:rsidRPr="0045496D">
        <w:rPr>
          <w:rFonts w:ascii="Georgia" w:eastAsia="Times New Roman" w:hAnsi="Georgia" w:cs="Times New Roman"/>
          <w:color w:val="000000" w:themeColor="text1"/>
          <w:lang w:val="en-US"/>
        </w:rPr>
        <w:t>).</w:t>
      </w:r>
    </w:p>
    <w:p w14:paraId="5A54CB8C" w14:textId="77777777" w:rsidR="00E81FF6" w:rsidRPr="00E81FF6" w:rsidRDefault="00E81FF6" w:rsidP="00E81FF6">
      <w:pPr>
        <w:tabs>
          <w:tab w:val="left" w:pos="720"/>
        </w:tabs>
        <w:spacing w:after="0" w:line="276" w:lineRule="auto"/>
        <w:contextualSpacing/>
        <w:jc w:val="both"/>
        <w:rPr>
          <w:rFonts w:ascii="Georgia" w:eastAsia="Times New Roman" w:hAnsi="Georgia" w:cs="Times New Roman"/>
          <w:color w:val="000000" w:themeColor="text1"/>
          <w:sz w:val="10"/>
          <w:szCs w:val="10"/>
          <w:lang w:val="en-US"/>
        </w:rPr>
      </w:pPr>
    </w:p>
    <w:p w14:paraId="10139ACB" w14:textId="6034A4C4" w:rsidR="00F54C8D" w:rsidRDefault="00707E86" w:rsidP="005600B0">
      <w:pPr>
        <w:numPr>
          <w:ilvl w:val="1"/>
          <w:numId w:val="3"/>
        </w:numPr>
        <w:tabs>
          <w:tab w:val="left" w:pos="720"/>
        </w:tabs>
        <w:spacing w:after="0" w:line="276" w:lineRule="auto"/>
        <w:contextualSpacing/>
        <w:jc w:val="both"/>
        <w:rPr>
          <w:rFonts w:ascii="Georgia" w:eastAsia="Times New Roman" w:hAnsi="Georgia" w:cs="Times New Roman"/>
          <w:color w:val="000000" w:themeColor="text1"/>
          <w:lang w:val="en-US"/>
        </w:rPr>
      </w:pPr>
      <w:r>
        <w:rPr>
          <w:rFonts w:ascii="Georgia" w:eastAsia="Times New Roman" w:hAnsi="Georgia" w:cs="Times New Roman"/>
          <w:color w:val="000000" w:themeColor="text1"/>
          <w:lang w:val="en-US"/>
        </w:rPr>
        <w:t xml:space="preserve">In the event that the property is not handed over </w:t>
      </w:r>
      <w:r w:rsidR="00F059D9">
        <w:rPr>
          <w:rFonts w:ascii="Georgia" w:eastAsia="Times New Roman" w:hAnsi="Georgia" w:cs="Times New Roman"/>
          <w:color w:val="000000" w:themeColor="text1"/>
          <w:lang w:val="en-US"/>
        </w:rPr>
        <w:t>at</w:t>
      </w:r>
      <w:r>
        <w:rPr>
          <w:rFonts w:ascii="Georgia" w:eastAsia="Times New Roman" w:hAnsi="Georgia" w:cs="Times New Roman"/>
          <w:color w:val="000000" w:themeColor="text1"/>
          <w:lang w:val="en-US"/>
        </w:rPr>
        <w:t xml:space="preserve"> the expiry of the lease or notice</w:t>
      </w:r>
      <w:r w:rsidR="001F4E3E">
        <w:rPr>
          <w:rFonts w:ascii="Georgia" w:eastAsia="Times New Roman" w:hAnsi="Georgia" w:cs="Times New Roman"/>
          <w:color w:val="000000" w:themeColor="text1"/>
          <w:lang w:val="en-US"/>
        </w:rPr>
        <w:t xml:space="preserve"> period </w:t>
      </w:r>
      <w:r w:rsidR="00A2261C">
        <w:rPr>
          <w:rFonts w:ascii="Georgia" w:eastAsia="Times New Roman" w:hAnsi="Georgia" w:cs="Times New Roman"/>
          <w:color w:val="000000" w:themeColor="text1"/>
          <w:lang w:val="en-US"/>
        </w:rPr>
        <w:t>i.e.,</w:t>
      </w:r>
      <w:r w:rsidR="001F4E3E">
        <w:rPr>
          <w:rFonts w:ascii="Georgia" w:eastAsia="Times New Roman" w:hAnsi="Georgia" w:cs="Times New Roman"/>
          <w:color w:val="000000" w:themeColor="text1"/>
          <w:lang w:val="en-US"/>
        </w:rPr>
        <w:t xml:space="preserve"> last day of the month</w:t>
      </w:r>
      <w:r w:rsidR="00694B0E">
        <w:rPr>
          <w:rFonts w:ascii="Georgia" w:eastAsia="Times New Roman" w:hAnsi="Georgia" w:cs="Times New Roman"/>
          <w:color w:val="000000" w:themeColor="text1"/>
          <w:lang w:val="en-US"/>
        </w:rPr>
        <w:t xml:space="preserve">, the tenant shall be billed on a prorated rate </w:t>
      </w:r>
      <w:r w:rsidR="001F4E3E">
        <w:rPr>
          <w:rFonts w:ascii="Georgia" w:eastAsia="Times New Roman" w:hAnsi="Georgia" w:cs="Times New Roman"/>
          <w:color w:val="000000" w:themeColor="text1"/>
          <w:lang w:val="en-US"/>
        </w:rPr>
        <w:t>up to</w:t>
      </w:r>
      <w:r w:rsidR="00694B0E">
        <w:rPr>
          <w:rFonts w:ascii="Georgia" w:eastAsia="Times New Roman" w:hAnsi="Georgia" w:cs="Times New Roman"/>
          <w:color w:val="000000" w:themeColor="text1"/>
          <w:lang w:val="en-US"/>
        </w:rPr>
        <w:t xml:space="preserve"> and until formal handover </w:t>
      </w:r>
      <w:r w:rsidR="00F059D9">
        <w:rPr>
          <w:rFonts w:ascii="Georgia" w:eastAsia="Times New Roman" w:hAnsi="Georgia" w:cs="Times New Roman"/>
          <w:color w:val="000000" w:themeColor="text1"/>
          <w:lang w:val="en-US"/>
        </w:rPr>
        <w:t>and final inspection done with both parties in agreement.</w:t>
      </w:r>
    </w:p>
    <w:p w14:paraId="03492DE2" w14:textId="77777777" w:rsidR="007B267E" w:rsidRDefault="007B267E" w:rsidP="007B267E">
      <w:pPr>
        <w:pStyle w:val="ListParagraph"/>
        <w:rPr>
          <w:rFonts w:ascii="Georgia" w:eastAsia="Times New Roman" w:hAnsi="Georgia" w:cs="Times New Roman"/>
          <w:color w:val="000000" w:themeColor="text1"/>
          <w:lang w:val="en-US"/>
        </w:rPr>
      </w:pPr>
    </w:p>
    <w:p w14:paraId="5EA1E132" w14:textId="77777777" w:rsidR="007B267E" w:rsidRDefault="007B267E" w:rsidP="007B267E">
      <w:pPr>
        <w:spacing w:after="0" w:line="276" w:lineRule="auto"/>
        <w:ind w:left="720"/>
        <w:contextualSpacing/>
        <w:jc w:val="both"/>
        <w:rPr>
          <w:rFonts w:ascii="Georgia" w:eastAsia="Times New Roman" w:hAnsi="Georgia" w:cs="Times New Roman"/>
          <w:color w:val="000000" w:themeColor="text1"/>
          <w:lang w:val="en-US"/>
        </w:rPr>
      </w:pPr>
    </w:p>
    <w:p w14:paraId="6BC2C7E1" w14:textId="77777777" w:rsidR="00AD7000" w:rsidRPr="0045496D" w:rsidRDefault="00AD7000" w:rsidP="00AD7000">
      <w:pPr>
        <w:spacing w:after="0" w:line="276" w:lineRule="auto"/>
        <w:contextualSpacing/>
        <w:jc w:val="both"/>
        <w:rPr>
          <w:rFonts w:ascii="Georgia" w:eastAsia="Times New Roman" w:hAnsi="Georgia" w:cs="Times New Roman"/>
          <w:color w:val="000000" w:themeColor="text1"/>
          <w:lang w:val="en-US"/>
        </w:rPr>
      </w:pPr>
    </w:p>
    <w:p w14:paraId="64EF97B3"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THE TENANT'S COVENANTS</w:t>
      </w:r>
    </w:p>
    <w:p w14:paraId="569BA6A9"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lang w:val="en-US"/>
        </w:rPr>
      </w:pPr>
    </w:p>
    <w:p w14:paraId="2C558C2B"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The Tenant covenants with the Landlords and Property Managers:</w:t>
      </w:r>
    </w:p>
    <w:p w14:paraId="68EF213D"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sz w:val="10"/>
          <w:szCs w:val="10"/>
          <w:lang w:val="en-US"/>
        </w:rPr>
      </w:pPr>
    </w:p>
    <w:p w14:paraId="38DB1646" w14:textId="5D082846"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pay the Rent on the days and in the manner set out in Clause 3 above, not to exercise or seek to exercise any right or claim to withhold Rent or any right or claim to legal or equitable set off and, if </w:t>
      </w:r>
      <w:r w:rsidR="00E81FF6" w:rsidRPr="005600B0">
        <w:rPr>
          <w:rFonts w:ascii="Georgia" w:eastAsia="Times New Roman" w:hAnsi="Georgia" w:cs="Times New Roman"/>
          <w:spacing w:val="-3"/>
          <w:lang w:val="en-US"/>
        </w:rPr>
        <w:t>so,</w:t>
      </w:r>
      <w:r w:rsidRPr="005600B0">
        <w:rPr>
          <w:rFonts w:ascii="Georgia" w:eastAsia="Times New Roman" w:hAnsi="Georgia" w:cs="Times New Roman"/>
          <w:spacing w:val="-3"/>
          <w:lang w:val="en-US"/>
        </w:rPr>
        <w:t xml:space="preserve"> required by the Property Managers, to make such payments by banker's order to the bank and account which the Property Managers may from time to time nominate.</w:t>
      </w:r>
    </w:p>
    <w:p w14:paraId="47F25199" w14:textId="77777777" w:rsidR="005600B0" w:rsidRPr="005600B0" w:rsidRDefault="005600B0" w:rsidP="005600B0">
      <w:pPr>
        <w:suppressAutoHyphens/>
        <w:spacing w:after="0" w:line="276" w:lineRule="auto"/>
        <w:ind w:left="1440"/>
        <w:jc w:val="both"/>
        <w:rPr>
          <w:rFonts w:ascii="Georgia" w:eastAsia="Times New Roman" w:hAnsi="Georgia" w:cs="Times New Roman"/>
          <w:spacing w:val="-3"/>
          <w:sz w:val="10"/>
          <w:szCs w:val="10"/>
          <w:lang w:val="en-US"/>
        </w:rPr>
      </w:pPr>
    </w:p>
    <w:p w14:paraId="37FB1C1A" w14:textId="3EEE7976" w:rsidR="00FC748B" w:rsidRPr="00E81FF6" w:rsidRDefault="005600B0" w:rsidP="00E81FF6">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pay all electricity, water conservancy and telephone user charges, if any in respect of the Premises </w:t>
      </w:r>
      <w:r w:rsidRPr="0045496D">
        <w:rPr>
          <w:rFonts w:ascii="Georgia" w:eastAsia="Times New Roman" w:hAnsi="Georgia" w:cs="Times New Roman"/>
          <w:color w:val="000000" w:themeColor="text1"/>
          <w:spacing w:val="-3"/>
          <w:lang w:val="en-US"/>
        </w:rPr>
        <w:t>throughout the Term of this Agreement or up to the date of its sooner determination.</w:t>
      </w:r>
      <w:r w:rsidR="00DC1ACF" w:rsidRPr="0045496D">
        <w:rPr>
          <w:rFonts w:ascii="Georgia" w:eastAsia="Times New Roman" w:hAnsi="Georgia" w:cs="Times New Roman"/>
          <w:color w:val="000000" w:themeColor="text1"/>
          <w:spacing w:val="-3"/>
          <w:lang w:val="en-US"/>
        </w:rPr>
        <w:t xml:space="preserve"> Water charges will be reviewed from time to time and </w:t>
      </w:r>
      <w:r w:rsidR="006D66C9" w:rsidRPr="0045496D">
        <w:rPr>
          <w:rFonts w:ascii="Georgia" w:eastAsia="Times New Roman" w:hAnsi="Georgia" w:cs="Times New Roman"/>
          <w:color w:val="000000" w:themeColor="text1"/>
          <w:spacing w:val="-3"/>
          <w:lang w:val="en-US"/>
        </w:rPr>
        <w:t>three</w:t>
      </w:r>
      <w:r w:rsidR="00DC1ACF" w:rsidRPr="0045496D">
        <w:rPr>
          <w:rFonts w:ascii="Georgia" w:eastAsia="Times New Roman" w:hAnsi="Georgia" w:cs="Times New Roman"/>
          <w:color w:val="000000" w:themeColor="text1"/>
          <w:spacing w:val="-3"/>
          <w:lang w:val="en-US"/>
        </w:rPr>
        <w:t xml:space="preserve"> (</w:t>
      </w:r>
      <w:r w:rsidR="006D66C9" w:rsidRPr="0045496D">
        <w:rPr>
          <w:rFonts w:ascii="Georgia" w:eastAsia="Times New Roman" w:hAnsi="Georgia" w:cs="Times New Roman"/>
          <w:color w:val="000000" w:themeColor="text1"/>
          <w:spacing w:val="-3"/>
          <w:lang w:val="en-US"/>
        </w:rPr>
        <w:t>3</w:t>
      </w:r>
      <w:r w:rsidR="00DC1ACF" w:rsidRPr="0045496D">
        <w:rPr>
          <w:rFonts w:ascii="Georgia" w:eastAsia="Times New Roman" w:hAnsi="Georgia" w:cs="Times New Roman"/>
          <w:color w:val="000000" w:themeColor="text1"/>
          <w:spacing w:val="-3"/>
          <w:lang w:val="en-US"/>
        </w:rPr>
        <w:t xml:space="preserve">) </w:t>
      </w:r>
      <w:r w:rsidR="00004663" w:rsidRPr="0045496D">
        <w:rPr>
          <w:rFonts w:ascii="Georgia" w:eastAsia="Times New Roman" w:hAnsi="Georgia" w:cs="Times New Roman"/>
          <w:color w:val="000000" w:themeColor="text1"/>
          <w:spacing w:val="-3"/>
          <w:lang w:val="en-US"/>
        </w:rPr>
        <w:t>months</w:t>
      </w:r>
      <w:r w:rsidR="00004663">
        <w:rPr>
          <w:rFonts w:ascii="Georgia" w:eastAsia="Times New Roman" w:hAnsi="Georgia" w:cs="Times New Roman"/>
          <w:color w:val="000000" w:themeColor="text1"/>
          <w:spacing w:val="-3"/>
          <w:lang w:val="en-US"/>
        </w:rPr>
        <w:t xml:space="preserve">’ </w:t>
      </w:r>
      <w:r w:rsidR="00E81FF6">
        <w:rPr>
          <w:rFonts w:ascii="Georgia" w:eastAsia="Times New Roman" w:hAnsi="Georgia" w:cs="Times New Roman"/>
          <w:color w:val="000000" w:themeColor="text1"/>
          <w:spacing w:val="-3"/>
          <w:lang w:val="en-US"/>
        </w:rPr>
        <w:t>notices</w:t>
      </w:r>
      <w:r w:rsidR="00DC1ACF" w:rsidRPr="0045496D">
        <w:rPr>
          <w:rFonts w:ascii="Georgia" w:eastAsia="Times New Roman" w:hAnsi="Georgia" w:cs="Times New Roman"/>
          <w:color w:val="000000" w:themeColor="text1"/>
          <w:spacing w:val="-3"/>
          <w:lang w:val="en-US"/>
        </w:rPr>
        <w:t xml:space="preserve"> will be issued.</w:t>
      </w:r>
    </w:p>
    <w:p w14:paraId="5DB67144" w14:textId="77777777" w:rsidR="00E81FF6" w:rsidRPr="00E81FF6" w:rsidRDefault="00E81FF6" w:rsidP="00E81FF6">
      <w:pPr>
        <w:suppressAutoHyphens/>
        <w:spacing w:after="0" w:line="276" w:lineRule="auto"/>
        <w:jc w:val="both"/>
        <w:rPr>
          <w:rFonts w:ascii="Georgia" w:eastAsia="Times New Roman" w:hAnsi="Georgia" w:cs="Times New Roman"/>
          <w:spacing w:val="-3"/>
          <w:sz w:val="10"/>
          <w:szCs w:val="10"/>
          <w:lang w:val="en-US"/>
        </w:rPr>
      </w:pPr>
    </w:p>
    <w:p w14:paraId="7F53413F" w14:textId="4D8A7A6C" w:rsidR="00FC748B" w:rsidRPr="00FC748B" w:rsidRDefault="00FC748B" w:rsidP="00FC748B">
      <w:pPr>
        <w:numPr>
          <w:ilvl w:val="1"/>
          <w:numId w:val="5"/>
        </w:numPr>
        <w:suppressAutoHyphens/>
        <w:spacing w:after="0" w:line="276" w:lineRule="auto"/>
        <w:jc w:val="both"/>
        <w:rPr>
          <w:rFonts w:ascii="Georgia" w:eastAsia="Times New Roman" w:hAnsi="Georgia" w:cs="Times New Roman"/>
          <w:spacing w:val="-3"/>
          <w:lang w:val="en-US"/>
        </w:rPr>
      </w:pPr>
      <w:r w:rsidRPr="00FF120B">
        <w:rPr>
          <w:rFonts w:ascii="Georgia" w:eastAsia="Times New Roman" w:hAnsi="Georgia" w:cs="Times New Roman"/>
          <w:color w:val="000000" w:themeColor="text1"/>
          <w:spacing w:val="-3"/>
          <w:lang w:val="en-US"/>
        </w:rPr>
        <w:t>Water charges will be billed at a rate of Kshs</w:t>
      </w:r>
      <w:r w:rsidR="00E81FF6">
        <w:rPr>
          <w:rFonts w:ascii="Georgia" w:eastAsia="Times New Roman" w:hAnsi="Georgia" w:cs="Times New Roman"/>
          <w:color w:val="000000" w:themeColor="text1"/>
          <w:spacing w:val="-3"/>
          <w:lang w:val="en-US"/>
        </w:rPr>
        <w:t>.</w:t>
      </w:r>
      <w:r w:rsidRPr="00FF120B">
        <w:rPr>
          <w:rFonts w:ascii="Georgia" w:eastAsia="Times New Roman" w:hAnsi="Georgia" w:cs="Times New Roman"/>
          <w:color w:val="000000" w:themeColor="text1"/>
          <w:spacing w:val="-3"/>
          <w:lang w:val="en-US"/>
        </w:rPr>
        <w:t>1</w:t>
      </w:r>
      <w:r>
        <w:rPr>
          <w:rFonts w:ascii="Georgia" w:eastAsia="Times New Roman" w:hAnsi="Georgia" w:cs="Times New Roman"/>
          <w:color w:val="000000" w:themeColor="text1"/>
          <w:spacing w:val="-3"/>
          <w:lang w:val="en-US"/>
        </w:rPr>
        <w:t>75</w:t>
      </w:r>
      <w:r w:rsidRPr="00FF120B">
        <w:rPr>
          <w:rFonts w:ascii="Georgia" w:eastAsia="Times New Roman" w:hAnsi="Georgia" w:cs="Times New Roman"/>
          <w:color w:val="000000" w:themeColor="text1"/>
          <w:spacing w:val="-3"/>
          <w:lang w:val="en-US"/>
        </w:rPr>
        <w:t>/= per unit</w:t>
      </w:r>
      <w:r>
        <w:rPr>
          <w:rFonts w:ascii="Georgia" w:eastAsia="Times New Roman" w:hAnsi="Georgia" w:cs="Times New Roman"/>
          <w:color w:val="000000" w:themeColor="text1"/>
          <w:spacing w:val="-3"/>
          <w:lang w:val="en-US"/>
        </w:rPr>
        <w:t xml:space="preserve"> and</w:t>
      </w:r>
      <w:r w:rsidRPr="00FF120B">
        <w:rPr>
          <w:rFonts w:ascii="Georgia" w:eastAsia="Times New Roman" w:hAnsi="Georgia" w:cs="Times New Roman"/>
          <w:color w:val="000000" w:themeColor="text1"/>
          <w:spacing w:val="-3"/>
          <w:lang w:val="en-US"/>
        </w:rPr>
        <w:t xml:space="preserve"> reviewed from time to time and </w:t>
      </w:r>
      <w:r w:rsidRPr="00FF120B">
        <w:rPr>
          <w:rFonts w:ascii="Georgia" w:eastAsia="Calibri" w:hAnsi="Georgia" w:cs="Times New Roman"/>
        </w:rPr>
        <w:t>t</w:t>
      </w:r>
      <w:r>
        <w:rPr>
          <w:rFonts w:ascii="Georgia" w:eastAsia="Calibri" w:hAnsi="Georgia" w:cs="Times New Roman"/>
        </w:rPr>
        <w:t>hree</w:t>
      </w:r>
      <w:r w:rsidRPr="00FF120B">
        <w:rPr>
          <w:rFonts w:ascii="Georgia" w:eastAsia="Calibri" w:hAnsi="Georgia" w:cs="Times New Roman"/>
        </w:rPr>
        <w:t xml:space="preserve"> (</w:t>
      </w:r>
      <w:r>
        <w:rPr>
          <w:rFonts w:ascii="Georgia" w:eastAsia="Calibri" w:hAnsi="Georgia" w:cs="Times New Roman"/>
        </w:rPr>
        <w:t>3</w:t>
      </w:r>
      <w:r w:rsidRPr="00FF120B">
        <w:rPr>
          <w:rFonts w:ascii="Georgia" w:eastAsia="Calibri" w:hAnsi="Georgia" w:cs="Times New Roman"/>
        </w:rPr>
        <w:t xml:space="preserve">) months’ </w:t>
      </w:r>
      <w:r w:rsidR="00E81FF6" w:rsidRPr="00FF120B">
        <w:rPr>
          <w:rFonts w:ascii="Georgia" w:eastAsia="Times New Roman" w:hAnsi="Georgia" w:cs="Times New Roman"/>
          <w:color w:val="000000" w:themeColor="text1"/>
          <w:spacing w:val="-3"/>
          <w:lang w:val="en-US"/>
        </w:rPr>
        <w:t>notices</w:t>
      </w:r>
      <w:r w:rsidRPr="00FF120B">
        <w:rPr>
          <w:rFonts w:ascii="Georgia" w:eastAsia="Times New Roman" w:hAnsi="Georgia" w:cs="Times New Roman"/>
          <w:color w:val="000000" w:themeColor="text1"/>
          <w:spacing w:val="-3"/>
          <w:lang w:val="en-US"/>
        </w:rPr>
        <w:t xml:space="preserve"> will be issued.</w:t>
      </w:r>
    </w:p>
    <w:p w14:paraId="180E2C69"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2CA7402" w14:textId="02C9312E" w:rsid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Having satisfied itself on taking possession of the Premises that it is in good order, to be responsible for the full maintenance of it throughout the Term of this Agreement and on relinquishing the Premises to hand it back in the same condition as when taken over</w:t>
      </w:r>
      <w:r w:rsidR="000B1735">
        <w:rPr>
          <w:rFonts w:ascii="Georgia" w:eastAsia="Times New Roman" w:hAnsi="Georgia" w:cs="Times New Roman"/>
          <w:spacing w:val="-3"/>
          <w:lang w:val="en-US"/>
        </w:rPr>
        <w:t xml:space="preserve">. </w:t>
      </w:r>
    </w:p>
    <w:p w14:paraId="716312FC" w14:textId="77777777" w:rsidR="00A415CE" w:rsidRPr="00E81FF6" w:rsidRDefault="00A415CE" w:rsidP="00A415CE">
      <w:pPr>
        <w:suppressAutoHyphens/>
        <w:spacing w:after="0" w:line="276" w:lineRule="auto"/>
        <w:jc w:val="both"/>
        <w:rPr>
          <w:rFonts w:ascii="Georgia" w:eastAsia="Times New Roman" w:hAnsi="Georgia" w:cs="Times New Roman"/>
          <w:spacing w:val="-3"/>
          <w:sz w:val="10"/>
          <w:szCs w:val="10"/>
          <w:lang w:val="en-US"/>
        </w:rPr>
      </w:pPr>
    </w:p>
    <w:p w14:paraId="5BD175F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insure its personal and household belongings and indemnify the Landlord &amp; Property Managers against any action, claim or demand arising from any loss, damage, theft or injury to the Tenant or Tenant’s family, licensee, invitees or servants. </w:t>
      </w:r>
    </w:p>
    <w:p w14:paraId="0DA6C39F"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sz w:val="10"/>
          <w:szCs w:val="10"/>
          <w:lang w:val="en-US"/>
        </w:rPr>
      </w:pPr>
    </w:p>
    <w:p w14:paraId="51AB6428"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ensure that the internal plumbing, immersion heaters, window locks, fastenings and other ancillary apparatus are in good order before taking possession of the Premises and thereafter throughout the Term of this Agreement carry out or cause to be carried out all running repairs necessary.</w:t>
      </w:r>
    </w:p>
    <w:p w14:paraId="372E319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232412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repair the Premises and keep them in repair excepting damage caused by an Insured Risk other than where the insurance money is irrecoverable in consequence of any act or default of the Tenant or anyone at the Premises expressly or by implication with the Tenant’s authority.</w:t>
      </w:r>
    </w:p>
    <w:p w14:paraId="5CF97ACF"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69E93FA6" w14:textId="4D847332"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At least fourteen (14) days prior to the termination of this Agreement (howsoever it shall be terminated) to varnish the floor, paint with two coats of the best vinyl paint (and in case of wall and ceiling, at least two coats of plastic emulsion paint), as shall be deemed necessary after a joint inspection between the tenant and the Landlord or his appointed agent, all parts of the interior and terrace of the Premises as are usually painted to such specification and </w:t>
      </w:r>
      <w:r w:rsidR="001432DE" w:rsidRPr="005600B0">
        <w:rPr>
          <w:rFonts w:ascii="Georgia" w:eastAsia="Times New Roman" w:hAnsi="Georgia" w:cs="Times New Roman"/>
          <w:spacing w:val="-3"/>
          <w:lang w:val="en-US"/>
        </w:rPr>
        <w:t>color</w:t>
      </w:r>
      <w:r w:rsidRPr="005600B0">
        <w:rPr>
          <w:rFonts w:ascii="Georgia" w:eastAsia="Times New Roman" w:hAnsi="Georgia" w:cs="Times New Roman"/>
          <w:spacing w:val="-3"/>
          <w:lang w:val="en-US"/>
        </w:rPr>
        <w:t xml:space="preserve"> as the Landlord or his appointed agent shall in writing approve </w:t>
      </w:r>
      <w:r w:rsidRPr="005600B0">
        <w:rPr>
          <w:rFonts w:ascii="Georgia" w:eastAsia="Times New Roman" w:hAnsi="Georgia" w:cs="Times New Roman"/>
          <w:b/>
          <w:spacing w:val="-3"/>
          <w:lang w:val="en-US"/>
        </w:rPr>
        <w:t>PROVIDED THAT</w:t>
      </w:r>
      <w:r w:rsidRPr="005600B0">
        <w:rPr>
          <w:rFonts w:ascii="Georgia" w:eastAsia="Times New Roman" w:hAnsi="Georgia" w:cs="Times New Roman"/>
          <w:spacing w:val="-3"/>
          <w:lang w:val="en-US"/>
        </w:rPr>
        <w:t xml:space="preserve"> Rent shall be payable up to the date all necessary work repairs and cleaning are completed and thereafter approved and passed by the Landlord or his authorized agent or agents.</w:t>
      </w:r>
    </w:p>
    <w:p w14:paraId="343BBC17"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2AB90B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permit the Landlord, Property Managers and their agent or agents and all persons duly authorized by the Landlord and Property Managers with all necessary apparatus, appliances, machinery and materials to enter upon the Premises at all reasonable times upon giving reasonable notice for the purpose of examining the state and condition of the Premises or of taking inventories of the Landlords fixtures therein or of doing such work and things as may be properly required for any repair or renewal either of the Premises or of the electricity or water or drainage lines under any part of the Premises.</w:t>
      </w:r>
    </w:p>
    <w:p w14:paraId="3ADB14C5"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1B89938" w14:textId="7E146AF8"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pay for the replacement of or make good repair or restore to the satisfaction of the Landlord and Property Managers, all such articles of fixtures, fittings, furniture and effects as shall be broken, lost, damaged or destroyed during the tenancy.</w:t>
      </w:r>
    </w:p>
    <w:p w14:paraId="21DAB00B"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5DA06067"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execute any repairs lawfully required to be done by the Tenant before the expiration of two (2) calendar months’ notice given in writing by the Landlord or her authorized agent or agents and if the Tenant shall within such time fail to execute such work the Landlord or Property Manager may execute or cause such work to be executed and recover the cost thereof from the Tenant but without prejudice to the Landlord’s right of re-entry set out in this Agreement.</w:t>
      </w:r>
    </w:p>
    <w:p w14:paraId="6C9F280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0D09CB8"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permit the Landlord, Property Manager or their agent or agents at any time during the last two (2) months of the Term of this Agreement to enter into and upon the Premises or any part of the Premises and to affix or exhibit upon any part or parts of the Premises a signboard or notice for re-letting the same and to permit intending Tenants or others with written authority from the Landlord, Property Manager or their agent or agents at all reasonable times to enter into and upon the Premises and to view the same.</w:t>
      </w:r>
    </w:p>
    <w:p w14:paraId="4E190D98"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22B566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report immediately in writing to the Property Managers or their authorized agent or agents any apparent defects that may develop in the structure of the Premises.</w:t>
      </w:r>
    </w:p>
    <w:p w14:paraId="439DE975"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1C121103" w14:textId="6B185793" w:rsidR="005600B0" w:rsidRPr="00B713B7" w:rsidRDefault="005600B0" w:rsidP="00B713B7">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report immediately in writing to the Property Managers or their authorized agent or agents any signs of infestation by white ants, bees or other destructive insects or any wet or dry rot in the Premises and should the Tenant fail to report as aforesaid then the Tenant shall be liable for the cost of rectifying the additional damage due to such failure.</w:t>
      </w:r>
      <w:r w:rsidR="00713BA0" w:rsidRPr="00713BA0">
        <w:rPr>
          <w:rFonts w:ascii="Georgia" w:eastAsia="Times New Roman" w:hAnsi="Georgia" w:cs="Times New Roman"/>
          <w:spacing w:val="-3"/>
          <w:lang w:val="en-US"/>
        </w:rPr>
        <w:t xml:space="preserve"> </w:t>
      </w:r>
      <w:r w:rsidR="00713BA0">
        <w:rPr>
          <w:rFonts w:ascii="Georgia" w:eastAsia="Times New Roman" w:hAnsi="Georgia" w:cs="Times New Roman"/>
          <w:spacing w:val="-3"/>
          <w:lang w:val="en-US"/>
        </w:rPr>
        <w:t>The tenant is liable for all costs related to the removal and destruction of the intruders and nests.</w:t>
      </w:r>
    </w:p>
    <w:p w14:paraId="7C235BF4"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38BA4DC"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without the previous written consent of the Property Manager or their authorized agent or agents to make any alterations attach fixtures or erect additional structures in or upon the Premises or drive any nails screws or other fastenings into the floors, walls, ceiling or woodwork of the Premises.</w:t>
      </w:r>
    </w:p>
    <w:p w14:paraId="4F408AA0"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A12FBF4"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transfer, charge, assign, sub-let or part with or share possession of the Premises or any part of it without the prior written consent of the Property Manager.</w:t>
      </w:r>
    </w:p>
    <w:p w14:paraId="4558CC0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A991E35"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paint or exhibit in any window or upon any external part of the Premises any trade, professional or business notice or advertisement whatsoever.</w:t>
      </w:r>
    </w:p>
    <w:p w14:paraId="5F28D163"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BF59FCD"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do or permit or suffer to be done anything in or upon the Premises or the garden or grounds surrounding the same which may at any time be or become a nuisance or annoyance to the Tenants or occupiers of any adjacent premises.</w:t>
      </w:r>
    </w:p>
    <w:p w14:paraId="59005755"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D234C3D" w14:textId="7E5F5790"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keep all roofs including the roof valleys, gutters and down pipes clear of any vegetation living or dead or of anything which may interfere with the free run-off of </w:t>
      </w:r>
      <w:r w:rsidR="00004663" w:rsidRPr="005600B0">
        <w:rPr>
          <w:rFonts w:ascii="Georgia" w:eastAsia="Times New Roman" w:hAnsi="Georgia" w:cs="Times New Roman"/>
          <w:spacing w:val="-3"/>
          <w:lang w:val="en-US"/>
        </w:rPr>
        <w:t>rainwater</w:t>
      </w:r>
      <w:r w:rsidRPr="005600B0">
        <w:rPr>
          <w:rFonts w:ascii="Georgia" w:eastAsia="Times New Roman" w:hAnsi="Georgia" w:cs="Times New Roman"/>
          <w:spacing w:val="-3"/>
          <w:lang w:val="en-US"/>
        </w:rPr>
        <w:t>.</w:t>
      </w:r>
    </w:p>
    <w:p w14:paraId="4E30C3BC"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FD1DBA3" w14:textId="764E3722" w:rsid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do or permit to be done anything whereby the Landlord’s policy or policies of insurance of the said Premises against loss or damage by fire or any other risks may become void or voidable or whereby the rate of premium for any insurance may be increased and to repay to the Landlord all sums paid by the Landlord by way of increased premium and all expenses incurred by her in or about any renewal of any such policy or policies where the payment of such sums or any of them shall have been rendered necessary by a breach or non-observance of this covenant and all such payments shall be added to the rent reserved and be recoverable as Rents.</w:t>
      </w:r>
    </w:p>
    <w:p w14:paraId="31A6167A" w14:textId="175B9ED9" w:rsidR="00E81FF6" w:rsidRDefault="00E81FF6" w:rsidP="00E81FF6">
      <w:pPr>
        <w:suppressAutoHyphens/>
        <w:spacing w:after="0" w:line="276" w:lineRule="auto"/>
        <w:jc w:val="both"/>
        <w:rPr>
          <w:rFonts w:ascii="Georgia" w:eastAsia="Times New Roman" w:hAnsi="Georgia" w:cs="Times New Roman"/>
          <w:spacing w:val="-3"/>
          <w:lang w:val="en-US"/>
        </w:rPr>
      </w:pPr>
    </w:p>
    <w:p w14:paraId="30E99910" w14:textId="77777777" w:rsidR="00E81FF6" w:rsidRPr="005600B0" w:rsidRDefault="00E81FF6" w:rsidP="00E81FF6">
      <w:pPr>
        <w:suppressAutoHyphens/>
        <w:spacing w:after="0" w:line="276" w:lineRule="auto"/>
        <w:jc w:val="both"/>
        <w:rPr>
          <w:rFonts w:ascii="Georgia" w:eastAsia="Times New Roman" w:hAnsi="Georgia" w:cs="Times New Roman"/>
          <w:spacing w:val="-3"/>
          <w:lang w:val="en-US"/>
        </w:rPr>
      </w:pPr>
    </w:p>
    <w:p w14:paraId="70E3DBF8"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CC7066F" w14:textId="06616DB9" w:rsidR="00B805D4" w:rsidRDefault="005600B0" w:rsidP="00CE6CEB">
      <w:pPr>
        <w:numPr>
          <w:ilvl w:val="1"/>
          <w:numId w:val="5"/>
        </w:numPr>
        <w:suppressAutoHyphens/>
        <w:spacing w:after="0" w:line="276" w:lineRule="auto"/>
        <w:jc w:val="both"/>
        <w:rPr>
          <w:rFonts w:ascii="Georgia" w:eastAsia="Times New Roman" w:hAnsi="Georgia" w:cs="Times New Roman"/>
          <w:color w:val="000000" w:themeColor="text1"/>
          <w:spacing w:val="-3"/>
          <w:lang w:val="en-US"/>
        </w:rPr>
      </w:pPr>
      <w:r w:rsidRPr="0045496D">
        <w:rPr>
          <w:rFonts w:ascii="Georgia" w:eastAsia="Times New Roman" w:hAnsi="Georgia" w:cs="Times New Roman"/>
          <w:color w:val="000000" w:themeColor="text1"/>
          <w:spacing w:val="-3"/>
          <w:lang w:val="en-US"/>
        </w:rPr>
        <w:t xml:space="preserve">To pay the </w:t>
      </w:r>
      <w:r w:rsidR="00B21149">
        <w:rPr>
          <w:rFonts w:ascii="Georgia" w:eastAsia="Times New Roman" w:hAnsi="Georgia" w:cs="Times New Roman"/>
          <w:color w:val="000000" w:themeColor="text1"/>
          <w:spacing w:val="-3"/>
          <w:lang w:val="en-US"/>
        </w:rPr>
        <w:t xml:space="preserve">legal </w:t>
      </w:r>
      <w:r w:rsidRPr="0045496D">
        <w:rPr>
          <w:rFonts w:ascii="Georgia" w:eastAsia="Times New Roman" w:hAnsi="Georgia" w:cs="Times New Roman"/>
          <w:color w:val="000000" w:themeColor="text1"/>
          <w:spacing w:val="-3"/>
          <w:lang w:val="en-US"/>
        </w:rPr>
        <w:t>fees</w:t>
      </w:r>
      <w:r w:rsidR="001B7A04" w:rsidRPr="0045496D">
        <w:rPr>
          <w:rFonts w:ascii="Georgia" w:eastAsia="Times New Roman" w:hAnsi="Georgia" w:cs="Times New Roman"/>
          <w:color w:val="000000" w:themeColor="text1"/>
          <w:spacing w:val="-3"/>
          <w:lang w:val="en-US"/>
        </w:rPr>
        <w:t xml:space="preserve"> which shall be reviewed yearly on expiry of the contract</w:t>
      </w:r>
      <w:r w:rsidRPr="0045496D">
        <w:rPr>
          <w:rFonts w:ascii="Georgia" w:eastAsia="Times New Roman" w:hAnsi="Georgia" w:cs="Times New Roman"/>
          <w:color w:val="000000" w:themeColor="text1"/>
          <w:spacing w:val="-3"/>
          <w:lang w:val="en-US"/>
        </w:rPr>
        <w:t xml:space="preserve"> and disbursements of the Landlord’s / Property Managers advocates and all other costs and expenses incurred by the Landlord / Property Manager in relation to the preparation, execution and stamping of this Agreement.</w:t>
      </w:r>
    </w:p>
    <w:p w14:paraId="2FECA14E" w14:textId="77777777" w:rsidR="005600B0" w:rsidRPr="0045496D" w:rsidRDefault="005600B0" w:rsidP="005600B0">
      <w:pPr>
        <w:suppressAutoHyphens/>
        <w:spacing w:after="0" w:line="276" w:lineRule="auto"/>
        <w:jc w:val="both"/>
        <w:rPr>
          <w:rFonts w:ascii="Georgia" w:eastAsia="Times New Roman" w:hAnsi="Georgia" w:cs="Times New Roman"/>
          <w:color w:val="000000" w:themeColor="text1"/>
          <w:spacing w:val="-3"/>
          <w:sz w:val="10"/>
          <w:szCs w:val="10"/>
          <w:lang w:val="en-US"/>
        </w:rPr>
      </w:pPr>
    </w:p>
    <w:p w14:paraId="23F4F9D7" w14:textId="171EA690"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yield up the Pr</w:t>
      </w:r>
      <w:r w:rsidR="007D757D">
        <w:rPr>
          <w:rFonts w:ascii="Georgia" w:eastAsia="Times New Roman" w:hAnsi="Georgia" w:cs="Times New Roman"/>
          <w:spacing w:val="-3"/>
          <w:lang w:val="en-US"/>
        </w:rPr>
        <w:t xml:space="preserve">emises furniture and fittings </w:t>
      </w:r>
      <w:r w:rsidR="00E81FF6">
        <w:rPr>
          <w:rFonts w:ascii="Georgia" w:eastAsia="Times New Roman" w:hAnsi="Georgia" w:cs="Times New Roman"/>
          <w:spacing w:val="-3"/>
          <w:lang w:val="en-US"/>
        </w:rPr>
        <w:t>the</w:t>
      </w:r>
      <w:r w:rsidRPr="005600B0">
        <w:rPr>
          <w:rFonts w:ascii="Georgia" w:eastAsia="Times New Roman" w:hAnsi="Georgia" w:cs="Times New Roman"/>
          <w:spacing w:val="-3"/>
          <w:lang w:val="en-US"/>
        </w:rPr>
        <w:t xml:space="preserve"> expiration or sooner determination of the Term hereby created in good repair, order and condition in accordance with the Tenant’s covenants contained in this Agreement and with all </w:t>
      </w:r>
      <w:r w:rsidR="00DC1ACF" w:rsidRPr="005600B0">
        <w:rPr>
          <w:rFonts w:ascii="Georgia" w:eastAsia="Times New Roman" w:hAnsi="Georgia" w:cs="Times New Roman"/>
          <w:spacing w:val="-3"/>
          <w:lang w:val="en-US"/>
        </w:rPr>
        <w:t>lock’s</w:t>
      </w:r>
      <w:r w:rsidRPr="005600B0">
        <w:rPr>
          <w:rFonts w:ascii="Georgia" w:eastAsia="Times New Roman" w:hAnsi="Georgia" w:cs="Times New Roman"/>
          <w:spacing w:val="-3"/>
          <w:lang w:val="en-US"/>
        </w:rPr>
        <w:t xml:space="preserve"> keys and fastenings complete.</w:t>
      </w:r>
    </w:p>
    <w:p w14:paraId="0821720B"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620C7AC"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be responsible for and to keep the Landlord and Property Managers fully indemnified against all damages, losses, cost, expenses, actions, demands, proceedings, claims and liabilities made against or suffered or incurred by the Landlord or Property Managers arising directly or indirectly out of any act, omission or negligence of the Tenant or any person at the Premises expressly or impliedly with the Tenant’s authority or out of any breach or non-observance by the Tenant of the covenants, conditions or other provisions of this Agreement.</w:t>
      </w:r>
    </w:p>
    <w:p w14:paraId="3298C363"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298C85C2" w14:textId="1EB301A2"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use only electricity or gas cookers and not to use charcoal or paraffin or other means of cooking in the </w:t>
      </w:r>
      <w:r w:rsidR="00004663" w:rsidRPr="005600B0">
        <w:rPr>
          <w:rFonts w:ascii="Georgia" w:eastAsia="Times New Roman" w:hAnsi="Georgia" w:cs="Times New Roman"/>
          <w:spacing w:val="-3"/>
          <w:lang w:val="en-US"/>
        </w:rPr>
        <w:t>Premises.</w:t>
      </w:r>
    </w:p>
    <w:p w14:paraId="0EF42052"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4688B026" w14:textId="7ADAEA69"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Not to bring or keep any pet, animal, fish, bird or reptile in the said premises or any part of the </w:t>
      </w:r>
      <w:r w:rsidR="00004663" w:rsidRPr="005600B0">
        <w:rPr>
          <w:rFonts w:ascii="Georgia" w:eastAsia="Times New Roman" w:hAnsi="Georgia" w:cs="Times New Roman"/>
          <w:spacing w:val="-3"/>
          <w:lang w:val="en-US"/>
        </w:rPr>
        <w:t>Estate.</w:t>
      </w:r>
    </w:p>
    <w:p w14:paraId="04DA6ACA"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FDC6CF3" w14:textId="25EE9108" w:rsidR="00CC05EE" w:rsidRDefault="005600B0" w:rsidP="00F36817">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refrain from placing </w:t>
      </w:r>
      <w:r w:rsidRPr="0045496D">
        <w:rPr>
          <w:rFonts w:ascii="Georgia" w:eastAsia="Times New Roman" w:hAnsi="Georgia" w:cs="Times New Roman"/>
          <w:color w:val="000000" w:themeColor="text1"/>
          <w:spacing w:val="-3"/>
          <w:lang w:val="en-US"/>
        </w:rPr>
        <w:t xml:space="preserve">any </w:t>
      </w:r>
      <w:r w:rsidR="006D66C9" w:rsidRPr="0045496D">
        <w:rPr>
          <w:rFonts w:ascii="Georgia" w:eastAsia="Times New Roman" w:hAnsi="Georgia" w:cs="Times New Roman"/>
          <w:color w:val="000000" w:themeColor="text1"/>
          <w:spacing w:val="-3"/>
          <w:lang w:val="en-US"/>
        </w:rPr>
        <w:t>un</w:t>
      </w:r>
      <w:r w:rsidRPr="0045496D">
        <w:rPr>
          <w:rFonts w:ascii="Georgia" w:eastAsia="Times New Roman" w:hAnsi="Georgia" w:cs="Times New Roman"/>
          <w:color w:val="000000" w:themeColor="text1"/>
          <w:spacing w:val="-3"/>
          <w:lang w:val="en-US"/>
        </w:rPr>
        <w:t xml:space="preserve">safe or heavy article in the premises without the Landlord's written consent being first had and </w:t>
      </w:r>
      <w:r w:rsidRPr="005600B0">
        <w:rPr>
          <w:rFonts w:ascii="Georgia" w:eastAsia="Times New Roman" w:hAnsi="Georgia" w:cs="Times New Roman"/>
          <w:spacing w:val="-3"/>
          <w:lang w:val="en-US"/>
        </w:rPr>
        <w:t>obtained</w:t>
      </w:r>
      <w:r w:rsidR="009D07EA">
        <w:rPr>
          <w:rFonts w:ascii="Georgia" w:eastAsia="Times New Roman" w:hAnsi="Georgia" w:cs="Times New Roman"/>
          <w:spacing w:val="-3"/>
          <w:lang w:val="en-US"/>
        </w:rPr>
        <w:t>.</w:t>
      </w:r>
    </w:p>
    <w:p w14:paraId="4C3E9D92" w14:textId="77777777" w:rsidR="00F36817" w:rsidRPr="00F36817" w:rsidRDefault="00F36817" w:rsidP="00F36817">
      <w:pPr>
        <w:suppressAutoHyphens/>
        <w:spacing w:after="0" w:line="276" w:lineRule="auto"/>
        <w:jc w:val="both"/>
        <w:rPr>
          <w:rFonts w:ascii="Georgia" w:eastAsia="Times New Roman" w:hAnsi="Georgia" w:cs="Times New Roman"/>
          <w:spacing w:val="-3"/>
          <w:lang w:val="en-US"/>
        </w:rPr>
      </w:pPr>
    </w:p>
    <w:p w14:paraId="681D9E0D" w14:textId="77777777" w:rsidR="005600B0" w:rsidRPr="005600B0" w:rsidRDefault="005600B0" w:rsidP="005600B0">
      <w:pPr>
        <w:numPr>
          <w:ilvl w:val="0"/>
          <w:numId w:val="3"/>
        </w:numPr>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THE LANDLORD'S COVENANT</w:t>
      </w:r>
    </w:p>
    <w:p w14:paraId="53453841" w14:textId="77777777" w:rsidR="005600B0" w:rsidRPr="005600B0" w:rsidRDefault="005600B0" w:rsidP="005600B0">
      <w:pPr>
        <w:suppressAutoHyphens/>
        <w:spacing w:after="0" w:line="276" w:lineRule="auto"/>
        <w:ind w:left="720"/>
        <w:jc w:val="both"/>
        <w:rPr>
          <w:rFonts w:ascii="Georgia" w:eastAsia="Times New Roman" w:hAnsi="Georgia" w:cs="Times New Roman"/>
          <w:b/>
          <w:spacing w:val="-3"/>
          <w:sz w:val="10"/>
          <w:szCs w:val="10"/>
          <w:lang w:val="en-US"/>
        </w:rPr>
      </w:pPr>
    </w:p>
    <w:p w14:paraId="218C0628"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The Landlord covenants with the Tenant: -</w:t>
      </w:r>
    </w:p>
    <w:p w14:paraId="13D4FFA1"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sz w:val="10"/>
          <w:szCs w:val="10"/>
          <w:lang w:val="en-US"/>
        </w:rPr>
      </w:pPr>
    </w:p>
    <w:p w14:paraId="6D5F87D2" w14:textId="77777777" w:rsidR="005600B0" w:rsidRPr="005600B0" w:rsidRDefault="005600B0" w:rsidP="005600B0">
      <w:pPr>
        <w:numPr>
          <w:ilvl w:val="0"/>
          <w:numId w:val="7"/>
        </w:numPr>
        <w:tabs>
          <w:tab w:val="clear" w:pos="360"/>
          <w:tab w:val="num" w:pos="1440"/>
        </w:tabs>
        <w:suppressAutoHyphens/>
        <w:spacing w:after="0" w:line="276" w:lineRule="auto"/>
        <w:ind w:left="1440" w:hanging="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pay the land rent or any rate or tax which may be levied on the said Property by the Government of Kenya or any other statutory authority subject to the Landlord’s right of recovery.</w:t>
      </w:r>
    </w:p>
    <w:p w14:paraId="04EA764F" w14:textId="77777777" w:rsidR="005600B0" w:rsidRPr="005600B0" w:rsidRDefault="005600B0" w:rsidP="005600B0">
      <w:pPr>
        <w:suppressAutoHyphens/>
        <w:spacing w:after="0" w:line="276" w:lineRule="auto"/>
        <w:ind w:left="1440"/>
        <w:jc w:val="both"/>
        <w:rPr>
          <w:rFonts w:ascii="Georgia" w:eastAsia="Times New Roman" w:hAnsi="Georgia" w:cs="Times New Roman"/>
          <w:spacing w:val="-3"/>
          <w:sz w:val="10"/>
          <w:szCs w:val="10"/>
          <w:lang w:val="en-US"/>
        </w:rPr>
      </w:pPr>
    </w:p>
    <w:p w14:paraId="31C96148" w14:textId="2F54D93E" w:rsidR="005600B0" w:rsidRPr="005600B0" w:rsidRDefault="005600B0" w:rsidP="005600B0">
      <w:pPr>
        <w:numPr>
          <w:ilvl w:val="0"/>
          <w:numId w:val="7"/>
        </w:numPr>
        <w:tabs>
          <w:tab w:val="clear" w:pos="360"/>
          <w:tab w:val="num" w:pos="1440"/>
        </w:tabs>
        <w:suppressAutoHyphens/>
        <w:spacing w:after="0" w:line="276" w:lineRule="auto"/>
        <w:ind w:left="1440" w:hanging="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keep the external walls, roof and structure of the Premises in a proper state of repair and maintenance.</w:t>
      </w:r>
      <w:r w:rsidR="001F2026">
        <w:rPr>
          <w:rFonts w:ascii="Georgia" w:eastAsia="Times New Roman" w:hAnsi="Georgia" w:cs="Times New Roman"/>
          <w:spacing w:val="-3"/>
          <w:lang w:val="en-US"/>
        </w:rPr>
        <w:t xml:space="preserve"> Provided </w:t>
      </w:r>
      <w:r w:rsidR="00CC5E82">
        <w:rPr>
          <w:rFonts w:ascii="Georgia" w:eastAsia="Times New Roman" w:hAnsi="Georgia" w:cs="Times New Roman"/>
          <w:spacing w:val="-3"/>
          <w:lang w:val="en-US"/>
        </w:rPr>
        <w:t>damage is not caused by</w:t>
      </w:r>
      <w:r w:rsidR="00B51C11">
        <w:rPr>
          <w:rFonts w:ascii="Georgia" w:eastAsia="Times New Roman" w:hAnsi="Georgia" w:cs="Times New Roman"/>
          <w:spacing w:val="-3"/>
          <w:lang w:val="en-US"/>
        </w:rPr>
        <w:t xml:space="preserve"> the</w:t>
      </w:r>
      <w:r w:rsidR="00CC5E82">
        <w:rPr>
          <w:rFonts w:ascii="Georgia" w:eastAsia="Times New Roman" w:hAnsi="Georgia" w:cs="Times New Roman"/>
          <w:spacing w:val="-3"/>
          <w:lang w:val="en-US"/>
        </w:rPr>
        <w:t xml:space="preserve"> negligence </w:t>
      </w:r>
      <w:r w:rsidR="00FB701F">
        <w:rPr>
          <w:rFonts w:ascii="Georgia" w:eastAsia="Times New Roman" w:hAnsi="Georgia" w:cs="Times New Roman"/>
          <w:spacing w:val="-3"/>
          <w:lang w:val="en-US"/>
        </w:rPr>
        <w:t>of/by</w:t>
      </w:r>
      <w:r w:rsidR="00CC5E82">
        <w:rPr>
          <w:rFonts w:ascii="Georgia" w:eastAsia="Times New Roman" w:hAnsi="Georgia" w:cs="Times New Roman"/>
          <w:spacing w:val="-3"/>
          <w:lang w:val="en-US"/>
        </w:rPr>
        <w:t xml:space="preserve"> tenant</w:t>
      </w:r>
      <w:r w:rsidR="00FB701F">
        <w:rPr>
          <w:rFonts w:ascii="Georgia" w:eastAsia="Times New Roman" w:hAnsi="Georgia" w:cs="Times New Roman"/>
          <w:spacing w:val="-3"/>
          <w:lang w:val="en-US"/>
        </w:rPr>
        <w:t xml:space="preserve"> or willful damage</w:t>
      </w:r>
      <w:r w:rsidR="00CC5E82">
        <w:rPr>
          <w:rFonts w:ascii="Georgia" w:eastAsia="Times New Roman" w:hAnsi="Georgia" w:cs="Times New Roman"/>
          <w:spacing w:val="-3"/>
          <w:lang w:val="en-US"/>
        </w:rPr>
        <w:t>.</w:t>
      </w:r>
    </w:p>
    <w:p w14:paraId="15A5E3EC" w14:textId="77777777" w:rsidR="005600B0" w:rsidRPr="00F36817" w:rsidRDefault="005600B0" w:rsidP="005600B0">
      <w:pPr>
        <w:suppressAutoHyphens/>
        <w:spacing w:after="0" w:line="276" w:lineRule="auto"/>
        <w:jc w:val="both"/>
        <w:rPr>
          <w:rFonts w:ascii="Georgia" w:eastAsia="Times New Roman" w:hAnsi="Georgia" w:cs="Times New Roman"/>
          <w:spacing w:val="-3"/>
          <w:lang w:val="en-US"/>
        </w:rPr>
      </w:pPr>
    </w:p>
    <w:p w14:paraId="40FF107D" w14:textId="72E74085" w:rsidR="005600B0" w:rsidRPr="005600B0" w:rsidRDefault="0068359F"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Pr>
          <w:rFonts w:ascii="Georgia" w:eastAsia="Times New Roman" w:hAnsi="Georgia" w:cs="Times New Roman"/>
          <w:b/>
          <w:spacing w:val="-3"/>
          <w:lang w:val="en-US"/>
        </w:rPr>
        <w:t>PROVISOS</w:t>
      </w:r>
    </w:p>
    <w:p w14:paraId="1428675A"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lang w:val="en-US"/>
        </w:rPr>
      </w:pPr>
    </w:p>
    <w:p w14:paraId="19258267" w14:textId="386CDD13" w:rsidR="00F36817" w:rsidRDefault="005600B0" w:rsidP="00F36817">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If and whenever during the Term the Rent or any part of it is </w:t>
      </w:r>
      <w:r w:rsidRPr="0045496D">
        <w:rPr>
          <w:rFonts w:ascii="Georgia" w:eastAsia="Times New Roman" w:hAnsi="Georgia" w:cs="Times New Roman"/>
          <w:color w:val="000000" w:themeColor="text1"/>
          <w:spacing w:val="-3"/>
          <w:lang w:val="en-US"/>
        </w:rPr>
        <w:t xml:space="preserve">outstanding for </w:t>
      </w:r>
      <w:r w:rsidR="006D66C9" w:rsidRPr="0045496D">
        <w:rPr>
          <w:rFonts w:ascii="Georgia" w:eastAsia="Times New Roman" w:hAnsi="Georgia" w:cs="Times New Roman"/>
          <w:color w:val="000000" w:themeColor="text1"/>
          <w:spacing w:val="-3"/>
          <w:lang w:val="en-US"/>
        </w:rPr>
        <w:t>ten</w:t>
      </w:r>
      <w:r w:rsidR="00A415CE" w:rsidRPr="0045496D">
        <w:rPr>
          <w:rFonts w:ascii="Georgia" w:eastAsia="Times New Roman" w:hAnsi="Georgia" w:cs="Times New Roman"/>
          <w:color w:val="000000" w:themeColor="text1"/>
          <w:spacing w:val="-3"/>
          <w:lang w:val="en-US"/>
        </w:rPr>
        <w:t xml:space="preserve"> </w:t>
      </w:r>
      <w:r w:rsidRPr="0045496D">
        <w:rPr>
          <w:rFonts w:ascii="Georgia" w:eastAsia="Times New Roman" w:hAnsi="Georgia" w:cs="Times New Roman"/>
          <w:color w:val="000000" w:themeColor="text1"/>
          <w:spacing w:val="-3"/>
          <w:lang w:val="en-US"/>
        </w:rPr>
        <w:t>(</w:t>
      </w:r>
      <w:r w:rsidR="006D66C9" w:rsidRPr="0045496D">
        <w:rPr>
          <w:rFonts w:ascii="Georgia" w:eastAsia="Times New Roman" w:hAnsi="Georgia" w:cs="Times New Roman"/>
          <w:color w:val="000000" w:themeColor="text1"/>
          <w:spacing w:val="-3"/>
          <w:lang w:val="en-US"/>
        </w:rPr>
        <w:t>10</w:t>
      </w:r>
      <w:r w:rsidRPr="0045496D">
        <w:rPr>
          <w:rFonts w:ascii="Georgia" w:eastAsia="Times New Roman" w:hAnsi="Georgia" w:cs="Times New Roman"/>
          <w:color w:val="000000" w:themeColor="text1"/>
          <w:spacing w:val="-3"/>
          <w:lang w:val="en-US"/>
        </w:rPr>
        <w:t>) days after becoming due whether formally demanded or not the Tenant shall pay to the Landlord interest on the rent payable at the Interest Rate</w:t>
      </w:r>
      <w:r w:rsidR="00272512" w:rsidRPr="0045496D">
        <w:rPr>
          <w:rFonts w:ascii="Georgia" w:eastAsia="Times New Roman" w:hAnsi="Georgia" w:cs="Times New Roman"/>
          <w:color w:val="000000" w:themeColor="text1"/>
          <w:spacing w:val="-3"/>
          <w:lang w:val="en-US"/>
        </w:rPr>
        <w:t xml:space="preserve"> of 10%</w:t>
      </w:r>
      <w:r w:rsidRPr="0045496D">
        <w:rPr>
          <w:rFonts w:ascii="Georgia" w:eastAsia="Times New Roman" w:hAnsi="Georgia" w:cs="Times New Roman"/>
          <w:color w:val="000000" w:themeColor="text1"/>
          <w:spacing w:val="-3"/>
          <w:lang w:val="en-US"/>
        </w:rPr>
        <w:t xml:space="preserve"> until payment in full</w:t>
      </w:r>
      <w:r w:rsidR="00F36817">
        <w:rPr>
          <w:rFonts w:ascii="Georgia" w:eastAsia="Times New Roman" w:hAnsi="Georgia" w:cs="Times New Roman"/>
          <w:spacing w:val="-3"/>
          <w:lang w:val="en-US"/>
        </w:rPr>
        <w:t>.</w:t>
      </w:r>
    </w:p>
    <w:p w14:paraId="436A002A" w14:textId="77777777" w:rsidR="00F36817" w:rsidRPr="00F36817" w:rsidRDefault="00F36817" w:rsidP="00F36817">
      <w:pPr>
        <w:suppressAutoHyphens/>
        <w:spacing w:after="0" w:line="276" w:lineRule="auto"/>
        <w:ind w:left="1440"/>
        <w:jc w:val="both"/>
        <w:rPr>
          <w:rFonts w:ascii="Georgia" w:eastAsia="Times New Roman" w:hAnsi="Georgia" w:cs="Times New Roman"/>
          <w:spacing w:val="-3"/>
          <w:sz w:val="10"/>
          <w:szCs w:val="10"/>
          <w:lang w:val="en-US"/>
        </w:rPr>
      </w:pPr>
    </w:p>
    <w:p w14:paraId="327FD03E" w14:textId="5EF00140" w:rsidR="00F36817" w:rsidRPr="00F36817" w:rsidRDefault="00F36817" w:rsidP="00F36817">
      <w:pPr>
        <w:numPr>
          <w:ilvl w:val="1"/>
          <w:numId w:val="6"/>
        </w:numPr>
        <w:suppressAutoHyphens/>
        <w:spacing w:after="0" w:line="276" w:lineRule="auto"/>
        <w:jc w:val="both"/>
        <w:rPr>
          <w:rFonts w:ascii="Georgia" w:eastAsia="Times New Roman" w:hAnsi="Georgia" w:cs="Times New Roman"/>
          <w:spacing w:val="-3"/>
          <w:lang w:val="en-US"/>
        </w:rPr>
      </w:pPr>
      <w:r w:rsidRPr="00E81FF6">
        <w:rPr>
          <w:rFonts w:ascii="Georgia" w:eastAsia="Times New Roman" w:hAnsi="Georgia" w:cs="Times New Roman"/>
          <w:spacing w:val="-3"/>
          <w:lang w:val="en-US"/>
        </w:rPr>
        <w:t>To pay the Landlord on an indemnity basis all reasonable costs fees charges and expenses including but not limited to auctioneers and advocates’ fees incurred by the Landlord in relation to or incidental to recovery or attempted recovery of arrears of rent or other sums due from the tenant.</w:t>
      </w:r>
    </w:p>
    <w:p w14:paraId="56BFE110" w14:textId="77777777" w:rsidR="005600B0" w:rsidRPr="005600B0" w:rsidRDefault="005600B0" w:rsidP="005600B0">
      <w:pPr>
        <w:suppressAutoHyphens/>
        <w:spacing w:after="0" w:line="276" w:lineRule="auto"/>
        <w:ind w:left="1440"/>
        <w:jc w:val="both"/>
        <w:rPr>
          <w:rFonts w:ascii="Georgia" w:eastAsia="Times New Roman" w:hAnsi="Georgia" w:cs="Times New Roman"/>
          <w:spacing w:val="-3"/>
          <w:sz w:val="10"/>
          <w:szCs w:val="10"/>
          <w:lang w:val="en-US"/>
        </w:rPr>
      </w:pPr>
    </w:p>
    <w:p w14:paraId="1A29FB9B" w14:textId="1C1C124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If the Rent is outstanding </w:t>
      </w:r>
      <w:r w:rsidRPr="0045496D">
        <w:rPr>
          <w:rFonts w:ascii="Georgia" w:eastAsia="Times New Roman" w:hAnsi="Georgia" w:cs="Times New Roman"/>
          <w:color w:val="000000" w:themeColor="text1"/>
          <w:spacing w:val="-3"/>
          <w:lang w:val="en-US"/>
        </w:rPr>
        <w:t xml:space="preserve">for Fifteen (15) days after becoming due whether formally demanded or not the Tenant, his agent’s servants </w:t>
      </w:r>
      <w:r w:rsidRPr="005600B0">
        <w:rPr>
          <w:rFonts w:ascii="Georgia" w:eastAsia="Times New Roman" w:hAnsi="Georgia" w:cs="Times New Roman"/>
          <w:spacing w:val="-3"/>
          <w:lang w:val="en-US"/>
        </w:rPr>
        <w:t>and guests will be denied access to the Premises and the Landlord shall also have the right to disconnect electricity</w:t>
      </w:r>
      <w:r w:rsidR="00A96818">
        <w:rPr>
          <w:rFonts w:ascii="Georgia" w:eastAsia="Times New Roman" w:hAnsi="Georgia" w:cs="Times New Roman"/>
          <w:spacing w:val="-3"/>
          <w:lang w:val="en-US"/>
        </w:rPr>
        <w:t>,</w:t>
      </w:r>
      <w:r w:rsidRPr="005600B0">
        <w:rPr>
          <w:rFonts w:ascii="Georgia" w:eastAsia="Times New Roman" w:hAnsi="Georgia" w:cs="Times New Roman"/>
          <w:spacing w:val="-3"/>
          <w:lang w:val="en-US"/>
        </w:rPr>
        <w:t xml:space="preserve"> water</w:t>
      </w:r>
      <w:r w:rsidR="00A96818">
        <w:rPr>
          <w:rFonts w:ascii="Georgia" w:eastAsia="Times New Roman" w:hAnsi="Georgia" w:cs="Times New Roman"/>
          <w:spacing w:val="-3"/>
          <w:lang w:val="en-US"/>
        </w:rPr>
        <w:t xml:space="preserve"> and services </w:t>
      </w:r>
      <w:r w:rsidR="00F36817">
        <w:rPr>
          <w:rFonts w:ascii="Georgia" w:eastAsia="Times New Roman" w:hAnsi="Georgia" w:cs="Times New Roman"/>
          <w:spacing w:val="-3"/>
          <w:lang w:val="en-US"/>
        </w:rPr>
        <w:t>i.e.,</w:t>
      </w:r>
      <w:r w:rsidR="004224B1">
        <w:rPr>
          <w:rFonts w:ascii="Georgia" w:eastAsia="Times New Roman" w:hAnsi="Georgia" w:cs="Times New Roman"/>
          <w:spacing w:val="-3"/>
          <w:lang w:val="en-US"/>
        </w:rPr>
        <w:t xml:space="preserve"> garbage </w:t>
      </w:r>
      <w:r w:rsidR="00A258DF">
        <w:rPr>
          <w:rFonts w:ascii="Georgia" w:eastAsia="Times New Roman" w:hAnsi="Georgia" w:cs="Times New Roman"/>
          <w:spacing w:val="-3"/>
          <w:lang w:val="en-US"/>
        </w:rPr>
        <w:t>collection,</w:t>
      </w:r>
      <w:r w:rsidR="004224B1">
        <w:rPr>
          <w:rFonts w:ascii="Georgia" w:eastAsia="Times New Roman" w:hAnsi="Georgia" w:cs="Times New Roman"/>
          <w:spacing w:val="-3"/>
          <w:lang w:val="en-US"/>
        </w:rPr>
        <w:t xml:space="preserve"> opening of the gate etc</w:t>
      </w:r>
      <w:r w:rsidRPr="005600B0">
        <w:rPr>
          <w:rFonts w:ascii="Georgia" w:eastAsia="Times New Roman" w:hAnsi="Georgia" w:cs="Times New Roman"/>
          <w:spacing w:val="-3"/>
          <w:lang w:val="en-US"/>
        </w:rPr>
        <w:t xml:space="preserve"> for the Premises.</w:t>
      </w:r>
    </w:p>
    <w:p w14:paraId="57A62626"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1C126C87"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If there is a breach by the Tenant of any covenant or other term of this Agreement, the Landlord may re-enter the Premises or any part of them at any time and even if any previous right of re-entry has been waived and then the Term will absolutely cease but without prejudice to any rights or remedies which may have accrued to the Landlord against the Tenant in respect of any breach of covenant or other term of this Agreement including the breach in respect of which the re-entry is made.</w:t>
      </w:r>
    </w:p>
    <w:p w14:paraId="09DA4007"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6FB8463" w14:textId="46C49E39" w:rsidR="00250C73" w:rsidRDefault="005600B0" w:rsidP="00250C73">
      <w:pPr>
        <w:pStyle w:val="ListParagraph"/>
        <w:numPr>
          <w:ilvl w:val="1"/>
          <w:numId w:val="6"/>
        </w:numPr>
        <w:rPr>
          <w:rFonts w:ascii="Georgia" w:eastAsia="Times New Roman" w:hAnsi="Georgia" w:cs="Times New Roman"/>
          <w:spacing w:val="-3"/>
          <w:lang w:val="en-US"/>
        </w:rPr>
      </w:pPr>
      <w:r w:rsidRPr="00250C73">
        <w:rPr>
          <w:rFonts w:ascii="Georgia" w:eastAsia="Times New Roman" w:hAnsi="Georgia" w:cs="Times New Roman"/>
          <w:spacing w:val="-3"/>
          <w:lang w:val="en-US"/>
        </w:rPr>
        <w:t>The Tenant may terminate the tenancy hereby created by giving the Landlord or her duly appointed agent two (2) months’ notice in writing of such wish to terminate or make a payment of two (2) month’s Rent in lieu of such notice</w:t>
      </w:r>
      <w:r w:rsidR="00250C73">
        <w:rPr>
          <w:rFonts w:ascii="Georgia" w:eastAsia="Times New Roman" w:hAnsi="Georgia" w:cs="Times New Roman"/>
          <w:spacing w:val="-3"/>
          <w:lang w:val="en-US"/>
        </w:rPr>
        <w:t>.</w:t>
      </w:r>
      <w:r w:rsidR="00250C73" w:rsidRPr="00250C73">
        <w:rPr>
          <w:rFonts w:ascii="Georgia" w:eastAsia="Times New Roman" w:hAnsi="Georgia" w:cs="Times New Roman"/>
          <w:spacing w:val="-3"/>
          <w:lang w:val="en-US"/>
        </w:rPr>
        <w:t xml:space="preserve"> </w:t>
      </w:r>
      <w:r w:rsidR="00250C73">
        <w:rPr>
          <w:rFonts w:ascii="Georgia" w:eastAsia="Times New Roman" w:hAnsi="Georgia" w:cs="Times New Roman"/>
          <w:spacing w:val="-3"/>
          <w:lang w:val="en-US"/>
        </w:rPr>
        <w:t>C</w:t>
      </w:r>
      <w:r w:rsidR="00250C73" w:rsidRPr="00250C73">
        <w:rPr>
          <w:rFonts w:ascii="Georgia" w:eastAsia="Times New Roman" w:hAnsi="Georgia" w:cs="Times New Roman"/>
          <w:spacing w:val="-3"/>
          <w:lang w:val="en-US"/>
        </w:rPr>
        <w:t>lauses 4(g) and 4(</w:t>
      </w:r>
      <w:r w:rsidR="00A2261C">
        <w:rPr>
          <w:rFonts w:ascii="Georgia" w:eastAsia="Times New Roman" w:hAnsi="Georgia" w:cs="Times New Roman"/>
          <w:spacing w:val="-3"/>
          <w:lang w:val="en-US"/>
        </w:rPr>
        <w:t>j</w:t>
      </w:r>
      <w:r w:rsidR="00250C73" w:rsidRPr="00250C73">
        <w:rPr>
          <w:rFonts w:ascii="Georgia" w:eastAsia="Times New Roman" w:hAnsi="Georgia" w:cs="Times New Roman"/>
          <w:spacing w:val="-3"/>
          <w:lang w:val="en-US"/>
        </w:rPr>
        <w:t>)</w:t>
      </w:r>
      <w:r w:rsidR="00250C73">
        <w:rPr>
          <w:rFonts w:ascii="Georgia" w:eastAsia="Times New Roman" w:hAnsi="Georgia" w:cs="Times New Roman"/>
          <w:spacing w:val="-3"/>
          <w:lang w:val="en-US"/>
        </w:rPr>
        <w:t xml:space="preserve"> </w:t>
      </w:r>
      <w:r w:rsidR="009B6625">
        <w:rPr>
          <w:rFonts w:ascii="Georgia" w:eastAsia="Times New Roman" w:hAnsi="Georgia" w:cs="Times New Roman"/>
          <w:spacing w:val="-3"/>
          <w:lang w:val="en-US"/>
        </w:rPr>
        <w:t>apply.</w:t>
      </w:r>
    </w:p>
    <w:p w14:paraId="6D042686" w14:textId="77777777" w:rsidR="00615C20" w:rsidRPr="00F36817" w:rsidRDefault="00615C20" w:rsidP="00615C20">
      <w:pPr>
        <w:pStyle w:val="ListParagraph"/>
        <w:rPr>
          <w:rFonts w:ascii="Georgia" w:eastAsia="Times New Roman" w:hAnsi="Georgia" w:cs="Times New Roman"/>
          <w:spacing w:val="-3"/>
          <w:sz w:val="10"/>
          <w:szCs w:val="10"/>
          <w:lang w:val="en-US"/>
        </w:rPr>
      </w:pPr>
    </w:p>
    <w:p w14:paraId="16AFD6EC" w14:textId="2DE16010" w:rsidR="005600B0" w:rsidRPr="00F36817" w:rsidRDefault="00615C20" w:rsidP="00F36817">
      <w:pPr>
        <w:pStyle w:val="ListParagraph"/>
        <w:numPr>
          <w:ilvl w:val="1"/>
          <w:numId w:val="6"/>
        </w:numPr>
        <w:rPr>
          <w:rFonts w:ascii="Georgia" w:eastAsia="Times New Roman" w:hAnsi="Georgia" w:cs="Times New Roman"/>
          <w:color w:val="000000" w:themeColor="text1"/>
          <w:spacing w:val="-3"/>
          <w:lang w:val="en-US"/>
        </w:rPr>
      </w:pPr>
      <w:r w:rsidRPr="0045496D">
        <w:rPr>
          <w:rFonts w:ascii="Georgia" w:eastAsia="Times New Roman" w:hAnsi="Georgia" w:cs="Times New Roman"/>
          <w:color w:val="000000" w:themeColor="text1"/>
          <w:spacing w:val="-3"/>
          <w:lang w:val="en-US"/>
        </w:rPr>
        <w:t xml:space="preserve">The Landlord may terminate the tenancy hereby created by giving the tenant or her duly appointed agent two (2) months’ notice in writing of such wish to terminate the tenancy. all clauses </w:t>
      </w:r>
      <w:r w:rsidR="00011E84" w:rsidRPr="0045496D">
        <w:rPr>
          <w:rFonts w:ascii="Georgia" w:eastAsia="Times New Roman" w:hAnsi="Georgia" w:cs="Times New Roman"/>
          <w:color w:val="000000" w:themeColor="text1"/>
          <w:spacing w:val="-3"/>
          <w:lang w:val="en-US"/>
        </w:rPr>
        <w:t>relating to</w:t>
      </w:r>
      <w:r w:rsidR="006C2EEF" w:rsidRPr="0045496D">
        <w:rPr>
          <w:rFonts w:ascii="Georgia" w:eastAsia="Times New Roman" w:hAnsi="Georgia" w:cs="Times New Roman"/>
          <w:color w:val="000000" w:themeColor="text1"/>
          <w:spacing w:val="-3"/>
          <w:lang w:val="en-US"/>
        </w:rPr>
        <w:t xml:space="preserve"> termination including </w:t>
      </w:r>
      <w:r w:rsidRPr="0045496D">
        <w:rPr>
          <w:rFonts w:ascii="Georgia" w:eastAsia="Times New Roman" w:hAnsi="Georgia" w:cs="Times New Roman"/>
          <w:color w:val="000000" w:themeColor="text1"/>
          <w:spacing w:val="-3"/>
          <w:lang w:val="en-US"/>
        </w:rPr>
        <w:t>Clauses 4(g) and 4(</w:t>
      </w:r>
      <w:r w:rsidR="00A2261C">
        <w:rPr>
          <w:rFonts w:ascii="Georgia" w:eastAsia="Times New Roman" w:hAnsi="Georgia" w:cs="Times New Roman"/>
          <w:color w:val="000000" w:themeColor="text1"/>
          <w:spacing w:val="-3"/>
          <w:lang w:val="en-US"/>
        </w:rPr>
        <w:t>j</w:t>
      </w:r>
      <w:r w:rsidRPr="0045496D">
        <w:rPr>
          <w:rFonts w:ascii="Georgia" w:eastAsia="Times New Roman" w:hAnsi="Georgia" w:cs="Times New Roman"/>
          <w:color w:val="000000" w:themeColor="text1"/>
          <w:spacing w:val="-3"/>
          <w:lang w:val="en-US"/>
        </w:rPr>
        <w:t>) apply.</w:t>
      </w:r>
    </w:p>
    <w:p w14:paraId="72D4E264"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This Tenancy Agreement shall automatically terminate upon determination of the Term. However, upon the written request of the tenant made at least two (2) months before the expiration of the term and if there shall not at the time of such request be any breach or non-observance of any of the covenants on the part of the Tenant, the Landlord will grant to the Tenant a lease of the Premises for a further term to be agreed upon between the parties from expiration of the Term upon such terms and conditions as shall be agreed between the parties.</w:t>
      </w:r>
    </w:p>
    <w:p w14:paraId="6BFDFB2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99A006F"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 liability shall attach in respect of any breach of any positive covenant (other than covenants for the payment of Rent) on the part of the Landlord or the Tenant contained or implied in this Agreement so long as they are prevented from performing the covenant by statutory restrictions, non-availability of Labour or materials or matters beyond their control except that if breach of any positive covenant occurs, the Landlord or Tenant as the case may be shall remedy the breach immediately conditions permit and in the event of any breach on the part of the Tenant not having been remedied before the expiration or sooner determination of the Term the Tenant shall forthwith upon the expiration or sooner determination of the Term pay to the Landlord such an amount as is necessary to remedy the breach.</w:t>
      </w:r>
    </w:p>
    <w:p w14:paraId="740F6B60"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E9745E7"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Each of the Tenant's covenants shall remain in full force notwithstanding that the Landlord shall have temporarily waived or released any such covenant.</w:t>
      </w:r>
    </w:p>
    <w:p w14:paraId="5C61647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1F590ABF"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This Agreement embodies the entire understanding of the parties relating to the Premises and to all matters dealt with by any of the provisions of this Agreement.</w:t>
      </w:r>
    </w:p>
    <w:p w14:paraId="35FDF41D"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6A8AD53F"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Any notice or communication under or in connection with this Agreement shall be in writing and shall be delivered personally or by post, email or facsimile to the addresses shown below or to such other address as the recipient may have notified to the other party in writing. Proof of posting or dispatch shall be deemed to be proof of receipt: -</w:t>
      </w:r>
    </w:p>
    <w:p w14:paraId="6B23D47C"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589B89E3" w14:textId="69986CDA" w:rsidR="005600B0" w:rsidRPr="005600B0" w:rsidRDefault="005600B0" w:rsidP="005600B0">
      <w:pPr>
        <w:numPr>
          <w:ilvl w:val="2"/>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in the case of a letter, on the third business day after </w:t>
      </w:r>
      <w:r w:rsidR="001A69B8" w:rsidRPr="005600B0">
        <w:rPr>
          <w:rFonts w:ascii="Georgia" w:eastAsia="Times New Roman" w:hAnsi="Georgia" w:cs="Times New Roman"/>
          <w:spacing w:val="-3"/>
          <w:lang w:val="en-US"/>
        </w:rPr>
        <w:t>posting.</w:t>
      </w:r>
    </w:p>
    <w:p w14:paraId="6205B895" w14:textId="77777777" w:rsidR="005600B0" w:rsidRPr="005600B0" w:rsidRDefault="005600B0" w:rsidP="005600B0">
      <w:pPr>
        <w:suppressAutoHyphens/>
        <w:spacing w:after="0" w:line="276" w:lineRule="auto"/>
        <w:ind w:left="2160"/>
        <w:jc w:val="both"/>
        <w:rPr>
          <w:rFonts w:ascii="Georgia" w:eastAsia="Times New Roman" w:hAnsi="Georgia" w:cs="Times New Roman"/>
          <w:spacing w:val="-3"/>
          <w:sz w:val="10"/>
          <w:szCs w:val="10"/>
          <w:lang w:val="en-US"/>
        </w:rPr>
      </w:pPr>
    </w:p>
    <w:p w14:paraId="10871448" w14:textId="16D3E8AC" w:rsidR="005600B0" w:rsidRPr="005600B0" w:rsidRDefault="005600B0" w:rsidP="005600B0">
      <w:pPr>
        <w:numPr>
          <w:ilvl w:val="2"/>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in the case of an email, immediately the email is </w:t>
      </w:r>
      <w:r w:rsidR="009B6625">
        <w:rPr>
          <w:rFonts w:ascii="Georgia" w:eastAsia="Times New Roman" w:hAnsi="Georgia" w:cs="Times New Roman"/>
          <w:spacing w:val="-3"/>
          <w:lang w:val="en-US"/>
        </w:rPr>
        <w:t>sent</w:t>
      </w:r>
      <w:r w:rsidR="0033517D">
        <w:rPr>
          <w:rFonts w:ascii="Georgia" w:eastAsia="Times New Roman" w:hAnsi="Georgia" w:cs="Times New Roman"/>
          <w:spacing w:val="-3"/>
          <w:lang w:val="en-US"/>
        </w:rPr>
        <w:t xml:space="preserve"> and acknowledged,</w:t>
      </w:r>
      <w:r w:rsidRPr="005600B0">
        <w:rPr>
          <w:rFonts w:ascii="Georgia" w:eastAsia="Times New Roman" w:hAnsi="Georgia" w:cs="Times New Roman"/>
          <w:spacing w:val="-3"/>
          <w:lang w:val="en-US"/>
        </w:rPr>
        <w:t xml:space="preserve"> and there is no notification of a delivery failure; and</w:t>
      </w:r>
    </w:p>
    <w:p w14:paraId="2921D411" w14:textId="5D2E8312" w:rsidR="005600B0" w:rsidRPr="005600B0" w:rsidRDefault="005600B0" w:rsidP="005600B0">
      <w:pPr>
        <w:suppressAutoHyphens/>
        <w:spacing w:after="0" w:line="276" w:lineRule="auto"/>
        <w:ind w:left="2160"/>
        <w:jc w:val="both"/>
        <w:rPr>
          <w:rFonts w:ascii="Georgia" w:eastAsia="Times New Roman" w:hAnsi="Georgia" w:cs="Times New Roman"/>
          <w:spacing w:val="-3"/>
          <w:sz w:val="10"/>
          <w:szCs w:val="10"/>
          <w:lang w:val="en-US"/>
        </w:rPr>
      </w:pPr>
    </w:p>
    <w:p w14:paraId="3451529A" w14:textId="38CFB3A4" w:rsidR="00C84B0D" w:rsidRPr="00D0328A" w:rsidRDefault="005600B0" w:rsidP="00C84B0D">
      <w:pPr>
        <w:numPr>
          <w:ilvl w:val="2"/>
          <w:numId w:val="6"/>
        </w:numPr>
        <w:pBdr>
          <w:bottom w:val="single" w:sz="6" w:space="1" w:color="auto"/>
        </w:pBdr>
        <w:suppressAutoHyphens/>
        <w:spacing w:after="0" w:line="276" w:lineRule="auto"/>
        <w:jc w:val="both"/>
        <w:rPr>
          <w:rFonts w:ascii="Georgia" w:eastAsia="Times New Roman" w:hAnsi="Georgia" w:cs="Times New Roman"/>
          <w:spacing w:val="-3"/>
          <w:lang w:val="en-US"/>
        </w:rPr>
      </w:pPr>
      <w:r w:rsidRPr="00D0328A">
        <w:rPr>
          <w:rFonts w:ascii="Georgia" w:eastAsia="Times New Roman" w:hAnsi="Georgia" w:cs="Times New Roman"/>
          <w:spacing w:val="-3"/>
          <w:lang w:val="en-US"/>
        </w:rPr>
        <w:t>in the case of a facsimile on the business day immediately following the date of dispatch.</w:t>
      </w:r>
    </w:p>
    <w:p w14:paraId="01BFA558" w14:textId="4BD36733" w:rsidR="00C84B0D" w:rsidRDefault="00C84B0D" w:rsidP="00B713B7">
      <w:pPr>
        <w:rPr>
          <w:rFonts w:ascii="Georgia" w:eastAsia="Times New Roman" w:hAnsi="Georgia" w:cs="Times New Roman"/>
          <w:spacing w:val="-3"/>
          <w:lang w:val="en-US"/>
        </w:rPr>
      </w:pPr>
    </w:p>
    <w:p w14:paraId="082ADB6F" w14:textId="605CF4CB" w:rsidR="00671FA6" w:rsidRDefault="00671FA6" w:rsidP="00B713B7">
      <w:pPr>
        <w:rPr>
          <w:rFonts w:ascii="Georgia" w:eastAsia="Times New Roman" w:hAnsi="Georgia" w:cs="Times New Roman"/>
          <w:spacing w:val="-3"/>
          <w:lang w:val="en-US"/>
        </w:rPr>
      </w:pPr>
    </w:p>
    <w:p w14:paraId="69280BAD" w14:textId="4054D652" w:rsidR="00671FA6" w:rsidRDefault="00671FA6" w:rsidP="00B713B7">
      <w:pPr>
        <w:rPr>
          <w:rFonts w:ascii="Georgia" w:eastAsia="Times New Roman" w:hAnsi="Georgia" w:cs="Times New Roman"/>
          <w:spacing w:val="-3"/>
          <w:lang w:val="en-US"/>
        </w:rPr>
      </w:pPr>
    </w:p>
    <w:p w14:paraId="11AEE5E7" w14:textId="7DB687C9" w:rsidR="00671FA6" w:rsidRDefault="00671FA6" w:rsidP="00B713B7">
      <w:pPr>
        <w:rPr>
          <w:rFonts w:ascii="Georgia" w:eastAsia="Times New Roman" w:hAnsi="Georgia" w:cs="Times New Roman"/>
          <w:spacing w:val="-3"/>
          <w:lang w:val="en-US"/>
        </w:rPr>
      </w:pPr>
    </w:p>
    <w:p w14:paraId="5E84250D" w14:textId="0E8E4775" w:rsidR="00671FA6" w:rsidRDefault="00671FA6" w:rsidP="00B713B7">
      <w:pPr>
        <w:rPr>
          <w:rFonts w:ascii="Georgia" w:eastAsia="Times New Roman" w:hAnsi="Georgia" w:cs="Times New Roman"/>
          <w:spacing w:val="-3"/>
          <w:lang w:val="en-US"/>
        </w:rPr>
      </w:pPr>
    </w:p>
    <w:p w14:paraId="0357FDEB" w14:textId="61B4CC81" w:rsidR="00671FA6" w:rsidRDefault="00671FA6" w:rsidP="00B713B7">
      <w:pPr>
        <w:rPr>
          <w:rFonts w:ascii="Georgia" w:eastAsia="Times New Roman" w:hAnsi="Georgia" w:cs="Times New Roman"/>
          <w:spacing w:val="-3"/>
          <w:lang w:val="en-US"/>
        </w:rPr>
      </w:pPr>
    </w:p>
    <w:p w14:paraId="3AAF2B20" w14:textId="6D164C54" w:rsidR="00481E54" w:rsidRDefault="00481E54" w:rsidP="00B713B7">
      <w:pPr>
        <w:rPr>
          <w:rFonts w:ascii="Georgia" w:eastAsia="Times New Roman" w:hAnsi="Georgia" w:cs="Times New Roman"/>
          <w:spacing w:val="-3"/>
          <w:lang w:val="en-US"/>
        </w:rPr>
      </w:pPr>
    </w:p>
    <w:p w14:paraId="07977395" w14:textId="061B039A" w:rsidR="00060E3E" w:rsidRPr="00804805" w:rsidRDefault="00A6621A" w:rsidP="00804805">
      <w:pPr>
        <w:pStyle w:val="ListParagraph"/>
        <w:numPr>
          <w:ilvl w:val="0"/>
          <w:numId w:val="3"/>
        </w:numPr>
        <w:suppressAutoHyphens/>
        <w:spacing w:after="0" w:line="276" w:lineRule="auto"/>
        <w:jc w:val="both"/>
        <w:rPr>
          <w:rFonts w:ascii="Georgia" w:eastAsia="Times New Roman" w:hAnsi="Georgia" w:cs="Times New Roman"/>
          <w:b/>
          <w:spacing w:val="-3"/>
          <w:u w:val="single"/>
          <w:lang w:val="en-US"/>
        </w:rPr>
      </w:pPr>
      <w:r w:rsidRPr="00804805">
        <w:rPr>
          <w:rFonts w:ascii="Georgia" w:eastAsia="Times New Roman" w:hAnsi="Georgia" w:cs="Times New Roman"/>
          <w:b/>
          <w:spacing w:val="-3"/>
          <w:u w:val="single"/>
          <w:lang w:val="en-US"/>
        </w:rPr>
        <w:t xml:space="preserve">OFFICIAL </w:t>
      </w:r>
      <w:r w:rsidR="00060E3E" w:rsidRPr="00804805">
        <w:rPr>
          <w:rFonts w:ascii="Georgia" w:eastAsia="Times New Roman" w:hAnsi="Georgia" w:cs="Times New Roman"/>
          <w:b/>
          <w:spacing w:val="-3"/>
          <w:u w:val="single"/>
          <w:lang w:val="en-US"/>
        </w:rPr>
        <w:t>CONTACTS</w:t>
      </w:r>
      <w:r w:rsidR="00984887" w:rsidRPr="00804805">
        <w:rPr>
          <w:rFonts w:ascii="Georgia" w:eastAsia="Times New Roman" w:hAnsi="Georgia" w:cs="Times New Roman"/>
          <w:b/>
          <w:spacing w:val="-3"/>
          <w:u w:val="single"/>
          <w:lang w:val="en-US"/>
        </w:rPr>
        <w:t>:</w:t>
      </w:r>
    </w:p>
    <w:p w14:paraId="6F40BA27" w14:textId="77777777" w:rsidR="00984887" w:rsidRPr="00060E3E" w:rsidRDefault="00984887" w:rsidP="00984887">
      <w:pPr>
        <w:pStyle w:val="ListParagraph"/>
        <w:suppressAutoHyphens/>
        <w:spacing w:after="0" w:line="276" w:lineRule="auto"/>
        <w:jc w:val="both"/>
        <w:rPr>
          <w:rFonts w:ascii="Georgia" w:eastAsia="Times New Roman" w:hAnsi="Georgia" w:cs="Times New Roman"/>
          <w:b/>
          <w:spacing w:val="-3"/>
          <w:u w:val="single"/>
          <w:lang w:val="en-US"/>
        </w:rPr>
      </w:pPr>
    </w:p>
    <w:p w14:paraId="5EF7A5A5" w14:textId="1BAAEECA" w:rsidR="005600B0" w:rsidRPr="005600B0" w:rsidRDefault="005600B0" w:rsidP="005600B0">
      <w:pPr>
        <w:suppressAutoHyphens/>
        <w:spacing w:after="0" w:line="276" w:lineRule="auto"/>
        <w:ind w:left="1440" w:firstLine="720"/>
        <w:jc w:val="both"/>
        <w:rPr>
          <w:rFonts w:ascii="Georgia" w:eastAsia="Times New Roman" w:hAnsi="Georgia" w:cs="Times New Roman"/>
          <w:spacing w:val="-3"/>
          <w:lang w:val="en-US"/>
        </w:rPr>
      </w:pPr>
      <w:r w:rsidRPr="005600B0">
        <w:rPr>
          <w:rFonts w:ascii="Georgia" w:eastAsia="Times New Roman" w:hAnsi="Georgia" w:cs="Times New Roman"/>
          <w:b/>
          <w:spacing w:val="-3"/>
          <w:u w:val="single"/>
          <w:lang w:val="en-US"/>
        </w:rPr>
        <w:t>THE LANDLORD:</w:t>
      </w:r>
      <w:r w:rsidRPr="005600B0">
        <w:rPr>
          <w:rFonts w:ascii="Georgia" w:eastAsia="Times New Roman" w:hAnsi="Georgia" w:cs="Times New Roman"/>
          <w:spacing w:val="-3"/>
          <w:lang w:val="en-US"/>
        </w:rPr>
        <w:tab/>
      </w:r>
    </w:p>
    <w:p w14:paraId="5D9A86BA" w14:textId="7914CE1F" w:rsidR="005600B0" w:rsidRPr="001432DE" w:rsidRDefault="005600B0" w:rsidP="005600B0">
      <w:pPr>
        <w:numPr>
          <w:ilvl w:val="12"/>
          <w:numId w:val="0"/>
        </w:numPr>
        <w:suppressAutoHyphens/>
        <w:spacing w:after="0" w:line="276" w:lineRule="auto"/>
        <w:ind w:left="2160"/>
        <w:jc w:val="both"/>
        <w:rPr>
          <w:rFonts w:ascii="Georgia" w:eastAsia="Times New Roman" w:hAnsi="Georgia" w:cs="Times New Roman"/>
          <w:b/>
          <w:spacing w:val="-3"/>
          <w:lang w:val="en-US"/>
        </w:rPr>
      </w:pPr>
      <w:r w:rsidRPr="001432DE">
        <w:rPr>
          <w:rFonts w:ascii="Georgia" w:eastAsia="Times New Roman" w:hAnsi="Georgia" w:cs="Times New Roman"/>
          <w:b/>
          <w:spacing w:val="-3"/>
          <w:lang w:val="en-US"/>
        </w:rPr>
        <w:t>Emkay Builders Ltd</w:t>
      </w:r>
      <w:r w:rsidR="00AE28AE">
        <w:rPr>
          <w:rFonts w:ascii="Georgia" w:eastAsia="Times New Roman" w:hAnsi="Georgia" w:cs="Times New Roman"/>
          <w:b/>
          <w:spacing w:val="-3"/>
          <w:lang w:val="en-US"/>
        </w:rPr>
        <w:t>.</w:t>
      </w:r>
    </w:p>
    <w:p w14:paraId="0C2F7AF8" w14:textId="77777777" w:rsidR="005600B0" w:rsidRPr="001432DE" w:rsidRDefault="005600B0" w:rsidP="005600B0">
      <w:pPr>
        <w:numPr>
          <w:ilvl w:val="12"/>
          <w:numId w:val="0"/>
        </w:numPr>
        <w:suppressAutoHyphens/>
        <w:spacing w:after="0" w:line="276" w:lineRule="auto"/>
        <w:ind w:left="1440" w:firstLine="720"/>
        <w:jc w:val="both"/>
        <w:rPr>
          <w:rFonts w:ascii="Georgia" w:eastAsia="Times New Roman" w:hAnsi="Georgia" w:cs="Times New Roman"/>
          <w:spacing w:val="-3"/>
          <w:lang w:val="en-US"/>
        </w:rPr>
      </w:pPr>
      <w:r w:rsidRPr="001432DE">
        <w:rPr>
          <w:rFonts w:ascii="Georgia" w:eastAsia="Times New Roman" w:hAnsi="Georgia" w:cs="Times New Roman"/>
          <w:spacing w:val="-3"/>
          <w:lang w:val="en-US"/>
        </w:rPr>
        <w:t xml:space="preserve">Address:       </w:t>
      </w:r>
      <w:r w:rsidRPr="001432DE">
        <w:rPr>
          <w:rFonts w:ascii="Georgia" w:eastAsia="Times New Roman" w:hAnsi="Georgia" w:cs="Times New Roman"/>
          <w:spacing w:val="-3"/>
          <w:lang w:val="en-US"/>
        </w:rPr>
        <w:tab/>
        <w:t xml:space="preserve">P.O. Box 39703-00623, Nairobi </w:t>
      </w:r>
    </w:p>
    <w:p w14:paraId="148D3711" w14:textId="77777777" w:rsidR="005600B0" w:rsidRPr="001432DE" w:rsidRDefault="005600B0" w:rsidP="005600B0">
      <w:pPr>
        <w:numPr>
          <w:ilvl w:val="12"/>
          <w:numId w:val="0"/>
        </w:numPr>
        <w:suppressAutoHyphens/>
        <w:spacing w:after="0" w:line="276" w:lineRule="auto"/>
        <w:ind w:left="1440" w:firstLine="720"/>
        <w:jc w:val="both"/>
        <w:rPr>
          <w:rFonts w:ascii="Georgia" w:eastAsia="Times New Roman" w:hAnsi="Georgia" w:cs="Arial"/>
          <w:shd w:val="clear" w:color="auto" w:fill="FFFFFF"/>
          <w:lang w:val="en-US"/>
        </w:rPr>
      </w:pPr>
      <w:r w:rsidRPr="001432DE">
        <w:rPr>
          <w:rFonts w:ascii="Georgia" w:eastAsia="Times New Roman" w:hAnsi="Georgia" w:cs="Times New Roman"/>
          <w:lang w:val="en-US"/>
        </w:rPr>
        <w:t>Email:</w:t>
      </w:r>
      <w:r w:rsidRPr="001432DE">
        <w:rPr>
          <w:rFonts w:ascii="Georgia" w:eastAsia="Times New Roman" w:hAnsi="Georgia" w:cs="Times New Roman"/>
          <w:lang w:val="en-US"/>
        </w:rPr>
        <w:tab/>
      </w:r>
      <w:r w:rsidRPr="001432DE">
        <w:rPr>
          <w:rFonts w:ascii="Georgia" w:eastAsia="Times New Roman" w:hAnsi="Georgia" w:cs="Times New Roman"/>
          <w:lang w:val="en-US"/>
        </w:rPr>
        <w:tab/>
        <w:t>info@emkaybuilders.co.ke</w:t>
      </w:r>
    </w:p>
    <w:p w14:paraId="088638C8" w14:textId="77777777" w:rsidR="005600B0" w:rsidRPr="00F36817" w:rsidRDefault="005600B0" w:rsidP="005600B0">
      <w:pPr>
        <w:numPr>
          <w:ilvl w:val="12"/>
          <w:numId w:val="0"/>
        </w:numPr>
        <w:suppressAutoHyphens/>
        <w:spacing w:after="0" w:line="276" w:lineRule="auto"/>
        <w:ind w:left="1440" w:firstLine="720"/>
        <w:jc w:val="both"/>
        <w:rPr>
          <w:rFonts w:ascii="Georgia" w:eastAsia="Times New Roman" w:hAnsi="Georgia" w:cs="Times New Roman"/>
          <w:b/>
          <w:spacing w:val="-3"/>
          <w:sz w:val="10"/>
          <w:szCs w:val="10"/>
          <w:lang w:val="en-US"/>
        </w:rPr>
      </w:pPr>
    </w:p>
    <w:p w14:paraId="613E8DBA" w14:textId="77777777" w:rsidR="005600B0" w:rsidRPr="005600B0" w:rsidRDefault="005600B0" w:rsidP="005600B0">
      <w:pPr>
        <w:suppressAutoHyphens/>
        <w:spacing w:after="0" w:line="276" w:lineRule="auto"/>
        <w:ind w:left="1440" w:firstLine="720"/>
        <w:jc w:val="both"/>
        <w:rPr>
          <w:rFonts w:ascii="Georgia" w:eastAsia="Times New Roman" w:hAnsi="Georgia" w:cs="Times New Roman"/>
          <w:spacing w:val="-3"/>
          <w:u w:val="single"/>
          <w:lang w:val="en-US"/>
        </w:rPr>
      </w:pPr>
      <w:r w:rsidRPr="005600B0">
        <w:rPr>
          <w:rFonts w:ascii="Georgia" w:eastAsia="Times New Roman" w:hAnsi="Georgia" w:cs="Times New Roman"/>
          <w:b/>
          <w:spacing w:val="-3"/>
          <w:u w:val="single"/>
          <w:lang w:val="en-US"/>
        </w:rPr>
        <w:t>THE PROPERTY MANAGER:</w:t>
      </w:r>
    </w:p>
    <w:p w14:paraId="37D003CB" w14:textId="77777777" w:rsidR="005600B0" w:rsidRPr="005600B0" w:rsidRDefault="005600B0" w:rsidP="005600B0">
      <w:pPr>
        <w:numPr>
          <w:ilvl w:val="12"/>
          <w:numId w:val="0"/>
        </w:numPr>
        <w:suppressAutoHyphens/>
        <w:spacing w:after="0" w:line="276" w:lineRule="auto"/>
        <w:ind w:left="2160"/>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Apricot Property Solutions Ltd.</w:t>
      </w:r>
    </w:p>
    <w:p w14:paraId="422E59D0" w14:textId="029F7103" w:rsidR="005600B0" w:rsidRDefault="005600B0" w:rsidP="005600B0">
      <w:pPr>
        <w:numPr>
          <w:ilvl w:val="12"/>
          <w:numId w:val="0"/>
        </w:numPr>
        <w:suppressAutoHyphens/>
        <w:spacing w:after="0" w:line="276" w:lineRule="auto"/>
        <w:ind w:left="1440" w:firstLine="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Address:       </w:t>
      </w:r>
      <w:r w:rsidRPr="005600B0">
        <w:rPr>
          <w:rFonts w:ascii="Georgia" w:eastAsia="Times New Roman" w:hAnsi="Georgia" w:cs="Times New Roman"/>
          <w:spacing w:val="-3"/>
          <w:lang w:val="en-US"/>
        </w:rPr>
        <w:tab/>
        <w:t xml:space="preserve">P.O. Box 38228-00623, Nairobi </w:t>
      </w:r>
    </w:p>
    <w:p w14:paraId="758C25F8" w14:textId="77777777" w:rsidR="001432DE" w:rsidRPr="00784FE3" w:rsidRDefault="001432DE" w:rsidP="001432DE">
      <w:pPr>
        <w:numPr>
          <w:ilvl w:val="12"/>
          <w:numId w:val="0"/>
        </w:numPr>
        <w:suppressAutoHyphens/>
        <w:spacing w:after="0" w:line="276" w:lineRule="auto"/>
        <w:ind w:left="1440" w:firstLine="720"/>
        <w:jc w:val="both"/>
        <w:rPr>
          <w:rFonts w:ascii="Georgia" w:eastAsia="Calibri" w:hAnsi="Georgia" w:cs="Times New Roman"/>
          <w:lang w:val="en-US"/>
        </w:rPr>
      </w:pPr>
      <w:r w:rsidRPr="00784FE3">
        <w:rPr>
          <w:rFonts w:ascii="Georgia" w:eastAsia="Times New Roman" w:hAnsi="Georgia" w:cs="Times New Roman"/>
          <w:lang w:val="en-US"/>
        </w:rPr>
        <w:t>Email:</w:t>
      </w:r>
      <w:r w:rsidRPr="00784FE3">
        <w:rPr>
          <w:rFonts w:ascii="Georgia" w:eastAsia="Times New Roman" w:hAnsi="Georgia" w:cs="Times New Roman"/>
          <w:lang w:val="en-US"/>
        </w:rPr>
        <w:tab/>
      </w:r>
      <w:r w:rsidRPr="00784FE3">
        <w:rPr>
          <w:rFonts w:ascii="Georgia" w:eastAsia="Times New Roman" w:hAnsi="Georgia" w:cs="Times New Roman"/>
          <w:lang w:val="en-US"/>
        </w:rPr>
        <w:tab/>
      </w:r>
      <w:bookmarkStart w:id="3" w:name="_Hlk44488283"/>
      <w:r w:rsidRPr="00AE28AE">
        <w:rPr>
          <w:rFonts w:ascii="Georgia" w:eastAsia="Calibri" w:hAnsi="Georgia" w:cs="Times New Roman"/>
          <w:color w:val="000000" w:themeColor="text1"/>
          <w:u w:val="single"/>
          <w:lang w:val="en-US"/>
        </w:rPr>
        <w:fldChar w:fldCharType="begin"/>
      </w:r>
      <w:r w:rsidRPr="00AE28AE">
        <w:rPr>
          <w:rFonts w:ascii="Georgia" w:eastAsia="Calibri" w:hAnsi="Georgia" w:cs="Times New Roman"/>
          <w:color w:val="000000" w:themeColor="text1"/>
          <w:u w:val="single"/>
          <w:lang w:val="en-US"/>
        </w:rPr>
        <w:instrText xml:space="preserve"> HYPERLINK "mailto:accounts@apricot." </w:instrText>
      </w:r>
      <w:r w:rsidRPr="00AE28AE">
        <w:rPr>
          <w:rFonts w:ascii="Georgia" w:eastAsia="Calibri" w:hAnsi="Georgia" w:cs="Times New Roman"/>
          <w:color w:val="000000" w:themeColor="text1"/>
          <w:u w:val="single"/>
          <w:lang w:val="en-US"/>
        </w:rPr>
        <w:fldChar w:fldCharType="separate"/>
      </w:r>
      <w:r w:rsidRPr="00AE28AE">
        <w:rPr>
          <w:rStyle w:val="Hyperlink"/>
          <w:rFonts w:ascii="Georgia" w:eastAsia="Calibri" w:hAnsi="Georgia" w:cs="Times New Roman"/>
          <w:color w:val="000000" w:themeColor="text1"/>
          <w:lang w:val="en-US"/>
        </w:rPr>
        <w:t>accounts@apricot.</w:t>
      </w:r>
      <w:r w:rsidRPr="00AE28AE">
        <w:rPr>
          <w:rFonts w:ascii="Georgia" w:eastAsia="Calibri" w:hAnsi="Georgia" w:cs="Times New Roman"/>
          <w:color w:val="000000" w:themeColor="text1"/>
          <w:u w:val="single"/>
          <w:lang w:val="en-US"/>
        </w:rPr>
        <w:fldChar w:fldCharType="end"/>
      </w:r>
      <w:r w:rsidRPr="00AE28AE">
        <w:rPr>
          <w:rFonts w:ascii="Georgia" w:eastAsia="Calibri" w:hAnsi="Georgia" w:cs="Times New Roman"/>
          <w:color w:val="000000" w:themeColor="text1"/>
          <w:lang w:val="en-US"/>
        </w:rPr>
        <w:t xml:space="preserve">ke | </w:t>
      </w:r>
      <w:hyperlink r:id="rId7" w:history="1">
        <w:r w:rsidRPr="00AE28AE">
          <w:rPr>
            <w:rStyle w:val="Hyperlink"/>
            <w:rFonts w:ascii="Georgia" w:eastAsia="Calibri" w:hAnsi="Georgia" w:cs="Times New Roman"/>
            <w:color w:val="000000" w:themeColor="text1"/>
            <w:lang w:val="en-US"/>
          </w:rPr>
          <w:t>admin@apricot.</w:t>
        </w:r>
      </w:hyperlink>
      <w:r w:rsidRPr="00AE28AE">
        <w:rPr>
          <w:rFonts w:ascii="Georgia" w:eastAsia="Calibri" w:hAnsi="Georgia" w:cs="Times New Roman"/>
          <w:color w:val="000000" w:themeColor="text1"/>
          <w:lang w:val="en-US"/>
        </w:rPr>
        <w:t>k</w:t>
      </w:r>
      <w:r w:rsidRPr="00784FE3">
        <w:rPr>
          <w:rFonts w:ascii="Georgia" w:eastAsia="Calibri" w:hAnsi="Georgia" w:cs="Times New Roman"/>
          <w:lang w:val="en-US"/>
        </w:rPr>
        <w:t>e</w:t>
      </w:r>
      <w:bookmarkEnd w:id="3"/>
    </w:p>
    <w:p w14:paraId="1C999D79" w14:textId="77777777" w:rsidR="001432DE" w:rsidRPr="00784FE3" w:rsidRDefault="001432DE" w:rsidP="001432DE">
      <w:pPr>
        <w:numPr>
          <w:ilvl w:val="12"/>
          <w:numId w:val="0"/>
        </w:numPr>
        <w:suppressAutoHyphens/>
        <w:spacing w:after="0" w:line="276" w:lineRule="auto"/>
        <w:ind w:left="1440" w:firstLine="720"/>
        <w:jc w:val="both"/>
        <w:rPr>
          <w:rFonts w:ascii="Georgia" w:eastAsia="Calibri" w:hAnsi="Georgia" w:cs="Times New Roman"/>
          <w:lang w:val="en-US"/>
        </w:rPr>
      </w:pPr>
      <w:r w:rsidRPr="00784FE3">
        <w:rPr>
          <w:rFonts w:ascii="Georgia" w:eastAsia="Calibri" w:hAnsi="Georgia" w:cs="Times New Roman"/>
          <w:lang w:val="en-US"/>
        </w:rPr>
        <w:t xml:space="preserve">Mobile: </w:t>
      </w:r>
      <w:r w:rsidRPr="00784FE3">
        <w:rPr>
          <w:rFonts w:ascii="Georgia" w:eastAsia="Calibri" w:hAnsi="Georgia" w:cs="Times New Roman"/>
          <w:lang w:val="en-US"/>
        </w:rPr>
        <w:tab/>
      </w:r>
      <w:r w:rsidRPr="00ED7F6F">
        <w:rPr>
          <w:rFonts w:ascii="Georgia" w:eastAsia="Calibri" w:hAnsi="Georgia" w:cs="Times New Roman"/>
          <w:lang w:val="en-US"/>
        </w:rPr>
        <w:t>0725452444| 0755452444</w:t>
      </w:r>
    </w:p>
    <w:p w14:paraId="39BF28C7" w14:textId="77777777" w:rsidR="001432DE" w:rsidRPr="00F36817" w:rsidRDefault="001432DE" w:rsidP="005600B0">
      <w:pPr>
        <w:numPr>
          <w:ilvl w:val="12"/>
          <w:numId w:val="0"/>
        </w:numPr>
        <w:suppressAutoHyphens/>
        <w:spacing w:after="0" w:line="276" w:lineRule="auto"/>
        <w:ind w:left="1440" w:firstLine="720"/>
        <w:jc w:val="both"/>
        <w:rPr>
          <w:rFonts w:ascii="Georgia" w:eastAsia="Times New Roman" w:hAnsi="Georgia" w:cs="Times New Roman"/>
          <w:spacing w:val="-3"/>
          <w:sz w:val="10"/>
          <w:szCs w:val="10"/>
          <w:lang w:val="en-US"/>
        </w:rPr>
      </w:pPr>
    </w:p>
    <w:p w14:paraId="47EF1E81" w14:textId="6EA8B99B" w:rsidR="005600B0" w:rsidRPr="005600B0" w:rsidRDefault="001432DE" w:rsidP="001432DE">
      <w:pPr>
        <w:numPr>
          <w:ilvl w:val="12"/>
          <w:numId w:val="0"/>
        </w:numPr>
        <w:suppressAutoHyphens/>
        <w:spacing w:after="0" w:line="276" w:lineRule="auto"/>
        <w:jc w:val="both"/>
        <w:rPr>
          <w:rFonts w:ascii="Georgia" w:eastAsia="Times New Roman" w:hAnsi="Georgia" w:cs="Times New Roman"/>
          <w:spacing w:val="-3"/>
          <w:u w:val="single"/>
          <w:lang w:val="en-US"/>
        </w:rPr>
      </w:pPr>
      <w:r>
        <w:rPr>
          <w:rFonts w:ascii="Georgia" w:eastAsia="Calibri" w:hAnsi="Georgia" w:cs="Times New Roman"/>
          <w:lang w:val="en-US"/>
        </w:rPr>
        <w:t xml:space="preserve">                                         </w:t>
      </w:r>
      <w:r w:rsidR="005600B0" w:rsidRPr="005600B0">
        <w:rPr>
          <w:rFonts w:ascii="Georgia" w:eastAsia="Times New Roman" w:hAnsi="Georgia" w:cs="Times New Roman"/>
          <w:b/>
          <w:spacing w:val="-3"/>
          <w:u w:val="single"/>
          <w:lang w:val="en-US"/>
        </w:rPr>
        <w:t xml:space="preserve">THE TENANT:   </w:t>
      </w:r>
    </w:p>
    <w:p w14:paraId="3B722856" w14:textId="587590C5" w:rsidR="005600B0" w:rsidRPr="00670734" w:rsidRDefault="00670734" w:rsidP="005600B0">
      <w:pPr>
        <w:numPr>
          <w:ilvl w:val="12"/>
          <w:numId w:val="0"/>
        </w:numPr>
        <w:suppressAutoHyphens/>
        <w:spacing w:after="0" w:line="276" w:lineRule="auto"/>
        <w:ind w:left="1440" w:firstLine="720"/>
        <w:jc w:val="both"/>
        <w:rPr>
          <w:rFonts w:ascii="Georgia" w:eastAsia="Times New Roman" w:hAnsi="Georgia" w:cs="Times New Roman"/>
          <w:b/>
          <w:color w:val="000000" w:themeColor="text1"/>
          <w:spacing w:val="-3"/>
          <w:lang w:val="en-US"/>
        </w:rPr>
      </w:pPr>
      <w:r w:rsidRPr="00670734">
        <w:rPr>
          <w:rFonts w:ascii="Georgia" w:eastAsia="Times New Roman" w:hAnsi="Georgia" w:cs="Times New Roman"/>
          <w:b/>
          <w:color w:val="000000" w:themeColor="text1"/>
          <w:spacing w:val="-3"/>
          <w:lang w:val="en-US"/>
        </w:rPr>
        <w:t>Juliet Wanjiku</w:t>
      </w:r>
    </w:p>
    <w:p w14:paraId="25822D2E" w14:textId="6A305A4B" w:rsidR="005600B0" w:rsidRPr="00670734" w:rsidRDefault="005600B0" w:rsidP="005600B0">
      <w:pPr>
        <w:numPr>
          <w:ilvl w:val="12"/>
          <w:numId w:val="0"/>
        </w:numPr>
        <w:suppressAutoHyphens/>
        <w:spacing w:after="0" w:line="276" w:lineRule="auto"/>
        <w:ind w:left="1440" w:firstLine="720"/>
        <w:jc w:val="both"/>
        <w:rPr>
          <w:rFonts w:ascii="Georgia" w:eastAsia="Times New Roman" w:hAnsi="Georgia" w:cs="Times New Roman"/>
          <w:color w:val="000000" w:themeColor="text1"/>
          <w:spacing w:val="-3"/>
          <w:lang w:val="en-US"/>
        </w:rPr>
      </w:pPr>
      <w:r w:rsidRPr="00670734">
        <w:rPr>
          <w:rFonts w:ascii="Georgia" w:eastAsia="Times New Roman" w:hAnsi="Georgia" w:cs="Times New Roman"/>
          <w:color w:val="000000" w:themeColor="text1"/>
          <w:spacing w:val="-3"/>
          <w:lang w:val="en-US"/>
        </w:rPr>
        <w:t>Address:</w:t>
      </w:r>
      <w:r w:rsidRPr="00670734">
        <w:rPr>
          <w:rFonts w:ascii="Georgia" w:eastAsia="Times New Roman" w:hAnsi="Georgia" w:cs="Times New Roman"/>
          <w:color w:val="000000" w:themeColor="text1"/>
          <w:spacing w:val="-3"/>
          <w:lang w:val="en-US"/>
        </w:rPr>
        <w:tab/>
      </w:r>
      <w:r w:rsidR="00382252" w:rsidRPr="00670734">
        <w:rPr>
          <w:rFonts w:ascii="Georgia" w:eastAsia="Times New Roman" w:hAnsi="Georgia" w:cs="Times New Roman"/>
          <w:color w:val="000000" w:themeColor="text1"/>
          <w:spacing w:val="-3"/>
          <w:lang w:val="en-US"/>
        </w:rPr>
        <w:t xml:space="preserve">P.O. Box </w:t>
      </w:r>
      <w:r w:rsidR="00670734" w:rsidRPr="00670734">
        <w:rPr>
          <w:rFonts w:ascii="Georgia" w:eastAsia="Times New Roman" w:hAnsi="Georgia" w:cs="Times New Roman"/>
          <w:color w:val="000000" w:themeColor="text1"/>
          <w:lang w:val="en-US"/>
        </w:rPr>
        <w:t>102492-00101</w:t>
      </w:r>
      <w:r w:rsidR="00382252" w:rsidRPr="00670734">
        <w:rPr>
          <w:rFonts w:ascii="Georgia" w:eastAsia="Times New Roman" w:hAnsi="Georgia" w:cs="Times New Roman"/>
          <w:color w:val="000000" w:themeColor="text1"/>
          <w:lang w:val="en-US"/>
        </w:rPr>
        <w:t>, Nairobi</w:t>
      </w:r>
    </w:p>
    <w:p w14:paraId="0E0C118F" w14:textId="432A7869" w:rsidR="005600B0" w:rsidRPr="00670734" w:rsidRDefault="005600B0" w:rsidP="005600B0">
      <w:pPr>
        <w:numPr>
          <w:ilvl w:val="12"/>
          <w:numId w:val="0"/>
        </w:numPr>
        <w:suppressAutoHyphens/>
        <w:spacing w:after="0" w:line="276" w:lineRule="auto"/>
        <w:ind w:left="1440" w:firstLine="720"/>
        <w:jc w:val="both"/>
        <w:rPr>
          <w:rFonts w:ascii="Georgia" w:eastAsia="Times New Roman" w:hAnsi="Georgia" w:cs="Times New Roman"/>
          <w:color w:val="000000" w:themeColor="text1"/>
          <w:spacing w:val="-3"/>
          <w:lang w:val="en-US"/>
        </w:rPr>
      </w:pPr>
      <w:r w:rsidRPr="00670734">
        <w:rPr>
          <w:rFonts w:ascii="Georgia" w:eastAsia="Times New Roman" w:hAnsi="Georgia" w:cs="Times New Roman"/>
          <w:color w:val="000000" w:themeColor="text1"/>
          <w:spacing w:val="-3"/>
          <w:lang w:val="en-US"/>
        </w:rPr>
        <w:t xml:space="preserve">Email:               </w:t>
      </w:r>
      <w:r w:rsidR="00670734" w:rsidRPr="00670734">
        <w:rPr>
          <w:rFonts w:ascii="Georgia" w:eastAsia="Times New Roman" w:hAnsi="Georgia" w:cs="Times New Roman"/>
          <w:color w:val="000000" w:themeColor="text1"/>
          <w:spacing w:val="-3"/>
          <w:lang w:val="en-US"/>
        </w:rPr>
        <w:t>julietgathuma@gmail.com</w:t>
      </w:r>
    </w:p>
    <w:p w14:paraId="27E80C54" w14:textId="1A066DE7" w:rsidR="005600B0" w:rsidRPr="00670734" w:rsidRDefault="005600B0" w:rsidP="00F36817">
      <w:pPr>
        <w:jc w:val="both"/>
        <w:rPr>
          <w:rFonts w:ascii="Georgia" w:eastAsia="Times New Roman" w:hAnsi="Georgia" w:cs="Calibri"/>
          <w:color w:val="000000" w:themeColor="text1"/>
          <w:sz w:val="20"/>
          <w:szCs w:val="20"/>
          <w:lang w:eastAsia="en-GB"/>
        </w:rPr>
      </w:pPr>
      <w:r w:rsidRPr="00670734">
        <w:rPr>
          <w:rFonts w:ascii="Georgia" w:eastAsia="Times New Roman" w:hAnsi="Georgia" w:cs="Times New Roman"/>
          <w:color w:val="000000" w:themeColor="text1"/>
          <w:spacing w:val="-3"/>
          <w:lang w:val="en-US"/>
        </w:rPr>
        <w:t xml:space="preserve">                                           Mobile:</w:t>
      </w:r>
      <w:r w:rsidR="0024640A" w:rsidRPr="00670734">
        <w:rPr>
          <w:rFonts w:ascii="Georgia" w:eastAsia="Times New Roman" w:hAnsi="Georgia" w:cs="Times New Roman"/>
          <w:color w:val="000000" w:themeColor="text1"/>
          <w:spacing w:val="-3"/>
          <w:lang w:val="en-US"/>
        </w:rPr>
        <w:t xml:space="preserve">             </w:t>
      </w:r>
      <w:r w:rsidR="00670734" w:rsidRPr="00670734">
        <w:rPr>
          <w:rFonts w:ascii="Georgia" w:eastAsia="Times New Roman" w:hAnsi="Georgia" w:cs="Calibri"/>
          <w:color w:val="000000" w:themeColor="text1"/>
          <w:sz w:val="20"/>
          <w:szCs w:val="20"/>
          <w:lang w:eastAsia="en-GB"/>
        </w:rPr>
        <w:t>0722 422337</w:t>
      </w:r>
    </w:p>
    <w:p w14:paraId="0C2DC923" w14:textId="77777777" w:rsidR="005600B0" w:rsidRPr="005600B0" w:rsidRDefault="005600B0" w:rsidP="005600B0">
      <w:pPr>
        <w:numPr>
          <w:ilvl w:val="0"/>
          <w:numId w:val="3"/>
        </w:numPr>
        <w:suppressAutoHyphens/>
        <w:spacing w:after="0" w:line="276" w:lineRule="auto"/>
        <w:contextualSpacing/>
        <w:jc w:val="both"/>
        <w:rPr>
          <w:rFonts w:ascii="Georgia" w:eastAsia="Times New Roman" w:hAnsi="Georgia" w:cs="Arial"/>
          <w:b/>
          <w:shd w:val="clear" w:color="auto" w:fill="FFFFFF"/>
          <w:lang w:val="en-US"/>
        </w:rPr>
      </w:pPr>
      <w:r w:rsidRPr="005600B0">
        <w:rPr>
          <w:rFonts w:ascii="Georgia" w:eastAsia="Times New Roman" w:hAnsi="Georgia" w:cs="Arial"/>
          <w:b/>
          <w:shd w:val="clear" w:color="auto" w:fill="FFFFFF"/>
          <w:lang w:val="en-US"/>
        </w:rPr>
        <w:t>IT IS HEREBY AGREED BETWEEN THE LANDLORD AND TENANT AS FOLLOWS:</w:t>
      </w:r>
    </w:p>
    <w:p w14:paraId="538A03ED" w14:textId="77777777" w:rsidR="005600B0" w:rsidRPr="005600B0" w:rsidRDefault="005600B0" w:rsidP="005600B0">
      <w:pPr>
        <w:numPr>
          <w:ilvl w:val="12"/>
          <w:numId w:val="0"/>
        </w:numPr>
        <w:suppressAutoHyphens/>
        <w:spacing w:after="0" w:line="276" w:lineRule="auto"/>
        <w:ind w:left="1440" w:firstLine="720"/>
        <w:jc w:val="both"/>
        <w:rPr>
          <w:rFonts w:ascii="Georgia" w:eastAsia="Times New Roman" w:hAnsi="Georgia" w:cs="Arial"/>
          <w:sz w:val="10"/>
          <w:szCs w:val="10"/>
          <w:shd w:val="clear" w:color="auto" w:fill="FFFFFF"/>
          <w:lang w:val="en-US"/>
        </w:rPr>
      </w:pPr>
    </w:p>
    <w:p w14:paraId="1A5941D9" w14:textId="3B376933" w:rsidR="00DB51D4" w:rsidRPr="002E1442" w:rsidRDefault="00060E3E" w:rsidP="002E1442">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.1        The Landlord or his authorized agents retain the right to enter the demised Premises to carry inspections and will first obtain permission of the Tenant to enter, such permission not to be unreasonably withheld and the tenant will also during the last months of the tenancy permit any person or persons to enter and inspect the Premises at reasonable times and upon production of an order to view from the Landlord or authorized agents.</w:t>
      </w:r>
    </w:p>
    <w:p w14:paraId="3A147B2F" w14:textId="427D06F3" w:rsidR="002B7108" w:rsidRPr="00F36817" w:rsidRDefault="00DB51D4"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r>
        <w:rPr>
          <w:rFonts w:ascii="Georgia" w:eastAsia="Times New Roman" w:hAnsi="Georgia" w:cs="Arial"/>
          <w:shd w:val="clear" w:color="auto" w:fill="FFFFFF"/>
          <w:lang w:val="en-US"/>
        </w:rPr>
        <w:t xml:space="preserve">              </w:t>
      </w:r>
    </w:p>
    <w:p w14:paraId="4A0C6E83" w14:textId="375BC072" w:rsidR="00633F06" w:rsidRPr="0045496D" w:rsidRDefault="00060E3E" w:rsidP="00D17D1E">
      <w:pPr>
        <w:suppressAutoHyphens/>
        <w:spacing w:after="0" w:line="276" w:lineRule="auto"/>
        <w:ind w:left="630" w:hanging="630"/>
        <w:rPr>
          <w:rFonts w:ascii="Georgia" w:eastAsia="Times New Roman" w:hAnsi="Georgia" w:cs="Times New Roman"/>
          <w:color w:val="000000" w:themeColor="text1"/>
          <w:spacing w:val="-3"/>
          <w:lang w:val="en-US"/>
        </w:rPr>
      </w:pPr>
      <w:r>
        <w:rPr>
          <w:rFonts w:ascii="Georgia" w:eastAsia="Times New Roman" w:hAnsi="Georgia" w:cs="Arial"/>
          <w:shd w:val="clear" w:color="auto" w:fill="FFFFFF"/>
          <w:lang w:val="en-US"/>
        </w:rPr>
        <w:t>8</w:t>
      </w:r>
      <w:r w:rsidR="002B7108">
        <w:rPr>
          <w:rFonts w:ascii="Georgia" w:eastAsia="Times New Roman" w:hAnsi="Georgia" w:cs="Arial"/>
          <w:shd w:val="clear" w:color="auto" w:fill="FFFFFF"/>
          <w:lang w:val="en-US"/>
        </w:rPr>
        <w:t>.</w:t>
      </w:r>
      <w:r w:rsidR="002B7108" w:rsidRPr="0045496D">
        <w:rPr>
          <w:rFonts w:ascii="Georgia" w:eastAsia="Times New Roman" w:hAnsi="Georgia" w:cs="Arial"/>
          <w:color w:val="000000" w:themeColor="text1"/>
          <w:shd w:val="clear" w:color="auto" w:fill="FFFFFF"/>
          <w:lang w:val="en-US"/>
        </w:rPr>
        <w:t xml:space="preserve">2      </w:t>
      </w:r>
      <w:r w:rsidR="00CC6DCB" w:rsidRPr="0045496D">
        <w:rPr>
          <w:rFonts w:ascii="Georgia" w:eastAsia="Times New Roman" w:hAnsi="Georgia" w:cs="Arial"/>
          <w:color w:val="000000" w:themeColor="text1"/>
          <w:shd w:val="clear" w:color="auto" w:fill="FFFFFF"/>
          <w:lang w:val="en-US"/>
        </w:rPr>
        <w:t>In the event that a house is sold, the landlord shall give</w:t>
      </w:r>
      <w:r w:rsidR="00F61C81" w:rsidRPr="0045496D">
        <w:rPr>
          <w:rFonts w:ascii="Georgia" w:eastAsia="Times New Roman" w:hAnsi="Georgia" w:cs="Arial"/>
          <w:color w:val="000000" w:themeColor="text1"/>
          <w:shd w:val="clear" w:color="auto" w:fill="FFFFFF"/>
          <w:lang w:val="en-US"/>
        </w:rPr>
        <w:t xml:space="preserve"> the tenant</w:t>
      </w:r>
      <w:r w:rsidR="00CC6DCB" w:rsidRPr="0045496D">
        <w:rPr>
          <w:rFonts w:ascii="Georgia" w:eastAsia="Times New Roman" w:hAnsi="Georgia" w:cs="Arial"/>
          <w:color w:val="000000" w:themeColor="text1"/>
          <w:shd w:val="clear" w:color="auto" w:fill="FFFFFF"/>
          <w:lang w:val="en-US"/>
        </w:rPr>
        <w:t xml:space="preserve"> a three (3) months’ notice. The</w:t>
      </w:r>
      <w:r w:rsidR="002B7108" w:rsidRPr="0045496D">
        <w:rPr>
          <w:rFonts w:ascii="Georgia" w:eastAsia="Times New Roman" w:hAnsi="Georgia" w:cs="Arial"/>
          <w:color w:val="000000" w:themeColor="text1"/>
          <w:shd w:val="clear" w:color="auto" w:fill="FFFFFF"/>
          <w:lang w:val="en-US"/>
        </w:rPr>
        <w:t xml:space="preserve"> Landlord or his authorized agents retain the right to enter the demised Premises to carry out viewings and will first obtain permission of the Tenant to enter, such permission not to be unreasonably withheld since the house </w:t>
      </w:r>
      <w:r w:rsidR="00EB62BC" w:rsidRPr="0045496D">
        <w:rPr>
          <w:rFonts w:ascii="Georgia" w:eastAsia="Times New Roman" w:hAnsi="Georgia" w:cs="Arial"/>
          <w:color w:val="000000" w:themeColor="text1"/>
          <w:shd w:val="clear" w:color="auto" w:fill="FFFFFF"/>
          <w:lang w:val="en-US"/>
        </w:rPr>
        <w:t>is</w:t>
      </w:r>
      <w:r w:rsidR="002B7108" w:rsidRPr="0045496D">
        <w:rPr>
          <w:rFonts w:ascii="Georgia" w:eastAsia="Times New Roman" w:hAnsi="Georgia" w:cs="Arial"/>
          <w:color w:val="000000" w:themeColor="text1"/>
          <w:shd w:val="clear" w:color="auto" w:fill="FFFFFF"/>
          <w:lang w:val="en-US"/>
        </w:rPr>
        <w:t xml:space="preserve"> up for sale.</w:t>
      </w:r>
      <w:r w:rsidR="00CC6DCB" w:rsidRPr="0045496D">
        <w:rPr>
          <w:rFonts w:ascii="Georgia" w:eastAsia="Times New Roman" w:hAnsi="Georgia" w:cs="Arial"/>
          <w:color w:val="000000" w:themeColor="text1"/>
          <w:shd w:val="clear" w:color="auto" w:fill="FFFFFF"/>
          <w:lang w:val="en-US"/>
        </w:rPr>
        <w:t xml:space="preserve"> </w:t>
      </w:r>
      <w:r w:rsidR="00CC1B59" w:rsidRPr="0045496D">
        <w:rPr>
          <w:rFonts w:ascii="Georgia" w:eastAsia="Times New Roman" w:hAnsi="Georgia" w:cs="Times New Roman"/>
          <w:color w:val="000000" w:themeColor="text1"/>
          <w:spacing w:val="-3"/>
          <w:lang w:val="en-US"/>
        </w:rPr>
        <w:t>If Circumstances permit, the new house owner may wish to start a new lease on their own terms or have property vacated.</w:t>
      </w:r>
    </w:p>
    <w:p w14:paraId="1076ACE9" w14:textId="77777777" w:rsidR="00D12B72" w:rsidRPr="00F36817" w:rsidRDefault="00D12B72" w:rsidP="00D12B72">
      <w:pPr>
        <w:pStyle w:val="ListParagraph"/>
        <w:suppressAutoHyphens/>
        <w:spacing w:after="0" w:line="276" w:lineRule="auto"/>
        <w:jc w:val="both"/>
        <w:rPr>
          <w:rFonts w:ascii="Georgia" w:eastAsia="Times New Roman" w:hAnsi="Georgia" w:cs="Times New Roman"/>
          <w:color w:val="000000" w:themeColor="text1"/>
          <w:spacing w:val="-3"/>
          <w:sz w:val="10"/>
          <w:szCs w:val="10"/>
          <w:lang w:val="en-US"/>
        </w:rPr>
      </w:pPr>
    </w:p>
    <w:p w14:paraId="645E9B95" w14:textId="3BEF9D14" w:rsidR="002B7108" w:rsidRPr="00F36817" w:rsidRDefault="001A69B8" w:rsidP="00F36817">
      <w:pPr>
        <w:suppressAutoHyphens/>
        <w:spacing w:after="0" w:line="276" w:lineRule="auto"/>
        <w:ind w:left="630"/>
        <w:jc w:val="both"/>
        <w:rPr>
          <w:rFonts w:ascii="Georgia" w:eastAsia="Times New Roman" w:hAnsi="Georgia" w:cs="Arial"/>
          <w:color w:val="000000" w:themeColor="text1"/>
          <w:shd w:val="clear" w:color="auto" w:fill="FFFFFF"/>
          <w:lang w:val="en-US"/>
        </w:rPr>
      </w:pPr>
      <w:r w:rsidRPr="0045496D">
        <w:rPr>
          <w:rFonts w:ascii="Georgia" w:eastAsia="Times New Roman" w:hAnsi="Georgia" w:cs="Times New Roman"/>
          <w:color w:val="000000" w:themeColor="text1"/>
          <w:spacing w:val="-3"/>
          <w:lang w:val="en-US"/>
        </w:rPr>
        <w:t>8.2.1 This</w:t>
      </w:r>
      <w:r w:rsidR="00CC1B59" w:rsidRPr="0045496D">
        <w:rPr>
          <w:rFonts w:ascii="Georgia" w:eastAsia="Times New Roman" w:hAnsi="Georgia" w:cs="Times New Roman"/>
          <w:color w:val="000000" w:themeColor="text1"/>
          <w:spacing w:val="-3"/>
          <w:lang w:val="en-US"/>
        </w:rPr>
        <w:t xml:space="preserve"> agreement will be deemed null and avoid after expiry of notice period as per clause </w:t>
      </w:r>
      <w:r w:rsidR="00060E3E" w:rsidRPr="0045496D">
        <w:rPr>
          <w:rFonts w:ascii="Georgia" w:eastAsia="Times New Roman" w:hAnsi="Georgia" w:cs="Times New Roman"/>
          <w:color w:val="000000" w:themeColor="text1"/>
          <w:spacing w:val="-3"/>
          <w:lang w:val="en-US"/>
        </w:rPr>
        <w:t>8</w:t>
      </w:r>
      <w:r w:rsidR="00CC1B59" w:rsidRPr="0045496D">
        <w:rPr>
          <w:rFonts w:ascii="Georgia" w:eastAsia="Times New Roman" w:hAnsi="Georgia" w:cs="Times New Roman"/>
          <w:color w:val="000000" w:themeColor="text1"/>
          <w:spacing w:val="-3"/>
          <w:lang w:val="en-US"/>
        </w:rPr>
        <w:t>.2</w:t>
      </w:r>
      <w:r w:rsidR="00011E84" w:rsidRPr="0045496D">
        <w:rPr>
          <w:rFonts w:ascii="Georgia" w:eastAsia="Times New Roman" w:hAnsi="Georgia" w:cs="Times New Roman"/>
          <w:color w:val="000000" w:themeColor="text1"/>
          <w:spacing w:val="-3"/>
          <w:lang w:val="en-US"/>
        </w:rPr>
        <w:t xml:space="preserve"> all clauses relating to termination including Clauses 4(g) and 4(</w:t>
      </w:r>
      <w:r w:rsidR="00A2261C">
        <w:rPr>
          <w:rFonts w:ascii="Georgia" w:eastAsia="Times New Roman" w:hAnsi="Georgia" w:cs="Times New Roman"/>
          <w:color w:val="000000" w:themeColor="text1"/>
          <w:spacing w:val="-3"/>
          <w:lang w:val="en-US"/>
        </w:rPr>
        <w:t>j</w:t>
      </w:r>
      <w:r w:rsidR="00011E84" w:rsidRPr="0045496D">
        <w:rPr>
          <w:rFonts w:ascii="Georgia" w:eastAsia="Times New Roman" w:hAnsi="Georgia" w:cs="Times New Roman"/>
          <w:color w:val="000000" w:themeColor="text1"/>
          <w:spacing w:val="-3"/>
          <w:lang w:val="en-US"/>
        </w:rPr>
        <w:t>) apply.</w:t>
      </w:r>
    </w:p>
    <w:p w14:paraId="65F820C2" w14:textId="54F4F229" w:rsidR="005600B0" w:rsidRPr="002B7108" w:rsidRDefault="004B5FC8" w:rsidP="005600B0">
      <w:pPr>
        <w:numPr>
          <w:ilvl w:val="12"/>
          <w:numId w:val="0"/>
        </w:numPr>
        <w:suppressAutoHyphens/>
        <w:spacing w:after="0" w:line="276" w:lineRule="auto"/>
        <w:ind w:left="709" w:hanging="709"/>
        <w:jc w:val="both"/>
        <w:rPr>
          <w:rFonts w:ascii="Georgia" w:eastAsia="Times New Roman" w:hAnsi="Georgia" w:cs="Arial"/>
          <w:color w:val="FF0000"/>
          <w:sz w:val="10"/>
          <w:szCs w:val="10"/>
          <w:shd w:val="clear" w:color="auto" w:fill="FFFFFF"/>
          <w:lang w:val="en-US"/>
        </w:rPr>
      </w:pPr>
      <w:r>
        <w:rPr>
          <w:rFonts w:ascii="Georgia" w:eastAsia="Times New Roman" w:hAnsi="Georgia" w:cs="Arial"/>
          <w:color w:val="FF0000"/>
          <w:shd w:val="clear" w:color="auto" w:fill="FFFFFF"/>
          <w:lang w:val="en-US"/>
        </w:rPr>
        <w:t xml:space="preserve">       </w:t>
      </w:r>
    </w:p>
    <w:p w14:paraId="7B0D9A19" w14:textId="71BC7685"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3</w:t>
      </w:r>
      <w:r w:rsidR="005600B0" w:rsidRPr="005600B0">
        <w:rPr>
          <w:rFonts w:ascii="Georgia" w:eastAsia="Times New Roman" w:hAnsi="Georgia" w:cs="Arial"/>
          <w:shd w:val="clear" w:color="auto" w:fill="FFFFFF"/>
          <w:lang w:val="en-US"/>
        </w:rPr>
        <w:tab/>
      </w:r>
      <w:r w:rsidR="005600B0" w:rsidRPr="002B7108">
        <w:rPr>
          <w:rFonts w:ascii="Georgia" w:eastAsia="Times New Roman" w:hAnsi="Georgia" w:cs="Arial"/>
          <w:shd w:val="clear" w:color="auto" w:fill="FFFFFF"/>
          <w:lang w:val="en-US"/>
        </w:rPr>
        <w:t xml:space="preserve">If the rent </w:t>
      </w:r>
      <w:r w:rsidR="009467E5">
        <w:rPr>
          <w:rFonts w:ascii="Georgia" w:eastAsia="Times New Roman" w:hAnsi="Georgia" w:cs="Arial"/>
          <w:shd w:val="clear" w:color="auto" w:fill="FFFFFF"/>
          <w:lang w:val="en-US"/>
        </w:rPr>
        <w:t xml:space="preserve">/ services </w:t>
      </w:r>
      <w:r w:rsidR="005600B0" w:rsidRPr="002B7108">
        <w:rPr>
          <w:rFonts w:ascii="Georgia" w:eastAsia="Times New Roman" w:hAnsi="Georgia" w:cs="Arial"/>
          <w:shd w:val="clear" w:color="auto" w:fill="FFFFFF"/>
          <w:lang w:val="en-US"/>
        </w:rPr>
        <w:t xml:space="preserve">shall at any time during the period of the tenancy become more than </w:t>
      </w:r>
      <w:r w:rsidR="003F36FC">
        <w:rPr>
          <w:rFonts w:ascii="Georgia" w:eastAsia="Times New Roman" w:hAnsi="Georgia" w:cs="Arial"/>
          <w:shd w:val="clear" w:color="auto" w:fill="FFFFFF"/>
          <w:lang w:val="en-US"/>
        </w:rPr>
        <w:t>Ten</w:t>
      </w:r>
      <w:r w:rsidR="005600B0" w:rsidRPr="002B7108">
        <w:rPr>
          <w:rFonts w:ascii="Georgia" w:eastAsia="Times New Roman" w:hAnsi="Georgia" w:cs="Arial"/>
          <w:shd w:val="clear" w:color="auto" w:fill="FFFFFF"/>
          <w:lang w:val="en-US"/>
        </w:rPr>
        <w:t xml:space="preserve"> (</w:t>
      </w:r>
      <w:r w:rsidR="00E5529F">
        <w:rPr>
          <w:rFonts w:ascii="Georgia" w:eastAsia="Times New Roman" w:hAnsi="Georgia" w:cs="Arial"/>
          <w:shd w:val="clear" w:color="auto" w:fill="FFFFFF"/>
          <w:lang w:val="en-US"/>
        </w:rPr>
        <w:t>10</w:t>
      </w:r>
      <w:r w:rsidR="005600B0" w:rsidRPr="002B7108">
        <w:rPr>
          <w:rFonts w:ascii="Georgia" w:eastAsia="Times New Roman" w:hAnsi="Georgia" w:cs="Arial"/>
          <w:shd w:val="clear" w:color="auto" w:fill="FFFFFF"/>
          <w:lang w:val="en-US"/>
        </w:rPr>
        <w:t xml:space="preserve">) days in arrears, whether legally demanded or not or if the tenant shall omit to perform or to observe any of the covenants herein contained then the Landlord or his authorized agents retain the right to terminate the tenancy and assume possession of the Premises immediately and take whatever action they think fit to recover the arrears of rent provided that the Landlord will first give to the Tenant </w:t>
      </w:r>
      <w:r w:rsidR="005051D1">
        <w:rPr>
          <w:rFonts w:ascii="Georgia" w:eastAsia="Times New Roman" w:hAnsi="Georgia" w:cs="Arial"/>
          <w:shd w:val="clear" w:color="auto" w:fill="FFFFFF"/>
          <w:lang w:val="en-US"/>
        </w:rPr>
        <w:t>Five</w:t>
      </w:r>
      <w:r w:rsidR="005600B0" w:rsidRPr="002B7108">
        <w:rPr>
          <w:rFonts w:ascii="Georgia" w:eastAsia="Times New Roman" w:hAnsi="Georgia" w:cs="Arial"/>
          <w:shd w:val="clear" w:color="auto" w:fill="FFFFFF"/>
          <w:lang w:val="en-US"/>
        </w:rPr>
        <w:t xml:space="preserve"> (</w:t>
      </w:r>
      <w:r w:rsidR="005051D1">
        <w:rPr>
          <w:rFonts w:ascii="Georgia" w:eastAsia="Times New Roman" w:hAnsi="Georgia" w:cs="Arial"/>
          <w:shd w:val="clear" w:color="auto" w:fill="FFFFFF"/>
          <w:lang w:val="en-US"/>
        </w:rPr>
        <w:t>5</w:t>
      </w:r>
      <w:r w:rsidR="005600B0" w:rsidRPr="002B7108">
        <w:rPr>
          <w:rFonts w:ascii="Georgia" w:eastAsia="Times New Roman" w:hAnsi="Georgia" w:cs="Arial"/>
          <w:shd w:val="clear" w:color="auto" w:fill="FFFFFF"/>
          <w:lang w:val="en-US"/>
        </w:rPr>
        <w:t xml:space="preserve">) days’ notice of the breach of this Agreement and the proposed redress, which if not complied with by the Tenant within </w:t>
      </w:r>
      <w:r w:rsidR="003F36FC">
        <w:rPr>
          <w:rFonts w:ascii="Georgia" w:eastAsia="Times New Roman" w:hAnsi="Georgia" w:cs="Arial"/>
          <w:shd w:val="clear" w:color="auto" w:fill="FFFFFF"/>
          <w:lang w:val="en-US"/>
        </w:rPr>
        <w:t>fifteen</w:t>
      </w:r>
      <w:r w:rsidR="005600B0" w:rsidRPr="002B7108">
        <w:rPr>
          <w:rFonts w:ascii="Georgia" w:eastAsia="Times New Roman" w:hAnsi="Georgia" w:cs="Arial"/>
          <w:shd w:val="clear" w:color="auto" w:fill="FFFFFF"/>
          <w:lang w:val="en-US"/>
        </w:rPr>
        <w:t xml:space="preserve"> (</w:t>
      </w:r>
      <w:r w:rsidR="003F36FC">
        <w:rPr>
          <w:rFonts w:ascii="Georgia" w:eastAsia="Times New Roman" w:hAnsi="Georgia" w:cs="Arial"/>
          <w:shd w:val="clear" w:color="auto" w:fill="FFFFFF"/>
          <w:lang w:val="en-US"/>
        </w:rPr>
        <w:t>15</w:t>
      </w:r>
      <w:r w:rsidR="005600B0" w:rsidRPr="002B7108">
        <w:rPr>
          <w:rFonts w:ascii="Georgia" w:eastAsia="Times New Roman" w:hAnsi="Georgia" w:cs="Arial"/>
          <w:shd w:val="clear" w:color="auto" w:fill="FFFFFF"/>
          <w:lang w:val="en-US"/>
        </w:rPr>
        <w:t>) days, then the Landlord may take without further notice to the Tenant, whatever lawful action he thinks fit to recover the arrears of rent and/or obtain the redress required.</w:t>
      </w:r>
    </w:p>
    <w:p w14:paraId="53DDB94D"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7C1AA180" w14:textId="6821A5F5" w:rsidR="005600B0" w:rsidRPr="0045496D" w:rsidRDefault="00060E3E" w:rsidP="00643C0D">
      <w:pPr>
        <w:numPr>
          <w:ilvl w:val="12"/>
          <w:numId w:val="0"/>
        </w:numPr>
        <w:suppressAutoHyphens/>
        <w:spacing w:after="0" w:line="276" w:lineRule="auto"/>
        <w:ind w:left="709" w:hanging="709"/>
        <w:jc w:val="both"/>
        <w:rPr>
          <w:rFonts w:ascii="Georgia" w:eastAsia="Times New Roman" w:hAnsi="Georgia" w:cs="Arial"/>
          <w:color w:val="000000" w:themeColor="text1"/>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4</w:t>
      </w:r>
      <w:r w:rsidR="005600B0" w:rsidRPr="005600B0">
        <w:rPr>
          <w:rFonts w:ascii="Georgia" w:eastAsia="Times New Roman" w:hAnsi="Georgia" w:cs="Arial"/>
          <w:shd w:val="clear" w:color="auto" w:fill="FFFFFF"/>
          <w:lang w:val="en-US"/>
        </w:rPr>
        <w:t xml:space="preserve">     The parties agree that if the Tenant commits any act of bankruptcy, then the Landlord may terminate this Agreement by giving the Tenant not less than </w:t>
      </w:r>
      <w:r w:rsidR="00D7113B">
        <w:rPr>
          <w:rFonts w:ascii="Georgia" w:eastAsia="Times New Roman" w:hAnsi="Georgia" w:cs="Arial"/>
          <w:shd w:val="clear" w:color="auto" w:fill="FFFFFF"/>
          <w:lang w:val="en-US"/>
        </w:rPr>
        <w:t>one</w:t>
      </w:r>
      <w:r w:rsidR="005600B0" w:rsidRPr="005600B0">
        <w:rPr>
          <w:rFonts w:ascii="Georgia" w:eastAsia="Times New Roman" w:hAnsi="Georgia" w:cs="Arial"/>
          <w:shd w:val="clear" w:color="auto" w:fill="FFFFFF"/>
          <w:lang w:val="en-US"/>
        </w:rPr>
        <w:t xml:space="preserve"> (</w:t>
      </w:r>
      <w:r w:rsidR="00D7113B">
        <w:rPr>
          <w:rFonts w:ascii="Georgia" w:eastAsia="Times New Roman" w:hAnsi="Georgia" w:cs="Arial"/>
          <w:shd w:val="clear" w:color="auto" w:fill="FFFFFF"/>
          <w:lang w:val="en-US"/>
        </w:rPr>
        <w:t>1</w:t>
      </w:r>
      <w:r w:rsidR="005600B0" w:rsidRPr="005600B0">
        <w:rPr>
          <w:rFonts w:ascii="Georgia" w:eastAsia="Times New Roman" w:hAnsi="Georgia" w:cs="Arial"/>
          <w:shd w:val="clear" w:color="auto" w:fill="FFFFFF"/>
          <w:lang w:val="en-US"/>
        </w:rPr>
        <w:t xml:space="preserve">) months’ notice, </w:t>
      </w:r>
      <w:r w:rsidR="005600B0" w:rsidRPr="0045496D">
        <w:rPr>
          <w:rFonts w:ascii="Georgia" w:eastAsia="Times New Roman" w:hAnsi="Georgia" w:cs="Arial"/>
          <w:color w:val="000000" w:themeColor="text1"/>
          <w:shd w:val="clear" w:color="auto" w:fill="FFFFFF"/>
          <w:lang w:val="en-US"/>
        </w:rPr>
        <w:t>in writing</w:t>
      </w:r>
      <w:r w:rsidR="005D761E" w:rsidRPr="0045496D">
        <w:rPr>
          <w:rFonts w:ascii="Georgia" w:eastAsia="Times New Roman" w:hAnsi="Georgia" w:cs="Arial"/>
          <w:color w:val="000000" w:themeColor="text1"/>
          <w:shd w:val="clear" w:color="auto" w:fill="FFFFFF"/>
          <w:lang w:val="en-US"/>
        </w:rPr>
        <w:t xml:space="preserve"> via official emails stated in the contact detail form and the tenant shall acknowledge receipt. </w:t>
      </w:r>
      <w:r w:rsidR="005600B0" w:rsidRPr="0045496D">
        <w:rPr>
          <w:rFonts w:ascii="Georgia" w:eastAsia="Times New Roman" w:hAnsi="Georgia" w:cs="Arial"/>
          <w:color w:val="000000" w:themeColor="text1"/>
          <w:shd w:val="clear" w:color="auto" w:fill="FFFFFF"/>
          <w:lang w:val="en-US"/>
        </w:rPr>
        <w:t>Similarly, if the Landlord is in breach of the terms of this Agreement, the Tenant may terminate this Agreement by giving the Landlord not less than Two (2) months’ notice, in writing</w:t>
      </w:r>
      <w:r w:rsidR="005D761E" w:rsidRPr="0045496D">
        <w:rPr>
          <w:rFonts w:ascii="Georgia" w:eastAsia="Times New Roman" w:hAnsi="Georgia" w:cs="Arial"/>
          <w:color w:val="000000" w:themeColor="text1"/>
          <w:shd w:val="clear" w:color="auto" w:fill="FFFFFF"/>
          <w:lang w:val="en-US"/>
        </w:rPr>
        <w:t xml:space="preserve"> via official</w:t>
      </w:r>
      <w:r w:rsidR="00643C0D" w:rsidRPr="0045496D">
        <w:rPr>
          <w:rFonts w:ascii="Georgia" w:eastAsia="Times New Roman" w:hAnsi="Georgia" w:cs="Arial"/>
          <w:color w:val="000000" w:themeColor="text1"/>
          <w:shd w:val="clear" w:color="auto" w:fill="FFFFFF"/>
          <w:lang w:val="en-US"/>
        </w:rPr>
        <w:t xml:space="preserve"> </w:t>
      </w:r>
      <w:r w:rsidR="005D761E" w:rsidRPr="0045496D">
        <w:rPr>
          <w:rFonts w:ascii="Georgia" w:eastAsia="Times New Roman" w:hAnsi="Georgia" w:cs="Arial"/>
          <w:color w:val="000000" w:themeColor="text1"/>
          <w:shd w:val="clear" w:color="auto" w:fill="FFFFFF"/>
          <w:lang w:val="en-US"/>
        </w:rPr>
        <w:t>emails stated in the contact detail form and the landlord shall acknowledge receipt.</w:t>
      </w:r>
    </w:p>
    <w:p w14:paraId="24B2A63C" w14:textId="7269D55D" w:rsidR="005600B0" w:rsidRDefault="005600B0" w:rsidP="005600B0">
      <w:pPr>
        <w:numPr>
          <w:ilvl w:val="12"/>
          <w:numId w:val="0"/>
        </w:numPr>
        <w:suppressAutoHyphens/>
        <w:spacing w:after="0" w:line="276" w:lineRule="auto"/>
        <w:ind w:left="709" w:hanging="709"/>
        <w:jc w:val="both"/>
        <w:rPr>
          <w:rFonts w:ascii="Georgia" w:eastAsia="Times New Roman" w:hAnsi="Georgia" w:cs="Arial"/>
          <w:color w:val="000000" w:themeColor="text1"/>
          <w:sz w:val="10"/>
          <w:szCs w:val="10"/>
          <w:shd w:val="clear" w:color="auto" w:fill="FFFFFF"/>
          <w:lang w:val="en-US"/>
        </w:rPr>
      </w:pPr>
    </w:p>
    <w:p w14:paraId="612B4D77" w14:textId="77777777" w:rsidR="00F36817" w:rsidRPr="0045496D" w:rsidRDefault="00F36817" w:rsidP="005600B0">
      <w:pPr>
        <w:numPr>
          <w:ilvl w:val="12"/>
          <w:numId w:val="0"/>
        </w:numPr>
        <w:suppressAutoHyphens/>
        <w:spacing w:after="0" w:line="276" w:lineRule="auto"/>
        <w:ind w:left="709" w:hanging="709"/>
        <w:jc w:val="both"/>
        <w:rPr>
          <w:rFonts w:ascii="Georgia" w:eastAsia="Times New Roman" w:hAnsi="Georgia" w:cs="Arial"/>
          <w:color w:val="000000" w:themeColor="text1"/>
          <w:sz w:val="10"/>
          <w:szCs w:val="10"/>
          <w:shd w:val="clear" w:color="auto" w:fill="FFFFFF"/>
          <w:lang w:val="en-US"/>
        </w:rPr>
      </w:pPr>
    </w:p>
    <w:p w14:paraId="74A013A6" w14:textId="6F5FF314" w:rsidR="005600B0" w:rsidRPr="0045496D" w:rsidRDefault="00060E3E" w:rsidP="005600B0">
      <w:pPr>
        <w:numPr>
          <w:ilvl w:val="12"/>
          <w:numId w:val="0"/>
        </w:numPr>
        <w:suppressAutoHyphens/>
        <w:spacing w:after="0" w:line="276" w:lineRule="auto"/>
        <w:ind w:left="709" w:hanging="709"/>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8</w:t>
      </w:r>
      <w:r w:rsidR="005600B0" w:rsidRPr="0045496D">
        <w:rPr>
          <w:rFonts w:ascii="Georgia" w:eastAsia="Times New Roman" w:hAnsi="Georgia" w:cs="Arial"/>
          <w:color w:val="000000" w:themeColor="text1"/>
          <w:shd w:val="clear" w:color="auto" w:fill="FFFFFF"/>
          <w:lang w:val="en-US"/>
        </w:rPr>
        <w:t>.</w:t>
      </w:r>
      <w:r w:rsidR="002B7108" w:rsidRPr="0045496D">
        <w:rPr>
          <w:rFonts w:ascii="Georgia" w:eastAsia="Times New Roman" w:hAnsi="Georgia" w:cs="Arial"/>
          <w:color w:val="000000" w:themeColor="text1"/>
          <w:shd w:val="clear" w:color="auto" w:fill="FFFFFF"/>
          <w:lang w:val="en-US"/>
        </w:rPr>
        <w:t>5</w:t>
      </w:r>
      <w:r w:rsidR="005600B0" w:rsidRPr="0045496D">
        <w:rPr>
          <w:rFonts w:ascii="Georgia" w:eastAsia="Times New Roman" w:hAnsi="Georgia" w:cs="Arial"/>
          <w:color w:val="000000" w:themeColor="text1"/>
          <w:shd w:val="clear" w:color="auto" w:fill="FFFFFF"/>
          <w:lang w:val="en-US"/>
        </w:rPr>
        <w:tab/>
        <w:t xml:space="preserve">All notices in this Agreement: </w:t>
      </w:r>
    </w:p>
    <w:p w14:paraId="3C1ECEED" w14:textId="2C73BE9C" w:rsidR="005600B0" w:rsidRPr="0045496D" w:rsidRDefault="005600B0" w:rsidP="005600B0">
      <w:pPr>
        <w:numPr>
          <w:ilvl w:val="12"/>
          <w:numId w:val="0"/>
        </w:numPr>
        <w:suppressAutoHyphens/>
        <w:spacing w:after="0" w:line="276" w:lineRule="auto"/>
        <w:ind w:left="709" w:firstLine="11"/>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(a)</w:t>
      </w:r>
      <w:r w:rsidRPr="0045496D">
        <w:rPr>
          <w:rFonts w:ascii="Georgia" w:eastAsia="Times New Roman" w:hAnsi="Georgia" w:cs="Arial"/>
          <w:color w:val="000000" w:themeColor="text1"/>
          <w:shd w:val="clear" w:color="auto" w:fill="FFFFFF"/>
          <w:lang w:val="en-US"/>
        </w:rPr>
        <w:tab/>
        <w:t>shall be in writing</w:t>
      </w:r>
    </w:p>
    <w:p w14:paraId="62D4AB31" w14:textId="6287C219" w:rsidR="00050D60" w:rsidRPr="0045496D" w:rsidRDefault="005600B0" w:rsidP="00050D60">
      <w:pPr>
        <w:numPr>
          <w:ilvl w:val="12"/>
          <w:numId w:val="0"/>
        </w:numPr>
        <w:suppressAutoHyphens/>
        <w:spacing w:after="0" w:line="276" w:lineRule="auto"/>
        <w:ind w:left="1440" w:hanging="731"/>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(b)</w:t>
      </w:r>
      <w:r w:rsidRPr="0045496D">
        <w:rPr>
          <w:rFonts w:ascii="Georgia" w:eastAsia="Times New Roman" w:hAnsi="Georgia" w:cs="Arial"/>
          <w:color w:val="000000" w:themeColor="text1"/>
          <w:shd w:val="clear" w:color="auto" w:fill="FFFFFF"/>
          <w:lang w:val="en-US"/>
        </w:rPr>
        <w:tab/>
        <w:t>shall either be delivered by hand or sent by pre-paid registered post to the last known address of the parties</w:t>
      </w:r>
      <w:r w:rsidR="00693414" w:rsidRPr="0045496D">
        <w:rPr>
          <w:rFonts w:ascii="Georgia" w:eastAsia="Times New Roman" w:hAnsi="Georgia" w:cs="Arial"/>
          <w:color w:val="000000" w:themeColor="text1"/>
          <w:shd w:val="clear" w:color="auto" w:fill="FFFFFF"/>
          <w:lang w:val="en-US"/>
        </w:rPr>
        <w:t>; and</w:t>
      </w:r>
    </w:p>
    <w:p w14:paraId="4C88DEDC" w14:textId="3F10BBBF" w:rsidR="005600B0" w:rsidRPr="0045496D" w:rsidRDefault="006F7EFD" w:rsidP="006F7EFD">
      <w:pPr>
        <w:numPr>
          <w:ilvl w:val="12"/>
          <w:numId w:val="0"/>
        </w:numPr>
        <w:suppressAutoHyphens/>
        <w:spacing w:after="0" w:line="276" w:lineRule="auto"/>
        <w:ind w:left="1440" w:hanging="731"/>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(c)</w:t>
      </w:r>
      <w:r w:rsidR="006D280D" w:rsidRPr="0045496D">
        <w:rPr>
          <w:rFonts w:ascii="Georgia" w:eastAsia="Times New Roman" w:hAnsi="Georgia" w:cs="Arial"/>
          <w:color w:val="000000" w:themeColor="text1"/>
          <w:shd w:val="clear" w:color="auto" w:fill="FFFFFF"/>
          <w:lang w:val="en-US"/>
        </w:rPr>
        <w:t xml:space="preserve">        shall also be sent on individuals’</w:t>
      </w:r>
      <w:r w:rsidRPr="0045496D">
        <w:rPr>
          <w:rFonts w:ascii="Georgia" w:eastAsia="Times New Roman" w:hAnsi="Georgia" w:cs="Arial"/>
          <w:color w:val="000000" w:themeColor="text1"/>
          <w:shd w:val="clear" w:color="auto" w:fill="FFFFFF"/>
          <w:lang w:val="en-US"/>
        </w:rPr>
        <w:t xml:space="preserve"> official emails</w:t>
      </w:r>
      <w:r w:rsidR="006D280D" w:rsidRPr="0045496D">
        <w:rPr>
          <w:rFonts w:ascii="Georgia" w:eastAsia="Times New Roman" w:hAnsi="Georgia" w:cs="Arial"/>
          <w:color w:val="000000" w:themeColor="text1"/>
          <w:shd w:val="clear" w:color="auto" w:fill="FFFFFF"/>
          <w:lang w:val="en-US"/>
        </w:rPr>
        <w:t xml:space="preserve"> as</w:t>
      </w:r>
      <w:r w:rsidRPr="0045496D">
        <w:rPr>
          <w:rFonts w:ascii="Georgia" w:eastAsia="Times New Roman" w:hAnsi="Georgia" w:cs="Arial"/>
          <w:color w:val="000000" w:themeColor="text1"/>
          <w:shd w:val="clear" w:color="auto" w:fill="FFFFFF"/>
          <w:lang w:val="en-US"/>
        </w:rPr>
        <w:t xml:space="preserve"> stated in the contact detail form and dually acknowledged. </w:t>
      </w:r>
    </w:p>
    <w:p w14:paraId="1A389437" w14:textId="77777777" w:rsidR="006649EF" w:rsidRPr="0045496D" w:rsidRDefault="006649EF" w:rsidP="006F7EFD">
      <w:pPr>
        <w:numPr>
          <w:ilvl w:val="12"/>
          <w:numId w:val="0"/>
        </w:numPr>
        <w:suppressAutoHyphens/>
        <w:spacing w:after="0" w:line="276" w:lineRule="auto"/>
        <w:ind w:left="1440" w:hanging="731"/>
        <w:jc w:val="both"/>
        <w:rPr>
          <w:rFonts w:ascii="Georgia" w:eastAsia="Times New Roman" w:hAnsi="Georgia" w:cs="Arial"/>
          <w:color w:val="000000" w:themeColor="text1"/>
          <w:sz w:val="10"/>
          <w:szCs w:val="10"/>
          <w:shd w:val="clear" w:color="auto" w:fill="FFFFFF"/>
          <w:lang w:val="en-US"/>
        </w:rPr>
      </w:pPr>
    </w:p>
    <w:p w14:paraId="39DA88FF" w14:textId="6118AE4B"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6</w:t>
      </w:r>
      <w:r w:rsidR="005600B0" w:rsidRPr="005600B0">
        <w:rPr>
          <w:rFonts w:ascii="Georgia" w:eastAsia="Times New Roman" w:hAnsi="Georgia" w:cs="Arial"/>
          <w:shd w:val="clear" w:color="auto" w:fill="FFFFFF"/>
          <w:lang w:val="en-US"/>
        </w:rPr>
        <w:t xml:space="preserve">       No failure delay relaxation or indulgence on the part of the Landlord in exercising the powers or rights conferred upon him in terms of this Agreement shall operate as a waiver of such powers or rights nor shall any single or partial exercise of any such power or right preclude any other or further exercise thereof or the exercise of any other powers or rights under this Agreement.</w:t>
      </w:r>
    </w:p>
    <w:p w14:paraId="0FC667C5"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4987AED5" w14:textId="22975679"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7</w:t>
      </w:r>
      <w:r w:rsidR="005600B0" w:rsidRPr="005600B0">
        <w:rPr>
          <w:rFonts w:ascii="Georgia" w:eastAsia="Times New Roman" w:hAnsi="Georgia" w:cs="Arial"/>
          <w:shd w:val="clear" w:color="auto" w:fill="FFFFFF"/>
          <w:lang w:val="en-US"/>
        </w:rPr>
        <w:t xml:space="preserve">      </w:t>
      </w:r>
      <w:r w:rsidR="00002B3B">
        <w:rPr>
          <w:rFonts w:ascii="Georgia" w:eastAsia="Times New Roman" w:hAnsi="Georgia" w:cs="Arial"/>
          <w:shd w:val="clear" w:color="auto" w:fill="FFFFFF"/>
          <w:lang w:val="en-US"/>
        </w:rPr>
        <w:t xml:space="preserve"> </w:t>
      </w:r>
      <w:r w:rsidR="00002B3B">
        <w:rPr>
          <w:rFonts w:ascii="Georgia" w:eastAsia="Times New Roman" w:hAnsi="Georgia" w:cs="Arial"/>
          <w:shd w:val="clear" w:color="auto" w:fill="FFFFFF"/>
          <w:lang w:val="en-US"/>
        </w:rPr>
        <w:tab/>
      </w:r>
      <w:r w:rsidR="005600B0" w:rsidRPr="005600B0">
        <w:rPr>
          <w:rFonts w:ascii="Georgia" w:eastAsia="Times New Roman" w:hAnsi="Georgia" w:cs="Arial"/>
          <w:shd w:val="clear" w:color="auto" w:fill="FFFFFF"/>
          <w:lang w:val="en-US"/>
        </w:rPr>
        <w:t>Any dispute difference or question which may arise between the parties to this Agreement or any of them touching upon the construction of this Agreement shall be referred to the decision of a single arbitrator to be agreed between the parties or in default of agreement within Fourteen (14) days to be appointed at the request of either of the parties by the Chairman for the time being of the Institute of Chartered Arbitrators – Kenya Branch in accordance with and subject to the provisions of the Arbitration  Act  (Cap  49  Laws  of  Kenya)  or  any  statutory  modification  or  re- enactment thereof for the time being in force. Any Arbitration will take place in Nairobi and will be conducted in English.</w:t>
      </w:r>
    </w:p>
    <w:p w14:paraId="754AF90B"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r w:rsidRPr="005600B0">
        <w:rPr>
          <w:rFonts w:ascii="Georgia" w:eastAsia="Times New Roman" w:hAnsi="Georgia" w:cs="Arial"/>
          <w:shd w:val="clear" w:color="auto" w:fill="FFFFFF"/>
          <w:lang w:val="en-US"/>
        </w:rPr>
        <w:t xml:space="preserve"> </w:t>
      </w:r>
    </w:p>
    <w:p w14:paraId="584108C4" w14:textId="1A7DEA1D"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 xml:space="preserve">      </w:t>
      </w:r>
      <w:r w:rsidR="00DC1ACF">
        <w:rPr>
          <w:rFonts w:ascii="Georgia" w:eastAsia="Times New Roman" w:hAnsi="Georgia" w:cs="Arial"/>
          <w:shd w:val="clear" w:color="auto" w:fill="FFFFFF"/>
          <w:lang w:val="en-US"/>
        </w:rPr>
        <w:t xml:space="preserve"> </w:t>
      </w:r>
      <w:r w:rsidR="00DC1ACF">
        <w:rPr>
          <w:rFonts w:ascii="Georgia" w:eastAsia="Times New Roman" w:hAnsi="Georgia" w:cs="Arial"/>
          <w:shd w:val="clear" w:color="auto" w:fill="FFFFFF"/>
          <w:lang w:val="en-US"/>
        </w:rPr>
        <w:tab/>
      </w:r>
      <w:r w:rsidR="005600B0" w:rsidRPr="005600B0">
        <w:rPr>
          <w:rFonts w:ascii="Georgia" w:eastAsia="Times New Roman" w:hAnsi="Georgia" w:cs="Arial"/>
          <w:shd w:val="clear" w:color="auto" w:fill="FFFFFF"/>
          <w:lang w:val="en-US"/>
        </w:rPr>
        <w:t>Each of the Parties hereby agrees and confirms for the purposes of the Law of Contract Act (Chapter 23, Laws of Kenya) that he/it has executed this Agreement with the intention of binding himself/itself fully to the contents hereof.</w:t>
      </w:r>
    </w:p>
    <w:p w14:paraId="51FA2516" w14:textId="77777777" w:rsidR="005600B0" w:rsidRPr="00F36817"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046DADB0" w14:textId="52D8C16A"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9</w:t>
      </w:r>
      <w:r w:rsidR="005600B0" w:rsidRPr="005600B0">
        <w:rPr>
          <w:rFonts w:ascii="Georgia" w:eastAsia="Times New Roman" w:hAnsi="Georgia" w:cs="Arial"/>
          <w:shd w:val="clear" w:color="auto" w:fill="FFFFFF"/>
          <w:lang w:val="en-US"/>
        </w:rPr>
        <w:t xml:space="preserve">    </w:t>
      </w:r>
      <w:r w:rsidR="005600B0" w:rsidRPr="005600B0">
        <w:rPr>
          <w:rFonts w:ascii="Georgia" w:eastAsia="Times New Roman" w:hAnsi="Georgia" w:cs="Arial"/>
          <w:shd w:val="clear" w:color="auto" w:fill="FFFFFF"/>
          <w:lang w:val="en-US"/>
        </w:rPr>
        <w:tab/>
        <w:t>The construction, validity and performance of this Agreement shall be governed by and construed in accordance with the Laws of Kenya and the Parties hereby submit to the jurisdiction of the Courts of Kenya.</w:t>
      </w:r>
    </w:p>
    <w:p w14:paraId="7EACF39A"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4C0A63C4" w14:textId="49C30124" w:rsidR="005600B0" w:rsidRPr="0045496D" w:rsidRDefault="00060E3E" w:rsidP="005600B0">
      <w:pPr>
        <w:numPr>
          <w:ilvl w:val="12"/>
          <w:numId w:val="0"/>
        </w:numPr>
        <w:suppressAutoHyphens/>
        <w:spacing w:after="0" w:line="276" w:lineRule="auto"/>
        <w:ind w:left="709" w:hanging="709"/>
        <w:jc w:val="both"/>
        <w:rPr>
          <w:rFonts w:ascii="Georgia" w:eastAsia="Times New Roman" w:hAnsi="Georgia" w:cs="Arial"/>
          <w:color w:val="000000" w:themeColor="text1"/>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10</w:t>
      </w:r>
      <w:r w:rsidR="005600B0" w:rsidRPr="005600B0">
        <w:rPr>
          <w:rFonts w:ascii="Georgia" w:eastAsia="Times New Roman" w:hAnsi="Georgia" w:cs="Arial"/>
          <w:shd w:val="clear" w:color="auto" w:fill="FFFFFF"/>
          <w:lang w:val="en-US"/>
        </w:rPr>
        <w:t xml:space="preserve">      The terms of this Agreement supersede and replace any verbal or written agreement between the parties</w:t>
      </w:r>
      <w:r w:rsidR="005600B0" w:rsidRPr="0045496D">
        <w:rPr>
          <w:rFonts w:ascii="Georgia" w:eastAsia="Times New Roman" w:hAnsi="Georgia" w:cs="Arial"/>
          <w:color w:val="000000" w:themeColor="text1"/>
          <w:shd w:val="clear" w:color="auto" w:fill="FFFFFF"/>
          <w:lang w:val="en-US"/>
        </w:rPr>
        <w:t>.</w:t>
      </w:r>
      <w:r w:rsidR="00567F98" w:rsidRPr="0045496D">
        <w:rPr>
          <w:rFonts w:ascii="Georgia" w:eastAsia="Times New Roman" w:hAnsi="Georgia" w:cs="Arial"/>
          <w:color w:val="000000" w:themeColor="text1"/>
          <w:shd w:val="clear" w:color="auto" w:fill="FFFFFF"/>
          <w:lang w:val="en-US"/>
        </w:rPr>
        <w:t xml:space="preserve"> The </w:t>
      </w:r>
      <w:r w:rsidR="00D2330E" w:rsidRPr="0045496D">
        <w:rPr>
          <w:rFonts w:ascii="Georgia" w:eastAsia="Times New Roman" w:hAnsi="Georgia" w:cs="Arial"/>
          <w:color w:val="000000" w:themeColor="text1"/>
          <w:shd w:val="clear" w:color="auto" w:fill="FFFFFF"/>
          <w:lang w:val="en-US"/>
        </w:rPr>
        <w:t>Tenant</w:t>
      </w:r>
      <w:r w:rsidR="00567F98" w:rsidRPr="0045496D">
        <w:rPr>
          <w:rFonts w:ascii="Georgia" w:eastAsia="Times New Roman" w:hAnsi="Georgia" w:cs="Arial"/>
          <w:color w:val="000000" w:themeColor="text1"/>
          <w:shd w:val="clear" w:color="auto" w:fill="FFFFFF"/>
          <w:lang w:val="en-US"/>
        </w:rPr>
        <w:t xml:space="preserve"> shall be in agreement with the terms of this agreement by signing 3 </w:t>
      </w:r>
      <w:r w:rsidR="00D2330E" w:rsidRPr="0045496D">
        <w:rPr>
          <w:rFonts w:ascii="Georgia" w:eastAsia="Times New Roman" w:hAnsi="Georgia" w:cs="Arial"/>
          <w:color w:val="000000" w:themeColor="text1"/>
          <w:shd w:val="clear" w:color="auto" w:fill="FFFFFF"/>
          <w:lang w:val="en-US"/>
        </w:rPr>
        <w:t xml:space="preserve">copies of the tenancy agreement </w:t>
      </w:r>
      <w:r w:rsidR="006D280D" w:rsidRPr="0045496D">
        <w:rPr>
          <w:rFonts w:ascii="Georgia" w:eastAsia="Times New Roman" w:hAnsi="Georgia" w:cs="Arial"/>
          <w:color w:val="000000" w:themeColor="text1"/>
          <w:shd w:val="clear" w:color="auto" w:fill="FFFFFF"/>
          <w:lang w:val="en-US"/>
        </w:rPr>
        <w:t xml:space="preserve">to </w:t>
      </w:r>
      <w:r w:rsidR="00567F98" w:rsidRPr="0045496D">
        <w:rPr>
          <w:rFonts w:ascii="Georgia" w:eastAsia="Times New Roman" w:hAnsi="Georgia" w:cs="Arial"/>
          <w:color w:val="000000" w:themeColor="text1"/>
          <w:shd w:val="clear" w:color="auto" w:fill="FFFFFF"/>
          <w:lang w:val="en-US"/>
        </w:rPr>
        <w:t>be returned within 14 days of receipt. Having not signed this agreement</w:t>
      </w:r>
      <w:r w:rsidR="00D2330E" w:rsidRPr="0045496D">
        <w:rPr>
          <w:rFonts w:ascii="Georgia" w:eastAsia="Times New Roman" w:hAnsi="Georgia" w:cs="Arial"/>
          <w:color w:val="000000" w:themeColor="text1"/>
          <w:shd w:val="clear" w:color="auto" w:fill="FFFFFF"/>
          <w:lang w:val="en-US"/>
        </w:rPr>
        <w:t xml:space="preserve"> after 14 days of receipt, and the tenant continues to pay rent,</w:t>
      </w:r>
      <w:r w:rsidR="00D55001" w:rsidRPr="0045496D">
        <w:rPr>
          <w:rFonts w:ascii="Georgia" w:eastAsia="Times New Roman" w:hAnsi="Georgia" w:cs="Arial"/>
          <w:color w:val="000000" w:themeColor="text1"/>
          <w:shd w:val="clear" w:color="auto" w:fill="FFFFFF"/>
          <w:lang w:val="en-US"/>
        </w:rPr>
        <w:t xml:space="preserve"> this </w:t>
      </w:r>
      <w:r w:rsidR="00CC6DCB" w:rsidRPr="0045496D">
        <w:rPr>
          <w:rFonts w:ascii="Georgia" w:eastAsia="Times New Roman" w:hAnsi="Georgia" w:cs="Arial"/>
          <w:color w:val="000000" w:themeColor="text1"/>
          <w:shd w:val="clear" w:color="auto" w:fill="FFFFFF"/>
          <w:lang w:val="en-US"/>
        </w:rPr>
        <w:t xml:space="preserve">shall </w:t>
      </w:r>
      <w:r w:rsidR="00D2330E" w:rsidRPr="0045496D">
        <w:rPr>
          <w:rFonts w:ascii="Georgia" w:eastAsia="Times New Roman" w:hAnsi="Georgia" w:cs="Arial"/>
          <w:color w:val="000000" w:themeColor="text1"/>
          <w:shd w:val="clear" w:color="auto" w:fill="FFFFFF"/>
          <w:lang w:val="en-US"/>
        </w:rPr>
        <w:t>therefore</w:t>
      </w:r>
      <w:r w:rsidR="00D55001" w:rsidRPr="0045496D">
        <w:rPr>
          <w:rFonts w:ascii="Georgia" w:eastAsia="Times New Roman" w:hAnsi="Georgia" w:cs="Arial"/>
          <w:color w:val="000000" w:themeColor="text1"/>
          <w:shd w:val="clear" w:color="auto" w:fill="FFFFFF"/>
          <w:lang w:val="en-US"/>
        </w:rPr>
        <w:t xml:space="preserve"> automatically</w:t>
      </w:r>
      <w:r w:rsidR="00D2330E" w:rsidRPr="0045496D">
        <w:rPr>
          <w:rFonts w:ascii="Georgia" w:eastAsia="Times New Roman" w:hAnsi="Georgia" w:cs="Arial"/>
          <w:color w:val="000000" w:themeColor="text1"/>
          <w:shd w:val="clear" w:color="auto" w:fill="FFFFFF"/>
          <w:lang w:val="en-US"/>
        </w:rPr>
        <w:t xml:space="preserve"> mean that the tenant is in agreement with the terms of this agreement. </w:t>
      </w:r>
    </w:p>
    <w:p w14:paraId="45A223C1"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52D88E7E" w14:textId="494FFBDA" w:rsidR="006D280D"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.1</w:t>
      </w:r>
      <w:r w:rsidR="002B7108">
        <w:rPr>
          <w:rFonts w:ascii="Georgia" w:eastAsia="Times New Roman" w:hAnsi="Georgia" w:cs="Arial"/>
          <w:shd w:val="clear" w:color="auto" w:fill="FFFFFF"/>
          <w:lang w:val="en-US"/>
        </w:rPr>
        <w:t>1</w:t>
      </w:r>
      <w:r w:rsidR="005600B0" w:rsidRPr="005600B0">
        <w:rPr>
          <w:rFonts w:ascii="Georgia" w:eastAsia="Times New Roman" w:hAnsi="Georgia" w:cs="Arial"/>
          <w:shd w:val="clear" w:color="auto" w:fill="FFFFFF"/>
          <w:lang w:val="en-US"/>
        </w:rPr>
        <w:t xml:space="preserve">     No modification and/or variation of this Agreement is effective unless it is in writing and signed</w:t>
      </w:r>
    </w:p>
    <w:p w14:paraId="78427CE0" w14:textId="4617FB7E" w:rsidR="005600B0" w:rsidRPr="005600B0" w:rsidRDefault="006D280D"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 xml:space="preserve">            </w:t>
      </w:r>
      <w:r w:rsidR="005600B0" w:rsidRPr="005600B0">
        <w:rPr>
          <w:rFonts w:ascii="Georgia" w:eastAsia="Times New Roman" w:hAnsi="Georgia" w:cs="Arial"/>
          <w:shd w:val="clear" w:color="auto" w:fill="FFFFFF"/>
          <w:lang w:val="en-US"/>
        </w:rPr>
        <w:t>by both parties.</w:t>
      </w:r>
    </w:p>
    <w:p w14:paraId="29BD8E72" w14:textId="00018D0D"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14A42280" w14:textId="3BEE36B7" w:rsidR="00A666F0" w:rsidRDefault="00060E3E"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.1</w:t>
      </w:r>
      <w:r w:rsidR="002B7108">
        <w:rPr>
          <w:rFonts w:ascii="Georgia" w:eastAsia="Times New Roman" w:hAnsi="Georgia" w:cs="Arial"/>
          <w:shd w:val="clear" w:color="auto" w:fill="FFFFFF"/>
          <w:lang w:val="en-US"/>
        </w:rPr>
        <w:t>2</w:t>
      </w:r>
      <w:r w:rsidR="005600B0" w:rsidRPr="005600B0">
        <w:rPr>
          <w:rFonts w:ascii="Georgia" w:eastAsia="Times New Roman" w:hAnsi="Georgia" w:cs="Arial"/>
          <w:shd w:val="clear" w:color="auto" w:fill="FFFFFF"/>
          <w:lang w:val="en-US"/>
        </w:rPr>
        <w:t xml:space="preserve">      If any term or provision in this Agreement shall in whole or in part be held to any extent to be illegal or unenforceable under any enactment or rule of law, that term or provision or part shall</w:t>
      </w:r>
      <w:r w:rsidR="00AD0E24">
        <w:rPr>
          <w:rFonts w:ascii="Georgia" w:eastAsia="Times New Roman" w:hAnsi="Georgia" w:cs="Arial"/>
          <w:shd w:val="clear" w:color="auto" w:fill="FFFFFF"/>
          <w:lang w:val="en-US"/>
        </w:rPr>
        <w:t xml:space="preserve"> </w:t>
      </w:r>
      <w:r w:rsidR="005600B0" w:rsidRPr="005600B0">
        <w:rPr>
          <w:rFonts w:ascii="Georgia" w:eastAsia="Times New Roman" w:hAnsi="Georgia" w:cs="Arial"/>
          <w:shd w:val="clear" w:color="auto" w:fill="FFFFFF"/>
          <w:lang w:val="en-US"/>
        </w:rPr>
        <w:t>to that extent be deemed not to form part of this Agreement and the enforceability of the remainder of this Agreement shall not be affected.</w:t>
      </w:r>
    </w:p>
    <w:p w14:paraId="3CB5DB07" w14:textId="6D1E7DB3" w:rsidR="00671FA6" w:rsidRDefault="00136529"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noProof/>
          <w:lang w:val="en-US"/>
        </w:rPr>
        <mc:AlternateContent>
          <mc:Choice Requires="wps">
            <w:drawing>
              <wp:anchor distT="0" distB="0" distL="114300" distR="114300" simplePos="0" relativeHeight="251661312" behindDoc="0" locked="0" layoutInCell="1" allowOverlap="1" wp14:anchorId="02EB372F" wp14:editId="45398B4E">
                <wp:simplePos x="0" y="0"/>
                <wp:positionH relativeFrom="margin">
                  <wp:posOffset>142875</wp:posOffset>
                </wp:positionH>
                <wp:positionV relativeFrom="paragraph">
                  <wp:posOffset>58420</wp:posOffset>
                </wp:positionV>
                <wp:extent cx="68294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829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4D4DD" id="Straight Connector 3"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11.25pt,4.6pt" to="54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" strokecolor="black [3200]" strokeweight=".5pt">
                <v:stroke joinstyle="miter"/>
                <w10:wrap anchorx="margin"/>
              </v:line>
            </w:pict>
          </mc:Fallback>
        </mc:AlternateContent>
      </w:r>
    </w:p>
    <w:p w14:paraId="534810D0" w14:textId="41C2E6D6"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0D0861E4" w14:textId="15A02486"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3BA5E11A" w14:textId="65B973AA"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16973D11" w14:textId="5547B1A9"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3A777BA8" w14:textId="14CFBF04"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00DFADE9" w14:textId="201F72A0"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717D39B1" w14:textId="6C1B3146"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6A3E374C" w14:textId="77777777"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1CC8A9B6" w14:textId="77777777"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0005CD02" w14:textId="77777777" w:rsidR="00FD3752" w:rsidRDefault="00FD3752"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63D5EBC1" w14:textId="04D7DF62" w:rsidR="005820DD" w:rsidRPr="001D6C4C" w:rsidRDefault="005820DD" w:rsidP="00A55826">
      <w:pPr>
        <w:numPr>
          <w:ilvl w:val="12"/>
          <w:numId w:val="0"/>
        </w:numPr>
        <w:suppressAutoHyphens/>
        <w:spacing w:after="0" w:line="276" w:lineRule="auto"/>
        <w:ind w:left="709" w:hanging="709"/>
        <w:jc w:val="both"/>
        <w:rPr>
          <w:rFonts w:ascii="Georgia" w:hAnsi="Georgia"/>
        </w:rPr>
      </w:pPr>
      <w:r w:rsidRPr="003F3D13">
        <w:rPr>
          <w:rFonts w:ascii="Georgia" w:hAnsi="Georgia"/>
          <w:b/>
          <w:bCs/>
        </w:rPr>
        <w:t>RENT TABULATION</w:t>
      </w:r>
    </w:p>
    <w:tbl>
      <w:tblPr>
        <w:tblStyle w:val="TableGrid"/>
        <w:tblW w:w="0" w:type="auto"/>
        <w:tblLook w:val="04A0" w:firstRow="1" w:lastRow="0" w:firstColumn="1" w:lastColumn="0" w:noHBand="0" w:noVBand="1"/>
      </w:tblPr>
      <w:tblGrid>
        <w:gridCol w:w="2892"/>
        <w:gridCol w:w="4684"/>
        <w:gridCol w:w="2527"/>
      </w:tblGrid>
      <w:tr w:rsidR="00670734" w:rsidRPr="00670734" w14:paraId="7F618B76" w14:textId="77777777" w:rsidTr="00FD3752">
        <w:trPr>
          <w:trHeight w:val="314"/>
        </w:trPr>
        <w:tc>
          <w:tcPr>
            <w:tcW w:w="2892" w:type="dxa"/>
          </w:tcPr>
          <w:p w14:paraId="20C22794" w14:textId="77777777" w:rsidR="005820DD" w:rsidRPr="00670734" w:rsidRDefault="005820DD" w:rsidP="002335DD">
            <w:pPr>
              <w:rPr>
                <w:rFonts w:ascii="Georgia" w:hAnsi="Georgia"/>
                <w:b/>
                <w:bCs/>
                <w:color w:val="000000" w:themeColor="text1"/>
              </w:rPr>
            </w:pPr>
            <w:r w:rsidRPr="00670734">
              <w:rPr>
                <w:rFonts w:ascii="Georgia" w:hAnsi="Georgia"/>
                <w:b/>
                <w:bCs/>
                <w:color w:val="000000" w:themeColor="text1"/>
              </w:rPr>
              <w:t>Month</w:t>
            </w:r>
          </w:p>
        </w:tc>
        <w:tc>
          <w:tcPr>
            <w:tcW w:w="4684" w:type="dxa"/>
          </w:tcPr>
          <w:p w14:paraId="537511C9" w14:textId="77777777" w:rsidR="005820DD" w:rsidRPr="00670734" w:rsidRDefault="005820DD" w:rsidP="002335DD">
            <w:pPr>
              <w:rPr>
                <w:rFonts w:ascii="Georgia" w:hAnsi="Georgia"/>
                <w:b/>
                <w:bCs/>
                <w:color w:val="000000" w:themeColor="text1"/>
              </w:rPr>
            </w:pPr>
            <w:r w:rsidRPr="00670734">
              <w:rPr>
                <w:rFonts w:ascii="Georgia" w:hAnsi="Georgia"/>
                <w:b/>
                <w:bCs/>
                <w:color w:val="000000" w:themeColor="text1"/>
              </w:rPr>
              <w:t xml:space="preserve">Period </w:t>
            </w:r>
          </w:p>
        </w:tc>
        <w:tc>
          <w:tcPr>
            <w:tcW w:w="2527" w:type="dxa"/>
          </w:tcPr>
          <w:p w14:paraId="4D382EA0" w14:textId="77777777" w:rsidR="005820DD" w:rsidRPr="00670734" w:rsidRDefault="005820DD" w:rsidP="002335DD">
            <w:pPr>
              <w:rPr>
                <w:rFonts w:ascii="Georgia" w:hAnsi="Georgia"/>
                <w:b/>
                <w:bCs/>
                <w:color w:val="000000" w:themeColor="text1"/>
              </w:rPr>
            </w:pPr>
            <w:r w:rsidRPr="00670734">
              <w:rPr>
                <w:rFonts w:ascii="Georgia" w:hAnsi="Georgia"/>
                <w:b/>
                <w:bCs/>
                <w:color w:val="000000" w:themeColor="text1"/>
              </w:rPr>
              <w:t>Rent Per Month (Kshs)</w:t>
            </w:r>
          </w:p>
        </w:tc>
      </w:tr>
      <w:tr w:rsidR="00670734" w:rsidRPr="00670734" w14:paraId="20F5F983" w14:textId="77777777" w:rsidTr="00FD3752">
        <w:trPr>
          <w:trHeight w:val="204"/>
        </w:trPr>
        <w:tc>
          <w:tcPr>
            <w:tcW w:w="2892" w:type="dxa"/>
          </w:tcPr>
          <w:p w14:paraId="5C3017D0" w14:textId="77777777" w:rsidR="005820DD" w:rsidRPr="00670734" w:rsidRDefault="005820DD" w:rsidP="002335DD">
            <w:pPr>
              <w:rPr>
                <w:rFonts w:ascii="Georgia" w:hAnsi="Georgia"/>
                <w:color w:val="000000" w:themeColor="text1"/>
              </w:rPr>
            </w:pPr>
            <w:r w:rsidRPr="00670734">
              <w:rPr>
                <w:rFonts w:ascii="Georgia" w:hAnsi="Georgia"/>
                <w:color w:val="000000" w:themeColor="text1"/>
              </w:rPr>
              <w:t>July</w:t>
            </w:r>
          </w:p>
        </w:tc>
        <w:tc>
          <w:tcPr>
            <w:tcW w:w="4684" w:type="dxa"/>
          </w:tcPr>
          <w:p w14:paraId="3C0E80C5" w14:textId="0250C4A1" w:rsidR="005820DD" w:rsidRPr="00670734" w:rsidRDefault="005820DD" w:rsidP="002335DD">
            <w:pPr>
              <w:rPr>
                <w:rFonts w:ascii="Georgia" w:hAnsi="Georgia"/>
                <w:color w:val="000000" w:themeColor="text1"/>
              </w:rPr>
            </w:pPr>
            <w:r w:rsidRPr="00670734">
              <w:rPr>
                <w:rFonts w:ascii="Georgia" w:hAnsi="Georgia"/>
                <w:color w:val="000000" w:themeColor="text1"/>
              </w:rPr>
              <w:t>1/07/202</w:t>
            </w:r>
            <w:r w:rsidR="00670734" w:rsidRPr="00670734">
              <w:rPr>
                <w:rFonts w:ascii="Georgia" w:hAnsi="Georgia"/>
                <w:color w:val="000000" w:themeColor="text1"/>
              </w:rPr>
              <w:t>1</w:t>
            </w:r>
            <w:r w:rsidRPr="00670734">
              <w:rPr>
                <w:rFonts w:ascii="Georgia" w:hAnsi="Georgia"/>
                <w:color w:val="000000" w:themeColor="text1"/>
              </w:rPr>
              <w:t xml:space="preserve"> to 31/07/202</w:t>
            </w:r>
            <w:r w:rsidR="00670734" w:rsidRPr="00670734">
              <w:rPr>
                <w:rFonts w:ascii="Georgia" w:hAnsi="Georgia"/>
                <w:color w:val="000000" w:themeColor="text1"/>
              </w:rPr>
              <w:t>1</w:t>
            </w:r>
          </w:p>
        </w:tc>
        <w:tc>
          <w:tcPr>
            <w:tcW w:w="2527" w:type="dxa"/>
          </w:tcPr>
          <w:p w14:paraId="136EE939" w14:textId="36479077" w:rsidR="005820DD" w:rsidRPr="00670734" w:rsidRDefault="00670734" w:rsidP="002335DD">
            <w:pPr>
              <w:rPr>
                <w:rFonts w:ascii="Georgia" w:hAnsi="Georgia"/>
                <w:color w:val="000000" w:themeColor="text1"/>
              </w:rPr>
            </w:pPr>
            <w:r w:rsidRPr="00670734">
              <w:rPr>
                <w:rFonts w:ascii="Georgia" w:hAnsi="Georgia"/>
                <w:color w:val="000000" w:themeColor="text1"/>
              </w:rPr>
              <w:t>6</w:t>
            </w:r>
            <w:r w:rsidR="005820DD" w:rsidRPr="00670734">
              <w:rPr>
                <w:rFonts w:ascii="Georgia" w:hAnsi="Georgia"/>
                <w:color w:val="000000" w:themeColor="text1"/>
              </w:rPr>
              <w:t>5,000.00</w:t>
            </w:r>
          </w:p>
        </w:tc>
      </w:tr>
      <w:tr w:rsidR="00670734" w:rsidRPr="00670734" w14:paraId="14156508" w14:textId="77777777" w:rsidTr="00FD3752">
        <w:trPr>
          <w:trHeight w:val="261"/>
        </w:trPr>
        <w:tc>
          <w:tcPr>
            <w:tcW w:w="2892" w:type="dxa"/>
          </w:tcPr>
          <w:p w14:paraId="1771ED36"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August</w:t>
            </w:r>
          </w:p>
        </w:tc>
        <w:tc>
          <w:tcPr>
            <w:tcW w:w="4684" w:type="dxa"/>
          </w:tcPr>
          <w:p w14:paraId="08A5E333" w14:textId="2C2C99A4" w:rsidR="00670734" w:rsidRPr="00670734" w:rsidRDefault="00670734" w:rsidP="00670734">
            <w:pPr>
              <w:rPr>
                <w:rFonts w:ascii="Georgia" w:hAnsi="Georgia"/>
                <w:color w:val="000000" w:themeColor="text1"/>
              </w:rPr>
            </w:pPr>
            <w:r w:rsidRPr="00670734">
              <w:rPr>
                <w:rFonts w:ascii="Georgia" w:hAnsi="Georgia"/>
                <w:color w:val="000000" w:themeColor="text1"/>
              </w:rPr>
              <w:t>1/08/2021 to 31/08/2021</w:t>
            </w:r>
          </w:p>
        </w:tc>
        <w:tc>
          <w:tcPr>
            <w:tcW w:w="2527" w:type="dxa"/>
          </w:tcPr>
          <w:p w14:paraId="5F09BFF1" w14:textId="56A278E6"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28D8CCE3" w14:textId="77777777" w:rsidTr="00FD3752">
        <w:trPr>
          <w:trHeight w:val="265"/>
        </w:trPr>
        <w:tc>
          <w:tcPr>
            <w:tcW w:w="2892" w:type="dxa"/>
          </w:tcPr>
          <w:p w14:paraId="13D1ADA4"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September</w:t>
            </w:r>
          </w:p>
        </w:tc>
        <w:tc>
          <w:tcPr>
            <w:tcW w:w="4684" w:type="dxa"/>
          </w:tcPr>
          <w:p w14:paraId="6DFF15DC" w14:textId="4D3C16B2" w:rsidR="00670734" w:rsidRPr="00670734" w:rsidRDefault="00670734" w:rsidP="00670734">
            <w:pPr>
              <w:rPr>
                <w:rFonts w:ascii="Georgia" w:hAnsi="Georgia"/>
                <w:color w:val="000000" w:themeColor="text1"/>
              </w:rPr>
            </w:pPr>
            <w:r w:rsidRPr="00670734">
              <w:rPr>
                <w:rFonts w:ascii="Georgia" w:hAnsi="Georgia"/>
                <w:color w:val="000000" w:themeColor="text1"/>
              </w:rPr>
              <w:t>1/09/2021 to 30/09/2021</w:t>
            </w:r>
          </w:p>
        </w:tc>
        <w:tc>
          <w:tcPr>
            <w:tcW w:w="2527" w:type="dxa"/>
          </w:tcPr>
          <w:p w14:paraId="6DF69C58" w14:textId="02830D78"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3096738C" w14:textId="77777777" w:rsidTr="00FD3752">
        <w:trPr>
          <w:trHeight w:val="268"/>
        </w:trPr>
        <w:tc>
          <w:tcPr>
            <w:tcW w:w="2892" w:type="dxa"/>
          </w:tcPr>
          <w:p w14:paraId="2038F01E"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October</w:t>
            </w:r>
          </w:p>
        </w:tc>
        <w:tc>
          <w:tcPr>
            <w:tcW w:w="4684" w:type="dxa"/>
          </w:tcPr>
          <w:p w14:paraId="43606599" w14:textId="055F38DF" w:rsidR="00670734" w:rsidRPr="00670734" w:rsidRDefault="00670734" w:rsidP="00670734">
            <w:pPr>
              <w:rPr>
                <w:rFonts w:ascii="Georgia" w:hAnsi="Georgia"/>
                <w:color w:val="000000" w:themeColor="text1"/>
              </w:rPr>
            </w:pPr>
            <w:r w:rsidRPr="00670734">
              <w:rPr>
                <w:rFonts w:ascii="Georgia" w:hAnsi="Georgia"/>
                <w:color w:val="000000" w:themeColor="text1"/>
              </w:rPr>
              <w:t>1/10/2021 to 31/10/2021</w:t>
            </w:r>
          </w:p>
        </w:tc>
        <w:tc>
          <w:tcPr>
            <w:tcW w:w="2527" w:type="dxa"/>
          </w:tcPr>
          <w:p w14:paraId="642668FC" w14:textId="7048853A"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5886EA43" w14:textId="77777777" w:rsidTr="00FD3752">
        <w:trPr>
          <w:trHeight w:val="254"/>
        </w:trPr>
        <w:tc>
          <w:tcPr>
            <w:tcW w:w="2892" w:type="dxa"/>
          </w:tcPr>
          <w:p w14:paraId="16DBA032"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November</w:t>
            </w:r>
          </w:p>
        </w:tc>
        <w:tc>
          <w:tcPr>
            <w:tcW w:w="4684" w:type="dxa"/>
          </w:tcPr>
          <w:p w14:paraId="029D6BF2" w14:textId="057F139A" w:rsidR="00670734" w:rsidRPr="00670734" w:rsidRDefault="00670734" w:rsidP="00670734">
            <w:pPr>
              <w:rPr>
                <w:rFonts w:ascii="Georgia" w:hAnsi="Georgia"/>
                <w:color w:val="000000" w:themeColor="text1"/>
              </w:rPr>
            </w:pPr>
            <w:r w:rsidRPr="00670734">
              <w:rPr>
                <w:rFonts w:ascii="Georgia" w:hAnsi="Georgia"/>
                <w:color w:val="000000" w:themeColor="text1"/>
              </w:rPr>
              <w:t>1/11/2021 to 30/11/2021</w:t>
            </w:r>
          </w:p>
        </w:tc>
        <w:tc>
          <w:tcPr>
            <w:tcW w:w="2527" w:type="dxa"/>
          </w:tcPr>
          <w:p w14:paraId="6C42C4DB" w14:textId="17299725"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12FD35EE" w14:textId="77777777" w:rsidTr="00FD3752">
        <w:trPr>
          <w:trHeight w:val="268"/>
        </w:trPr>
        <w:tc>
          <w:tcPr>
            <w:tcW w:w="2892" w:type="dxa"/>
          </w:tcPr>
          <w:p w14:paraId="4AD6020D"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December</w:t>
            </w:r>
          </w:p>
        </w:tc>
        <w:tc>
          <w:tcPr>
            <w:tcW w:w="4684" w:type="dxa"/>
          </w:tcPr>
          <w:p w14:paraId="0F199447" w14:textId="59FD24B4" w:rsidR="00670734" w:rsidRPr="00670734" w:rsidRDefault="00670734" w:rsidP="00670734">
            <w:pPr>
              <w:rPr>
                <w:rFonts w:ascii="Georgia" w:hAnsi="Georgia"/>
                <w:color w:val="000000" w:themeColor="text1"/>
              </w:rPr>
            </w:pPr>
            <w:r w:rsidRPr="00670734">
              <w:rPr>
                <w:rFonts w:ascii="Georgia" w:hAnsi="Georgia"/>
                <w:color w:val="000000" w:themeColor="text1"/>
              </w:rPr>
              <w:t>1/12/2021 to 31/12/2021</w:t>
            </w:r>
          </w:p>
        </w:tc>
        <w:tc>
          <w:tcPr>
            <w:tcW w:w="2527" w:type="dxa"/>
          </w:tcPr>
          <w:p w14:paraId="635A1C51" w14:textId="37968AF6"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074B8894" w14:textId="77777777" w:rsidTr="00FD3752">
        <w:trPr>
          <w:trHeight w:val="263"/>
        </w:trPr>
        <w:tc>
          <w:tcPr>
            <w:tcW w:w="2892" w:type="dxa"/>
          </w:tcPr>
          <w:p w14:paraId="170AB186"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January</w:t>
            </w:r>
          </w:p>
        </w:tc>
        <w:tc>
          <w:tcPr>
            <w:tcW w:w="4684" w:type="dxa"/>
          </w:tcPr>
          <w:p w14:paraId="10490ECA" w14:textId="0F341D78" w:rsidR="00670734" w:rsidRPr="00670734" w:rsidRDefault="00670734" w:rsidP="00670734">
            <w:pPr>
              <w:rPr>
                <w:rFonts w:ascii="Georgia" w:hAnsi="Georgia"/>
                <w:color w:val="000000" w:themeColor="text1"/>
              </w:rPr>
            </w:pPr>
            <w:r w:rsidRPr="00670734">
              <w:rPr>
                <w:rFonts w:ascii="Georgia" w:hAnsi="Georgia"/>
                <w:color w:val="000000" w:themeColor="text1"/>
              </w:rPr>
              <w:t>1/01/2022 to 31/01/2022</w:t>
            </w:r>
          </w:p>
        </w:tc>
        <w:tc>
          <w:tcPr>
            <w:tcW w:w="2527" w:type="dxa"/>
          </w:tcPr>
          <w:p w14:paraId="5DC91C32" w14:textId="19D61549"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24108BC4" w14:textId="77777777" w:rsidTr="00FD3752">
        <w:trPr>
          <w:trHeight w:val="266"/>
        </w:trPr>
        <w:tc>
          <w:tcPr>
            <w:tcW w:w="2892" w:type="dxa"/>
          </w:tcPr>
          <w:p w14:paraId="77C34425"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February</w:t>
            </w:r>
          </w:p>
        </w:tc>
        <w:tc>
          <w:tcPr>
            <w:tcW w:w="4684" w:type="dxa"/>
          </w:tcPr>
          <w:p w14:paraId="191A29FE" w14:textId="2ADAFDF2" w:rsidR="00670734" w:rsidRPr="00670734" w:rsidRDefault="00670734" w:rsidP="00670734">
            <w:pPr>
              <w:rPr>
                <w:rFonts w:ascii="Georgia" w:hAnsi="Georgia"/>
                <w:color w:val="000000" w:themeColor="text1"/>
              </w:rPr>
            </w:pPr>
            <w:r w:rsidRPr="00670734">
              <w:rPr>
                <w:rFonts w:ascii="Georgia" w:hAnsi="Georgia"/>
                <w:color w:val="000000" w:themeColor="text1"/>
              </w:rPr>
              <w:t>1/02/2022 to 28/02/2022</w:t>
            </w:r>
          </w:p>
        </w:tc>
        <w:tc>
          <w:tcPr>
            <w:tcW w:w="2527" w:type="dxa"/>
          </w:tcPr>
          <w:p w14:paraId="1BC9B424" w14:textId="78B7C39B"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1E31E89C" w14:textId="77777777" w:rsidTr="00FD3752">
        <w:trPr>
          <w:trHeight w:val="261"/>
        </w:trPr>
        <w:tc>
          <w:tcPr>
            <w:tcW w:w="2892" w:type="dxa"/>
          </w:tcPr>
          <w:p w14:paraId="29CEAB02"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March</w:t>
            </w:r>
          </w:p>
        </w:tc>
        <w:tc>
          <w:tcPr>
            <w:tcW w:w="4684" w:type="dxa"/>
          </w:tcPr>
          <w:p w14:paraId="7883262B" w14:textId="6F3C84E3" w:rsidR="00670734" w:rsidRPr="00670734" w:rsidRDefault="00670734" w:rsidP="00670734">
            <w:pPr>
              <w:rPr>
                <w:rFonts w:ascii="Georgia" w:hAnsi="Georgia"/>
                <w:color w:val="000000" w:themeColor="text1"/>
              </w:rPr>
            </w:pPr>
            <w:r w:rsidRPr="00670734">
              <w:rPr>
                <w:rFonts w:ascii="Georgia" w:hAnsi="Georgia"/>
                <w:color w:val="000000" w:themeColor="text1"/>
              </w:rPr>
              <w:t>1/03/2022 to 31/03/2022</w:t>
            </w:r>
          </w:p>
        </w:tc>
        <w:tc>
          <w:tcPr>
            <w:tcW w:w="2527" w:type="dxa"/>
          </w:tcPr>
          <w:p w14:paraId="5A5C3389" w14:textId="4519A34F"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5D2CDA00" w14:textId="77777777" w:rsidTr="00FD3752">
        <w:trPr>
          <w:trHeight w:val="265"/>
        </w:trPr>
        <w:tc>
          <w:tcPr>
            <w:tcW w:w="2892" w:type="dxa"/>
          </w:tcPr>
          <w:p w14:paraId="7BB57A57"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April</w:t>
            </w:r>
          </w:p>
        </w:tc>
        <w:tc>
          <w:tcPr>
            <w:tcW w:w="4684" w:type="dxa"/>
          </w:tcPr>
          <w:p w14:paraId="7C235B5B" w14:textId="65A7C686" w:rsidR="00670734" w:rsidRPr="00670734" w:rsidRDefault="00670734" w:rsidP="00670734">
            <w:pPr>
              <w:rPr>
                <w:rFonts w:ascii="Georgia" w:hAnsi="Georgia"/>
                <w:color w:val="000000" w:themeColor="text1"/>
              </w:rPr>
            </w:pPr>
            <w:r w:rsidRPr="00670734">
              <w:rPr>
                <w:rFonts w:ascii="Georgia" w:hAnsi="Georgia"/>
                <w:color w:val="000000" w:themeColor="text1"/>
              </w:rPr>
              <w:t xml:space="preserve"> 1/04/2022 to 30/04/2022</w:t>
            </w:r>
          </w:p>
        </w:tc>
        <w:tc>
          <w:tcPr>
            <w:tcW w:w="2527" w:type="dxa"/>
          </w:tcPr>
          <w:p w14:paraId="7374A6B8" w14:textId="69440435"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1C411904" w14:textId="77777777" w:rsidTr="00FD3752">
        <w:trPr>
          <w:trHeight w:val="260"/>
        </w:trPr>
        <w:tc>
          <w:tcPr>
            <w:tcW w:w="2892" w:type="dxa"/>
          </w:tcPr>
          <w:p w14:paraId="1CB42744"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May</w:t>
            </w:r>
          </w:p>
        </w:tc>
        <w:tc>
          <w:tcPr>
            <w:tcW w:w="4684" w:type="dxa"/>
          </w:tcPr>
          <w:p w14:paraId="46531972" w14:textId="1EC747A8" w:rsidR="00670734" w:rsidRPr="00670734" w:rsidRDefault="00670734" w:rsidP="00670734">
            <w:pPr>
              <w:rPr>
                <w:rFonts w:ascii="Georgia" w:hAnsi="Georgia"/>
                <w:color w:val="000000" w:themeColor="text1"/>
              </w:rPr>
            </w:pPr>
            <w:r w:rsidRPr="00670734">
              <w:rPr>
                <w:rFonts w:ascii="Georgia" w:hAnsi="Georgia"/>
                <w:color w:val="000000" w:themeColor="text1"/>
              </w:rPr>
              <w:t>1/05/2022 t0 31/05/2022</w:t>
            </w:r>
          </w:p>
        </w:tc>
        <w:tc>
          <w:tcPr>
            <w:tcW w:w="2527" w:type="dxa"/>
          </w:tcPr>
          <w:p w14:paraId="7D03F7A9" w14:textId="64098BA2"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r w:rsidR="00670734" w:rsidRPr="00670734" w14:paraId="75DE594D" w14:textId="77777777" w:rsidTr="00FD3752">
        <w:trPr>
          <w:trHeight w:val="272"/>
        </w:trPr>
        <w:tc>
          <w:tcPr>
            <w:tcW w:w="2892" w:type="dxa"/>
          </w:tcPr>
          <w:p w14:paraId="0869636E" w14:textId="77777777" w:rsidR="00670734" w:rsidRPr="00670734" w:rsidRDefault="00670734" w:rsidP="00670734">
            <w:pPr>
              <w:rPr>
                <w:rFonts w:ascii="Georgia" w:hAnsi="Georgia"/>
                <w:color w:val="000000" w:themeColor="text1"/>
              </w:rPr>
            </w:pPr>
            <w:r w:rsidRPr="00670734">
              <w:rPr>
                <w:rFonts w:ascii="Georgia" w:hAnsi="Georgia"/>
                <w:color w:val="000000" w:themeColor="text1"/>
              </w:rPr>
              <w:t>June</w:t>
            </w:r>
          </w:p>
        </w:tc>
        <w:tc>
          <w:tcPr>
            <w:tcW w:w="4684" w:type="dxa"/>
          </w:tcPr>
          <w:p w14:paraId="4E18368C" w14:textId="49848502" w:rsidR="00670734" w:rsidRPr="00670734" w:rsidRDefault="00670734" w:rsidP="00670734">
            <w:pPr>
              <w:rPr>
                <w:rFonts w:ascii="Georgia" w:hAnsi="Georgia"/>
                <w:color w:val="000000" w:themeColor="text1"/>
              </w:rPr>
            </w:pPr>
            <w:r w:rsidRPr="00670734">
              <w:rPr>
                <w:rFonts w:ascii="Georgia" w:hAnsi="Georgia"/>
                <w:color w:val="000000" w:themeColor="text1"/>
              </w:rPr>
              <w:t>1/06/2022 to 3</w:t>
            </w:r>
            <w:r>
              <w:rPr>
                <w:rFonts w:ascii="Georgia" w:hAnsi="Georgia"/>
                <w:color w:val="000000" w:themeColor="text1"/>
              </w:rPr>
              <w:t>0</w:t>
            </w:r>
            <w:r w:rsidRPr="00670734">
              <w:rPr>
                <w:rFonts w:ascii="Georgia" w:hAnsi="Georgia"/>
                <w:color w:val="000000" w:themeColor="text1"/>
              </w:rPr>
              <w:t>/06/2022</w:t>
            </w:r>
          </w:p>
        </w:tc>
        <w:tc>
          <w:tcPr>
            <w:tcW w:w="2527" w:type="dxa"/>
          </w:tcPr>
          <w:p w14:paraId="11F16C8F" w14:textId="4BFBDBDC" w:rsidR="00670734" w:rsidRPr="00670734" w:rsidRDefault="00670734" w:rsidP="00670734">
            <w:pPr>
              <w:rPr>
                <w:rFonts w:ascii="Georgia" w:hAnsi="Georgia"/>
                <w:color w:val="000000" w:themeColor="text1"/>
              </w:rPr>
            </w:pPr>
            <w:r w:rsidRPr="00670734">
              <w:rPr>
                <w:rFonts w:ascii="Georgia" w:hAnsi="Georgia"/>
                <w:color w:val="000000" w:themeColor="text1"/>
              </w:rPr>
              <w:t>65,000.00</w:t>
            </w:r>
          </w:p>
        </w:tc>
      </w:tr>
    </w:tbl>
    <w:p w14:paraId="397AC8D5" w14:textId="4116F273" w:rsidR="006D280D" w:rsidRDefault="008B14EC" w:rsidP="008B14EC">
      <w:pPr>
        <w:numPr>
          <w:ilvl w:val="12"/>
          <w:numId w:val="0"/>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w:t>
      </w:r>
    </w:p>
    <w:p w14:paraId="59725F60" w14:textId="6FDC5BF6" w:rsidR="004979C4" w:rsidRDefault="004979C4"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73C0E825" w14:textId="4A96D657"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7A9AE09" w14:textId="63864E5B"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278F704" w14:textId="65A914E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29350C3" w14:textId="088E0BD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C688654" w14:textId="60F614D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5B8A4B27" w14:textId="63720935"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8D821A1" w14:textId="068EDC22"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19FB222" w14:textId="56819B8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537F6A3" w14:textId="0EFDA355"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36FBEBC" w14:textId="60F4F761"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0C33036" w14:textId="4B1D57A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FB8081E" w14:textId="121C4310"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1458052" w14:textId="4258BCE1"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152DD93" w14:textId="430B4870"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2E6CA14" w14:textId="0AE32F7F"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8A1C087" w14:textId="0063C70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0ED6EBB4" w14:textId="661D068C"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02910CE0" w14:textId="11A7952A"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512310B" w14:textId="05F05A1A"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70BD4885" w14:textId="2894158C"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540B5FD2" w14:textId="5367CB7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FF55558" w14:textId="11D7E4E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274C317" w14:textId="746D0F09"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6E6C9A1" w14:textId="2ED1D49F"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2D694E7" w14:textId="3D1B442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5A1244AA" w14:textId="09E105F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8AE0D1A" w14:textId="68395F68"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7C0E0520" w14:textId="40E78F7E"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0E7899C9" w14:textId="43B072A9"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32B918A" w14:textId="197B344D"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692274B" w14:textId="4FFA405C"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DF8815E" w14:textId="77777777"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3C1C5DC" w14:textId="77777777" w:rsidR="004979C4" w:rsidRPr="00D820F8" w:rsidRDefault="004979C4" w:rsidP="004979C4">
      <w:pPr>
        <w:pStyle w:val="ListParagraph"/>
        <w:numPr>
          <w:ilvl w:val="0"/>
          <w:numId w:val="3"/>
        </w:numPr>
        <w:suppressAutoHyphens/>
        <w:spacing w:after="0" w:line="276" w:lineRule="auto"/>
        <w:jc w:val="both"/>
        <w:rPr>
          <w:rFonts w:ascii="Georgia" w:eastAsia="Times New Roman" w:hAnsi="Georgia" w:cs="Arial"/>
          <w:b/>
          <w:bCs/>
          <w:shd w:val="clear" w:color="auto" w:fill="FFFFFF"/>
          <w:lang w:val="en-US"/>
        </w:rPr>
      </w:pPr>
      <w:r w:rsidRPr="00D820F8">
        <w:rPr>
          <w:rFonts w:ascii="Georgia" w:eastAsia="Times New Roman" w:hAnsi="Georgia" w:cs="Arial"/>
          <w:b/>
          <w:bCs/>
          <w:shd w:val="clear" w:color="auto" w:fill="FFFFFF"/>
          <w:lang w:val="en-US"/>
        </w:rPr>
        <w:t>SERVICES COVERED UNDER SERVICE CHARGE</w:t>
      </w:r>
      <w:r>
        <w:rPr>
          <w:rFonts w:ascii="Georgia" w:eastAsia="Times New Roman" w:hAnsi="Georgia" w:cs="Arial"/>
          <w:b/>
          <w:bCs/>
          <w:shd w:val="clear" w:color="auto" w:fill="FFFFFF"/>
          <w:lang w:val="en-US"/>
        </w:rPr>
        <w:t>.</w:t>
      </w:r>
    </w:p>
    <w:p w14:paraId="0BD0568D" w14:textId="77777777" w:rsidR="004979C4" w:rsidRPr="00A36F22"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Garbage collection once a week by reputable waste disposal company bin bags to be provided by the tenant.</w:t>
      </w:r>
    </w:p>
    <w:p w14:paraId="52951997" w14:textId="6C377C90" w:rsidR="004979C4" w:rsidRPr="00311C06"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 xml:space="preserve">Gardening of the </w:t>
      </w:r>
      <w:r w:rsidR="005B076B">
        <w:rPr>
          <w:rFonts w:ascii="Georgia" w:eastAsia="Times New Roman" w:hAnsi="Georgia" w:cs="Arial"/>
          <w:shd w:val="clear" w:color="auto" w:fill="FFFFFF"/>
          <w:lang w:val="en-US"/>
        </w:rPr>
        <w:t>common areas</w:t>
      </w:r>
      <w:r>
        <w:rPr>
          <w:rFonts w:ascii="Georgia" w:eastAsia="Times New Roman" w:hAnsi="Georgia" w:cs="Arial"/>
          <w:shd w:val="clear" w:color="auto" w:fill="FFFFFF"/>
          <w:lang w:val="en-US"/>
        </w:rPr>
        <w:t xml:space="preserve"> and disposal of garden waste.</w:t>
      </w:r>
    </w:p>
    <w:p w14:paraId="3D03A2CD" w14:textId="286EF742" w:rsidR="004979C4" w:rsidRPr="00EF4715"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24-hour security guard</w:t>
      </w:r>
      <w:r w:rsidR="00AE3651">
        <w:rPr>
          <w:rFonts w:ascii="Georgia" w:eastAsia="Times New Roman" w:hAnsi="Georgia" w:cs="Arial"/>
          <w:shd w:val="clear" w:color="auto" w:fill="FFFFFF"/>
          <w:lang w:val="en-US"/>
        </w:rPr>
        <w:t>.</w:t>
      </w:r>
    </w:p>
    <w:p w14:paraId="4F89705B" w14:textId="77777777" w:rsidR="004979C4" w:rsidRPr="00196AC8"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Common lights.</w:t>
      </w:r>
    </w:p>
    <w:p w14:paraId="3BB2C436" w14:textId="0411FAA2" w:rsidR="00A55826" w:rsidRPr="00A55826" w:rsidRDefault="00A55826" w:rsidP="00A55826">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Property management.</w:t>
      </w:r>
    </w:p>
    <w:p w14:paraId="7883C41C" w14:textId="77777777" w:rsidR="004979C4" w:rsidRDefault="004979C4" w:rsidP="004979C4">
      <w:pPr>
        <w:pStyle w:val="ListParagraph"/>
        <w:suppressAutoHyphens/>
        <w:spacing w:after="0" w:line="276" w:lineRule="auto"/>
        <w:ind w:left="1080"/>
        <w:jc w:val="both"/>
        <w:rPr>
          <w:rFonts w:ascii="Georgia" w:eastAsia="Times New Roman" w:hAnsi="Georgia" w:cs="Arial"/>
          <w:shd w:val="clear" w:color="auto" w:fill="FFFFFF"/>
          <w:lang w:val="en-US"/>
        </w:rPr>
      </w:pPr>
    </w:p>
    <w:p w14:paraId="720759EF" w14:textId="77777777" w:rsidR="004979C4" w:rsidRPr="009B1F6A" w:rsidRDefault="004979C4" w:rsidP="004979C4">
      <w:pPr>
        <w:pStyle w:val="ListParagraph"/>
        <w:numPr>
          <w:ilvl w:val="0"/>
          <w:numId w:val="3"/>
        </w:numPr>
        <w:suppressAutoHyphens/>
        <w:spacing w:after="0" w:line="276" w:lineRule="auto"/>
        <w:jc w:val="both"/>
        <w:rPr>
          <w:rFonts w:ascii="Georgia" w:eastAsia="Times New Roman" w:hAnsi="Georgia" w:cs="Arial"/>
          <w:shd w:val="clear" w:color="auto" w:fill="FFFFFF"/>
          <w:lang w:val="en-US"/>
        </w:rPr>
      </w:pPr>
      <w:r w:rsidRPr="009B1F6A">
        <w:rPr>
          <w:rFonts w:ascii="Georgia" w:eastAsia="Times New Roman" w:hAnsi="Georgia" w:cs="Arial"/>
          <w:b/>
          <w:bCs/>
          <w:shd w:val="clear" w:color="auto" w:fill="FFFFFF"/>
          <w:lang w:val="en-US"/>
        </w:rPr>
        <w:t>SERVICES NOT COVERED UNDER SERVICE CHARGE</w:t>
      </w:r>
      <w:r>
        <w:rPr>
          <w:rFonts w:ascii="Georgia" w:eastAsia="Times New Roman" w:hAnsi="Georgia" w:cs="Arial"/>
          <w:b/>
          <w:bCs/>
          <w:shd w:val="clear" w:color="auto" w:fill="FFFFFF"/>
          <w:lang w:val="en-US"/>
        </w:rPr>
        <w:t>.</w:t>
      </w:r>
    </w:p>
    <w:p w14:paraId="1F121818" w14:textId="7F01B7B4"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Electricity consumed as per KPLC meter.</w:t>
      </w:r>
    </w:p>
    <w:p w14:paraId="7FF166CD" w14:textId="5B4C8FCD" w:rsidR="00697360" w:rsidRDefault="00697360"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Water bills.</w:t>
      </w:r>
    </w:p>
    <w:p w14:paraId="14330459"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Telephone services.</w:t>
      </w:r>
    </w:p>
    <w:p w14:paraId="043A8395"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Internet services.</w:t>
      </w:r>
    </w:p>
    <w:p w14:paraId="53D695E9" w14:textId="5C341173"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House help</w:t>
      </w:r>
      <w:r w:rsidR="00897F62">
        <w:rPr>
          <w:rFonts w:ascii="Georgia" w:eastAsia="Times New Roman" w:hAnsi="Georgia" w:cs="Arial"/>
          <w:shd w:val="clear" w:color="auto" w:fill="FFFFFF"/>
          <w:lang w:val="en-US"/>
        </w:rPr>
        <w:t>,</w:t>
      </w:r>
      <w:r>
        <w:rPr>
          <w:rFonts w:ascii="Georgia" w:eastAsia="Times New Roman" w:hAnsi="Georgia" w:cs="Arial"/>
          <w:shd w:val="clear" w:color="auto" w:fill="FFFFFF"/>
          <w:lang w:val="en-US"/>
        </w:rPr>
        <w:t xml:space="preserve"> nannies</w:t>
      </w:r>
      <w:r w:rsidR="00897F62">
        <w:rPr>
          <w:rFonts w:ascii="Georgia" w:eastAsia="Times New Roman" w:hAnsi="Georgia" w:cs="Arial"/>
          <w:shd w:val="clear" w:color="auto" w:fill="FFFFFF"/>
          <w:lang w:val="en-US"/>
        </w:rPr>
        <w:t xml:space="preserve"> or any other personnel deemed as staff of the </w:t>
      </w:r>
      <w:r w:rsidR="007D1E0F">
        <w:rPr>
          <w:rFonts w:ascii="Georgia" w:eastAsia="Times New Roman" w:hAnsi="Georgia" w:cs="Arial"/>
          <w:shd w:val="clear" w:color="auto" w:fill="FFFFFF"/>
          <w:lang w:val="en-US"/>
        </w:rPr>
        <w:t>tenant</w:t>
      </w:r>
      <w:r>
        <w:rPr>
          <w:rFonts w:ascii="Georgia" w:eastAsia="Times New Roman" w:hAnsi="Georgia" w:cs="Arial"/>
          <w:shd w:val="clear" w:color="auto" w:fill="FFFFFF"/>
          <w:lang w:val="en-US"/>
        </w:rPr>
        <w:t>.</w:t>
      </w:r>
    </w:p>
    <w:p w14:paraId="6A4200FB"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Yard and car cleaning.</w:t>
      </w:r>
    </w:p>
    <w:p w14:paraId="012C8843"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Internal property maintenance.</w:t>
      </w:r>
    </w:p>
    <w:p w14:paraId="2474151C" w14:textId="77777777" w:rsidR="004979C4" w:rsidRPr="00481E5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 xml:space="preserve">External property </w:t>
      </w:r>
      <w:r w:rsidRPr="00481E54">
        <w:rPr>
          <w:rFonts w:ascii="Georgia" w:eastAsia="Times New Roman" w:hAnsi="Georgia" w:cs="Arial"/>
          <w:shd w:val="clear" w:color="auto" w:fill="FFFFFF"/>
          <w:lang w:val="en-US"/>
        </w:rPr>
        <w:t>damage caused by tenant and/or their guests/visitors.</w:t>
      </w:r>
    </w:p>
    <w:p w14:paraId="145A9171" w14:textId="77777777" w:rsidR="004979C4" w:rsidRPr="00481E5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sidRPr="00481E54">
        <w:rPr>
          <w:rFonts w:ascii="Georgia" w:eastAsia="Times New Roman" w:hAnsi="Georgia" w:cs="Arial"/>
          <w:shd w:val="clear" w:color="auto" w:fill="FFFFFF"/>
          <w:lang w:val="en-US"/>
        </w:rPr>
        <w:t>Pet care and cleaning.</w:t>
      </w:r>
    </w:p>
    <w:p w14:paraId="718A58DA"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 xml:space="preserve">Individual property insurance. </w:t>
      </w:r>
    </w:p>
    <w:p w14:paraId="637F9F9D"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All other expenses beyond the scope of the lease agreement.</w:t>
      </w:r>
    </w:p>
    <w:p w14:paraId="11A2E430" w14:textId="15EA1E93" w:rsidR="00A666F0" w:rsidRDefault="00136529" w:rsidP="008B14EC">
      <w:pPr>
        <w:numPr>
          <w:ilvl w:val="12"/>
          <w:numId w:val="0"/>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noProof/>
          <w:lang w:val="en-US"/>
        </w:rPr>
        <mc:AlternateContent>
          <mc:Choice Requires="wps">
            <w:drawing>
              <wp:anchor distT="0" distB="0" distL="114300" distR="114300" simplePos="0" relativeHeight="251659264" behindDoc="0" locked="0" layoutInCell="1" allowOverlap="1" wp14:anchorId="51A3B64F" wp14:editId="7829E08B">
                <wp:simplePos x="0" y="0"/>
                <wp:positionH relativeFrom="column">
                  <wp:posOffset>114299</wp:posOffset>
                </wp:positionH>
                <wp:positionV relativeFrom="paragraph">
                  <wp:posOffset>66675</wp:posOffset>
                </wp:positionV>
                <wp:extent cx="68294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829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467EA"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pt,5.25pt" to="54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" strokecolor="black [3200]" strokeweight=".5pt">
                <v:stroke joinstyle="miter"/>
              </v:line>
            </w:pict>
          </mc:Fallback>
        </mc:AlternateContent>
      </w:r>
    </w:p>
    <w:p w14:paraId="3E079259" w14:textId="5EA89B10"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05519181" w14:textId="2547A96D" w:rsidR="003C290C" w:rsidRDefault="003C290C"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493B90D7" w14:textId="77777777" w:rsidR="003C290C" w:rsidRDefault="003C290C"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0CF7383E" w14:textId="03354B9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EA181A6" w14:textId="6187C32C"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30574886" w14:textId="1F8618D8"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7673D9FA" w14:textId="557E3EE9"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7404A7B" w14:textId="287648B8"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5CD0943B" w14:textId="48D39006"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774901EE" w14:textId="46DBF9CD"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000B0E82" w14:textId="43384D52"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1FB1031" w14:textId="77A90143"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9A262E6" w14:textId="55B8D943"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F73B2A9" w14:textId="0499D6A3"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1CCBEB81" w14:textId="561687DB"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3966CE27" w14:textId="37FF6FBB"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5D6E304C" w14:textId="673FCBDE"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157CF1F2" w14:textId="755A92C6"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EBDA92C" w14:textId="3D0FBE8C"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00DD83A" w14:textId="4E2CFAF7"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EA4C407" w14:textId="02010269"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7BC61CA8" w14:textId="77777777"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8F8746C" w14:textId="5E970CB4"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3CF3B71" w14:textId="2028470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44399D60" w14:textId="715750CD"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3DC3BC03" w14:textId="19109C8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D51ADED" w14:textId="318A307E"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1D7331FC" w14:textId="7777777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F08106C"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ACCEPTANCE</w:t>
      </w:r>
    </w:p>
    <w:p w14:paraId="236AE032"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lang w:val="en-US"/>
        </w:rPr>
      </w:pPr>
    </w:p>
    <w:p w14:paraId="56279370"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The Tenant accepts this Agreement subject to its covenants, conditions, restrictions and stipulations.</w:t>
      </w:r>
    </w:p>
    <w:p w14:paraId="47500F25" w14:textId="77777777" w:rsidR="005600B0" w:rsidRPr="005600B0" w:rsidRDefault="005600B0" w:rsidP="005600B0">
      <w:pPr>
        <w:suppressAutoHyphens/>
        <w:spacing w:after="0" w:line="276" w:lineRule="auto"/>
        <w:jc w:val="both"/>
        <w:rPr>
          <w:rFonts w:ascii="Georgia" w:eastAsia="Times New Roman" w:hAnsi="Georgia" w:cs="Times New Roman"/>
          <w:b/>
          <w:spacing w:val="-3"/>
          <w:lang w:val="en-US"/>
        </w:rPr>
      </w:pPr>
    </w:p>
    <w:p w14:paraId="6561E803" w14:textId="77777777" w:rsidR="005600B0" w:rsidRPr="005600B0" w:rsidRDefault="005600B0" w:rsidP="005600B0">
      <w:pPr>
        <w:suppressAutoHyphens/>
        <w:spacing w:after="0" w:line="276" w:lineRule="auto"/>
        <w:jc w:val="both"/>
        <w:rPr>
          <w:rFonts w:ascii="Georgia" w:eastAsia="Times New Roman" w:hAnsi="Georgia" w:cs="Times New Roman"/>
          <w:b/>
          <w:spacing w:val="-3"/>
          <w:lang w:val="en-US"/>
        </w:rPr>
      </w:pPr>
    </w:p>
    <w:p w14:paraId="780EB8AB" w14:textId="7F0C8FC0" w:rsidR="005600B0" w:rsidRDefault="005600B0" w:rsidP="005600B0">
      <w:p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b/>
          <w:spacing w:val="-3"/>
          <w:lang w:val="en-US"/>
        </w:rPr>
        <w:t xml:space="preserve">IN WITNESS WHEREOF </w:t>
      </w:r>
      <w:r w:rsidRPr="005600B0">
        <w:rPr>
          <w:rFonts w:ascii="Georgia" w:eastAsia="Times New Roman" w:hAnsi="Georgia" w:cs="Times New Roman"/>
          <w:spacing w:val="-3"/>
          <w:lang w:val="en-US"/>
        </w:rPr>
        <w:t>the parties have executed this Agreement on the day and year hereinbefore mentioned.</w:t>
      </w:r>
    </w:p>
    <w:p w14:paraId="1FF3AEFD" w14:textId="77777777" w:rsidR="001432DE" w:rsidRPr="005600B0" w:rsidRDefault="001432DE" w:rsidP="005600B0">
      <w:pPr>
        <w:suppressAutoHyphens/>
        <w:spacing w:after="0" w:line="276" w:lineRule="auto"/>
        <w:jc w:val="both"/>
        <w:rPr>
          <w:rFonts w:ascii="Georgia" w:eastAsia="Times New Roman" w:hAnsi="Georgia" w:cs="Times New Roman"/>
          <w:spacing w:val="-3"/>
          <w:lang w:val="en-US"/>
        </w:rPr>
      </w:pPr>
    </w:p>
    <w:p w14:paraId="06759123" w14:textId="43E71719" w:rsidR="005600B0" w:rsidRDefault="005600B0" w:rsidP="005600B0">
      <w:pPr>
        <w:spacing w:after="0" w:line="240" w:lineRule="auto"/>
        <w:ind w:left="720"/>
        <w:jc w:val="both"/>
        <w:rPr>
          <w:rFonts w:ascii="Georgia" w:eastAsia="Times New Roman" w:hAnsi="Georgia" w:cs="Times New Roman"/>
          <w:b/>
          <w:lang w:val="en-US"/>
        </w:rPr>
      </w:pPr>
    </w:p>
    <w:p w14:paraId="38E7800C" w14:textId="77777777" w:rsidR="00DF7D00" w:rsidRDefault="00DF7D00" w:rsidP="008478B0">
      <w:pPr>
        <w:spacing w:after="0" w:line="240" w:lineRule="auto"/>
        <w:rPr>
          <w:rFonts w:ascii="Georgia" w:eastAsia="Times New Roman" w:hAnsi="Georgia" w:cs="Times New Roman"/>
          <w:b/>
          <w:lang w:val="en-US"/>
        </w:rPr>
      </w:pPr>
      <w:bookmarkStart w:id="4" w:name="_Hlk44599820"/>
      <w:r>
        <w:rPr>
          <w:rFonts w:ascii="Georgia" w:eastAsia="Times New Roman" w:hAnsi="Georgia" w:cs="Times New Roman"/>
          <w:b/>
          <w:lang w:val="en-US"/>
        </w:rPr>
        <w:t xml:space="preserve">STAMPED </w:t>
      </w:r>
    </w:p>
    <w:p w14:paraId="4F11A872" w14:textId="66251D72" w:rsidR="008478B0" w:rsidRPr="00ED7F6F" w:rsidRDefault="00DF7D00" w:rsidP="008478B0">
      <w:pPr>
        <w:spacing w:after="0" w:line="240" w:lineRule="auto"/>
        <w:rPr>
          <w:rFonts w:ascii="Georgia" w:eastAsia="Times New Roman" w:hAnsi="Georgia" w:cs="Times New Roman"/>
          <w:b/>
          <w:lang w:val="en-US"/>
        </w:rPr>
      </w:pPr>
      <w:r>
        <w:rPr>
          <w:rFonts w:ascii="Georgia" w:eastAsia="Times New Roman" w:hAnsi="Georgia" w:cs="Times New Roman"/>
          <w:b/>
          <w:lang w:val="en-US"/>
        </w:rPr>
        <w:t>LANDLORD</w:t>
      </w:r>
    </w:p>
    <w:p w14:paraId="7377FA3F" w14:textId="77777777" w:rsidR="008478B0" w:rsidRPr="00ED7F6F" w:rsidRDefault="008478B0" w:rsidP="008478B0">
      <w:pPr>
        <w:spacing w:after="0" w:line="240" w:lineRule="auto"/>
        <w:rPr>
          <w:rFonts w:ascii="Georgia" w:eastAsia="Times New Roman" w:hAnsi="Georgia" w:cs="Times New Roman"/>
          <w:b/>
          <w:lang w:val="en-US"/>
        </w:rPr>
      </w:pPr>
      <w:r w:rsidRPr="00ED7F6F">
        <w:rPr>
          <w:rFonts w:ascii="Georgia" w:eastAsia="Times New Roman" w:hAnsi="Georgia" w:cs="Times New Roman"/>
          <w:b/>
          <w:lang w:val="en-US"/>
        </w:rPr>
        <w:t>EMKAY BUILDERS LIMITED</w:t>
      </w:r>
    </w:p>
    <w:p w14:paraId="5CC8451C" w14:textId="77777777" w:rsidR="008478B0" w:rsidRPr="00ED7F6F" w:rsidRDefault="008478B0" w:rsidP="008478B0">
      <w:pPr>
        <w:spacing w:after="0" w:line="240" w:lineRule="auto"/>
        <w:rPr>
          <w:rFonts w:ascii="Georgia" w:eastAsia="Times New Roman" w:hAnsi="Georgia" w:cs="Times New Roman"/>
          <w:b/>
          <w:lang w:val="en-US"/>
        </w:rPr>
      </w:pPr>
    </w:p>
    <w:p w14:paraId="0A1037B0" w14:textId="77777777" w:rsidR="008478B0" w:rsidRPr="00ED7F6F" w:rsidRDefault="008478B0" w:rsidP="008478B0">
      <w:pPr>
        <w:jc w:val="both"/>
        <w:rPr>
          <w:rFonts w:ascii="Georgia" w:hAnsi="Georgia"/>
          <w:bCs/>
        </w:rPr>
      </w:pPr>
      <w:r w:rsidRPr="00ED7F6F">
        <w:rPr>
          <w:rFonts w:ascii="Georgia" w:hAnsi="Georgia"/>
          <w:b/>
        </w:rPr>
        <w:t>In the presence of: -</w:t>
      </w:r>
      <w:r w:rsidRPr="00ED7F6F">
        <w:rPr>
          <w:rFonts w:ascii="Georgia" w:hAnsi="Georgia"/>
          <w:b/>
        </w:rPr>
        <w:tab/>
      </w:r>
      <w:r w:rsidRPr="00ED7F6F">
        <w:rPr>
          <w:rFonts w:ascii="Georgia" w:hAnsi="Georgia"/>
          <w:bCs/>
        </w:rPr>
        <w:tab/>
      </w:r>
    </w:p>
    <w:p w14:paraId="300ECC4F" w14:textId="39E8FD51" w:rsidR="008478B0" w:rsidRPr="00ED7F6F" w:rsidRDefault="008478B0" w:rsidP="008478B0">
      <w:pPr>
        <w:jc w:val="both"/>
        <w:rPr>
          <w:rFonts w:ascii="Georgia" w:hAnsi="Georgia"/>
          <w:bCs/>
        </w:rPr>
      </w:pPr>
      <w:r w:rsidRPr="00ED7F6F">
        <w:rPr>
          <w:rFonts w:ascii="Georgia" w:hAnsi="Georgia"/>
          <w:bCs/>
        </w:rPr>
        <w:tab/>
      </w:r>
      <w:r w:rsidRPr="00ED7F6F">
        <w:rPr>
          <w:rFonts w:ascii="Georgia" w:hAnsi="Georgia"/>
          <w:bCs/>
        </w:rPr>
        <w:tab/>
      </w:r>
    </w:p>
    <w:p w14:paraId="4C7ACED7" w14:textId="77777777" w:rsidR="00D17D1E" w:rsidRDefault="00D17D1E" w:rsidP="00D17D1E">
      <w:pPr>
        <w:pStyle w:val="NoSpacing"/>
        <w:rPr>
          <w:rFonts w:ascii="Georgia" w:hAnsi="Georgia"/>
          <w:b/>
          <w:bCs/>
        </w:rPr>
      </w:pPr>
      <w:bookmarkStart w:id="5" w:name="_Hlk44501120"/>
      <w:bookmarkStart w:id="6" w:name="_Hlk47952461"/>
      <w:bookmarkStart w:id="7" w:name="_Hlk47952552"/>
      <w:r>
        <w:rPr>
          <w:rFonts w:ascii="Georgia" w:hAnsi="Georgia"/>
          <w:b/>
          <w:bCs/>
        </w:rPr>
        <w:t>DIRECTOR</w:t>
      </w:r>
      <w:bookmarkEnd w:id="5"/>
      <w:r>
        <w:rPr>
          <w:rFonts w:ascii="Georgia" w:hAnsi="Georgia"/>
          <w:b/>
          <w:bCs/>
        </w:rPr>
        <w:t xml:space="preserve">: </w:t>
      </w:r>
      <w:bookmarkStart w:id="8" w:name="_Hlk47949763"/>
      <w:r>
        <w:rPr>
          <w:rFonts w:ascii="Georgia" w:hAnsi="Georgia"/>
          <w:b/>
          <w:bCs/>
        </w:rPr>
        <w:t>MOHAN VARSANI</w:t>
      </w:r>
      <w:bookmarkEnd w:id="8"/>
    </w:p>
    <w:p w14:paraId="1E5DDDAF" w14:textId="77777777" w:rsidR="00D17D1E" w:rsidRDefault="00D17D1E" w:rsidP="00D17D1E">
      <w:pPr>
        <w:pStyle w:val="NoSpacing"/>
        <w:rPr>
          <w:rFonts w:ascii="Georgia" w:hAnsi="Georgia"/>
          <w:b/>
          <w:bCs/>
        </w:rPr>
      </w:pPr>
      <w:r>
        <w:rPr>
          <w:rFonts w:ascii="Georgia" w:hAnsi="Georgia"/>
          <w:b/>
          <w:bCs/>
        </w:rPr>
        <w:tab/>
      </w:r>
      <w:r>
        <w:rPr>
          <w:rFonts w:ascii="Georgia" w:hAnsi="Georgia"/>
          <w:b/>
          <w:bCs/>
        </w:rPr>
        <w:tab/>
        <w:t>ID No: 21323672</w:t>
      </w:r>
    </w:p>
    <w:p w14:paraId="120E324F" w14:textId="77777777" w:rsidR="00D17D1E" w:rsidRDefault="00D17D1E" w:rsidP="00D17D1E">
      <w:pPr>
        <w:pStyle w:val="NoSpacing"/>
        <w:rPr>
          <w:bCs/>
        </w:rPr>
      </w:pPr>
      <w:r>
        <w:rPr>
          <w:rFonts w:ascii="Georgia" w:hAnsi="Georgia"/>
          <w:b/>
          <w:bCs/>
        </w:rPr>
        <w:tab/>
      </w:r>
      <w:r>
        <w:rPr>
          <w:rFonts w:ascii="Georgia" w:hAnsi="Georgia"/>
          <w:b/>
          <w:bCs/>
        </w:rPr>
        <w:tab/>
        <w:t>PIN: A003395638Z</w:t>
      </w:r>
      <w:r>
        <w:rPr>
          <w:rFonts w:ascii="Georgia" w:hAnsi="Georgia"/>
          <w:b/>
          <w:bCs/>
        </w:rPr>
        <w:tab/>
      </w:r>
      <w:bookmarkEnd w:id="6"/>
      <w:r>
        <w:rPr>
          <w:bCs/>
        </w:rPr>
        <w:tab/>
      </w:r>
      <w:r>
        <w:rPr>
          <w:bCs/>
        </w:rPr>
        <w:tab/>
      </w:r>
    </w:p>
    <w:p w14:paraId="45ACA8DC" w14:textId="77777777" w:rsidR="00D17D1E" w:rsidRDefault="00D17D1E" w:rsidP="00D17D1E">
      <w:pPr>
        <w:jc w:val="both"/>
        <w:rPr>
          <w:rFonts w:ascii="Georgia" w:hAnsi="Georgia"/>
          <w:bCs/>
        </w:rPr>
      </w:pPr>
      <w:r>
        <w:rPr>
          <w:rFonts w:ascii="Georgia" w:hAnsi="Georgia"/>
          <w:bCs/>
        </w:rPr>
        <w:tab/>
      </w:r>
      <w:r>
        <w:rPr>
          <w:rFonts w:ascii="Georgia" w:hAnsi="Georgia"/>
          <w:bCs/>
        </w:rPr>
        <w:tab/>
      </w:r>
    </w:p>
    <w:p w14:paraId="0BD6E78D" w14:textId="77777777" w:rsidR="00D17D1E" w:rsidRDefault="00D17D1E" w:rsidP="00D17D1E">
      <w:pPr>
        <w:jc w:val="both"/>
        <w:rPr>
          <w:rFonts w:ascii="Georgia" w:hAnsi="Georgia"/>
          <w:bCs/>
        </w:rPr>
      </w:pPr>
    </w:p>
    <w:p w14:paraId="4E7DC7B7" w14:textId="77777777" w:rsidR="00D17D1E" w:rsidRDefault="00D17D1E" w:rsidP="00D17D1E">
      <w:pPr>
        <w:jc w:val="both"/>
        <w:rPr>
          <w:rFonts w:ascii="Georgia" w:hAnsi="Georgia"/>
          <w:b/>
        </w:rPr>
      </w:pPr>
    </w:p>
    <w:p w14:paraId="4A6399DC" w14:textId="77777777" w:rsidR="00D17D1E" w:rsidRDefault="00D17D1E" w:rsidP="00D17D1E">
      <w:pPr>
        <w:jc w:val="both"/>
        <w:rPr>
          <w:rFonts w:ascii="Georgia" w:hAnsi="Georgia"/>
          <w:b/>
        </w:rPr>
      </w:pPr>
      <w:r>
        <w:rPr>
          <w:rFonts w:ascii="Georgia" w:hAnsi="Georgia"/>
          <w:b/>
        </w:rPr>
        <w:t>Signature: ________________</w:t>
      </w:r>
    </w:p>
    <w:p w14:paraId="6A1279B7" w14:textId="77777777" w:rsidR="00D17D1E" w:rsidRDefault="00D17D1E" w:rsidP="00D17D1E">
      <w:pPr>
        <w:jc w:val="both"/>
        <w:rPr>
          <w:rFonts w:ascii="Georgia" w:hAnsi="Georgia"/>
          <w:bCs/>
        </w:rPr>
      </w:pPr>
      <w:r>
        <w:rPr>
          <w:rFonts w:ascii="Georgia" w:hAnsi="Georgia"/>
          <w:bCs/>
        </w:rPr>
        <w:tab/>
      </w:r>
      <w:r>
        <w:rPr>
          <w:rFonts w:ascii="Georgia" w:hAnsi="Georgia"/>
          <w:bCs/>
        </w:rPr>
        <w:tab/>
      </w:r>
    </w:p>
    <w:p w14:paraId="61D457CA" w14:textId="77777777" w:rsidR="00D17D1E" w:rsidRDefault="00D17D1E" w:rsidP="00D17D1E">
      <w:pPr>
        <w:pStyle w:val="NoSpacing"/>
        <w:rPr>
          <w:rFonts w:ascii="Georgia" w:hAnsi="Georgia"/>
          <w:b/>
          <w:bCs/>
        </w:rPr>
      </w:pPr>
      <w:bookmarkStart w:id="9" w:name="_Hlk47949796"/>
      <w:r>
        <w:rPr>
          <w:rFonts w:ascii="Georgia" w:hAnsi="Georgia"/>
          <w:b/>
          <w:bCs/>
        </w:rPr>
        <w:t xml:space="preserve">DIRECTOR: </w:t>
      </w:r>
      <w:bookmarkEnd w:id="9"/>
      <w:r>
        <w:rPr>
          <w:rFonts w:ascii="Georgia" w:hAnsi="Georgia"/>
          <w:b/>
          <w:bCs/>
        </w:rPr>
        <w:t>RAJESH VARSANI</w:t>
      </w:r>
      <w:r>
        <w:rPr>
          <w:rFonts w:ascii="Georgia" w:hAnsi="Georgia"/>
          <w:b/>
          <w:bCs/>
        </w:rPr>
        <w:tab/>
      </w:r>
      <w:r>
        <w:rPr>
          <w:rFonts w:ascii="Georgia" w:hAnsi="Georgia"/>
          <w:b/>
          <w:bCs/>
        </w:rPr>
        <w:tab/>
      </w:r>
    </w:p>
    <w:p w14:paraId="2A38D952" w14:textId="77777777" w:rsidR="00D17D1E" w:rsidRDefault="00D17D1E" w:rsidP="00D17D1E">
      <w:pPr>
        <w:pStyle w:val="NoSpacing"/>
        <w:rPr>
          <w:rFonts w:ascii="Georgia" w:hAnsi="Georgia"/>
          <w:b/>
          <w:bCs/>
        </w:rPr>
      </w:pPr>
      <w:r>
        <w:rPr>
          <w:rFonts w:ascii="Georgia" w:hAnsi="Georgia"/>
          <w:b/>
          <w:bCs/>
        </w:rPr>
        <w:tab/>
      </w:r>
      <w:r>
        <w:rPr>
          <w:rFonts w:ascii="Georgia" w:hAnsi="Georgia"/>
          <w:b/>
          <w:bCs/>
        </w:rPr>
        <w:tab/>
        <w:t>ID NO: 22432637</w:t>
      </w:r>
    </w:p>
    <w:p w14:paraId="61F5D8B5" w14:textId="77777777" w:rsidR="00D17D1E" w:rsidRDefault="00D17D1E" w:rsidP="00D17D1E">
      <w:pPr>
        <w:pStyle w:val="NoSpacing"/>
        <w:rPr>
          <w:rFonts w:ascii="Georgia" w:hAnsi="Georgia"/>
          <w:b/>
          <w:bCs/>
        </w:rPr>
      </w:pPr>
      <w:r>
        <w:rPr>
          <w:rFonts w:ascii="Georgia" w:hAnsi="Georgia"/>
          <w:b/>
          <w:bCs/>
        </w:rPr>
        <w:tab/>
      </w:r>
      <w:r>
        <w:rPr>
          <w:rFonts w:ascii="Georgia" w:hAnsi="Georgia"/>
          <w:b/>
          <w:bCs/>
        </w:rPr>
        <w:tab/>
        <w:t>PIN: A004335443P</w:t>
      </w:r>
    </w:p>
    <w:p w14:paraId="2F878141" w14:textId="77777777" w:rsidR="00D17D1E" w:rsidRDefault="00D17D1E" w:rsidP="00D17D1E">
      <w:pPr>
        <w:jc w:val="both"/>
        <w:rPr>
          <w:rFonts w:ascii="Georgia" w:hAnsi="Georgia"/>
          <w:bCs/>
        </w:rPr>
      </w:pPr>
    </w:p>
    <w:p w14:paraId="7C766ADC" w14:textId="77777777" w:rsidR="00D17D1E" w:rsidRDefault="00D17D1E" w:rsidP="00D17D1E">
      <w:pPr>
        <w:jc w:val="both"/>
        <w:rPr>
          <w:rFonts w:ascii="Georgia" w:hAnsi="Georgia"/>
          <w:bCs/>
        </w:rPr>
      </w:pPr>
    </w:p>
    <w:p w14:paraId="65EE685D" w14:textId="77777777" w:rsidR="00D17D1E" w:rsidRDefault="00D17D1E" w:rsidP="00D17D1E">
      <w:pPr>
        <w:jc w:val="both"/>
        <w:rPr>
          <w:rFonts w:ascii="Georgia" w:hAnsi="Georgia"/>
          <w:bCs/>
        </w:rPr>
      </w:pPr>
    </w:p>
    <w:p w14:paraId="0626AE1A" w14:textId="77777777" w:rsidR="00D17D1E" w:rsidRDefault="00D17D1E" w:rsidP="00D17D1E">
      <w:pPr>
        <w:jc w:val="both"/>
        <w:rPr>
          <w:rFonts w:ascii="Georgia" w:hAnsi="Georgia"/>
          <w:bCs/>
        </w:rPr>
      </w:pPr>
      <w:r>
        <w:rPr>
          <w:rFonts w:ascii="Georgia" w:hAnsi="Georgia"/>
          <w:bCs/>
        </w:rPr>
        <w:t>Signature: ____________________</w:t>
      </w:r>
    </w:p>
    <w:p w14:paraId="136E00F6" w14:textId="20BF0929" w:rsidR="008478B0" w:rsidRPr="00D17D1E" w:rsidRDefault="000952FD" w:rsidP="00D17D1E">
      <w:pPr>
        <w:jc w:val="both"/>
        <w:rPr>
          <w:rFonts w:ascii="Georgia" w:hAnsi="Georgia"/>
          <w:bCs/>
        </w:rPr>
      </w:pPr>
      <w:r w:rsidRPr="00ED7F6F">
        <w:rPr>
          <w:rFonts w:ascii="Georgia" w:hAnsi="Georgia"/>
          <w:bCs/>
        </w:rPr>
        <w:tab/>
      </w:r>
      <w:r w:rsidR="008478B0" w:rsidRPr="00ED7F6F">
        <w:rPr>
          <w:rFonts w:ascii="Georgia" w:hAnsi="Georgia"/>
          <w:bCs/>
        </w:rPr>
        <w:tab/>
      </w:r>
      <w:bookmarkEnd w:id="4"/>
      <w:bookmarkEnd w:id="7"/>
    </w:p>
    <w:p w14:paraId="674D8CFB" w14:textId="77777777" w:rsidR="005600B0" w:rsidRPr="005600B0" w:rsidRDefault="005600B0" w:rsidP="005600B0">
      <w:pPr>
        <w:spacing w:after="0" w:line="240" w:lineRule="auto"/>
        <w:ind w:left="720"/>
        <w:jc w:val="both"/>
        <w:rPr>
          <w:rFonts w:ascii="Georgia" w:eastAsia="Times New Roman" w:hAnsi="Georgia" w:cs="Times New Roman"/>
          <w:lang w:val="en-US"/>
        </w:rPr>
      </w:pPr>
    </w:p>
    <w:p w14:paraId="25266BE7" w14:textId="77777777" w:rsidR="005600B0" w:rsidRPr="005600B0" w:rsidRDefault="005600B0" w:rsidP="005600B0">
      <w:pPr>
        <w:spacing w:after="0" w:line="360" w:lineRule="auto"/>
        <w:ind w:left="720"/>
        <w:jc w:val="center"/>
        <w:rPr>
          <w:rFonts w:ascii="Georgia" w:eastAsia="Times New Roman" w:hAnsi="Georgia" w:cs="Times New Roman"/>
          <w:b/>
          <w:u w:val="single"/>
          <w:lang w:val="en-US"/>
        </w:rPr>
      </w:pPr>
      <w:r w:rsidRPr="005600B0">
        <w:rPr>
          <w:rFonts w:ascii="Georgia" w:eastAsia="Times New Roman" w:hAnsi="Georgia" w:cs="Times New Roman"/>
          <w:b/>
          <w:u w:val="single"/>
          <w:lang w:val="en-US"/>
        </w:rPr>
        <w:t>Certificate of Attestation</w:t>
      </w:r>
    </w:p>
    <w:p w14:paraId="4E0633EA" w14:textId="6FDFD8ED" w:rsidR="005600B0" w:rsidRPr="005600B0" w:rsidRDefault="005600B0" w:rsidP="005600B0">
      <w:pPr>
        <w:spacing w:after="0" w:line="360" w:lineRule="auto"/>
        <w:jc w:val="both"/>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3120" behindDoc="0" locked="0" layoutInCell="0" allowOverlap="1" wp14:anchorId="24388DC9" wp14:editId="28A42965">
                <wp:simplePos x="0" y="0"/>
                <wp:positionH relativeFrom="margin">
                  <wp:posOffset>-1</wp:posOffset>
                </wp:positionH>
                <wp:positionV relativeFrom="paragraph">
                  <wp:posOffset>139699</wp:posOffset>
                </wp:positionV>
                <wp:extent cx="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6461B" id="Straight Connector 19" o:spid="_x0000_s1026" style="position:absolute;z-index:251653120;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" o:allowincell="f" strokecolor="#020000" strokeweight=".96pt">
                <v:stroke dashstyle="1 1"/>
                <w10:wrap anchorx="margin"/>
              </v:line>
            </w:pict>
          </mc:Fallback>
        </mc:AlternateContent>
      </w:r>
      <w:r w:rsidRPr="005600B0">
        <w:rPr>
          <w:rFonts w:ascii="Georgia" w:eastAsia="Times New Roman" w:hAnsi="Georgia" w:cs="Times New Roman"/>
          <w:lang w:val="en-US"/>
        </w:rPr>
        <w:t xml:space="preserve">I </w:t>
      </w:r>
      <w:r w:rsidRPr="005600B0">
        <w:rPr>
          <w:rFonts w:ascii="Georgia" w:eastAsia="Times New Roman" w:hAnsi="Georgia" w:cs="Times New Roman"/>
          <w:b/>
          <w:lang w:val="en-US"/>
        </w:rPr>
        <w:t>CERTIFY</w:t>
      </w:r>
      <w:r w:rsidRPr="005600B0">
        <w:rPr>
          <w:rFonts w:ascii="Georgia" w:eastAsia="Times New Roman" w:hAnsi="Georgia" w:cs="Times New Roman"/>
          <w:lang w:val="en-US"/>
        </w:rPr>
        <w:t xml:space="preserve"> that the above-named </w:t>
      </w:r>
      <w:r w:rsidRPr="005600B0">
        <w:rPr>
          <w:rFonts w:ascii="Georgia" w:eastAsia="Times New Roman" w:hAnsi="Georgia" w:cs="Times New Roman"/>
          <w:b/>
          <w:spacing w:val="-3"/>
          <w:lang w:val="en-US"/>
        </w:rPr>
        <w:t>_______________________</w:t>
      </w:r>
      <w:r w:rsidRPr="005600B0">
        <w:rPr>
          <w:rFonts w:ascii="Georgia" w:eastAsia="Times New Roman" w:hAnsi="Georgia" w:cs="Times New Roman"/>
          <w:lang w:val="en-US"/>
        </w:rPr>
        <w:t>, being the Landlord herein appeared before me on the ............................. day of ..............................., 202</w:t>
      </w:r>
      <w:r w:rsidR="00413134">
        <w:rPr>
          <w:rFonts w:ascii="Georgia" w:eastAsia="Times New Roman" w:hAnsi="Georgia" w:cs="Times New Roman"/>
          <w:lang w:val="en-US"/>
        </w:rPr>
        <w:t>1</w:t>
      </w:r>
      <w:r w:rsidRPr="005600B0">
        <w:rPr>
          <w:rFonts w:ascii="Georgia" w:eastAsia="Times New Roman" w:hAnsi="Georgia" w:cs="Times New Roman"/>
          <w:lang w:val="en-US"/>
        </w:rPr>
        <w:t xml:space="preserve"> and being known to me/identified by ID No. ......................................... acknowledged the above signature or mark to be hers and that she had freely and voluntarily executed this Agreement and understood its contents. </w:t>
      </w:r>
    </w:p>
    <w:p w14:paraId="5F027E49" w14:textId="77777777" w:rsidR="005600B0" w:rsidRPr="005600B0" w:rsidRDefault="005600B0" w:rsidP="005600B0">
      <w:pPr>
        <w:spacing w:after="0" w:line="360" w:lineRule="auto"/>
        <w:jc w:val="both"/>
        <w:rPr>
          <w:rFonts w:ascii="Georgia" w:eastAsia="Times New Roman" w:hAnsi="Georgia" w:cs="Times New Roman"/>
          <w:lang w:val="en-US"/>
        </w:rPr>
      </w:pPr>
    </w:p>
    <w:p w14:paraId="7DB38E08" w14:textId="77777777" w:rsidR="005600B0" w:rsidRPr="005600B0" w:rsidRDefault="005600B0" w:rsidP="005600B0">
      <w:pPr>
        <w:spacing w:after="0" w:line="360" w:lineRule="auto"/>
        <w:jc w:val="center"/>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4144" behindDoc="0" locked="0" layoutInCell="0" allowOverlap="1" wp14:anchorId="3CD4C535" wp14:editId="499E60F7">
                <wp:simplePos x="0" y="0"/>
                <wp:positionH relativeFrom="margin">
                  <wp:posOffset>-1</wp:posOffset>
                </wp:positionH>
                <wp:positionV relativeFrom="paragraph">
                  <wp:posOffset>139699</wp:posOffset>
                </wp:positionV>
                <wp:extent cx="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D1539" id="Straight Connector 18" o:spid="_x0000_s1026" style="position:absolute;z-index:251654144;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" o:allowincell="f" strokecolor="#020000" strokeweight=".96pt">
                <v:stroke dashstyle="1 1"/>
                <w10:wrap anchorx="margin"/>
              </v:line>
            </w:pict>
          </mc:Fallback>
        </mc:AlternateContent>
      </w:r>
      <w:r w:rsidRPr="005600B0">
        <w:rPr>
          <w:rFonts w:ascii="Georgia" w:eastAsia="Times New Roman" w:hAnsi="Georgia" w:cs="Times New Roman"/>
          <w:lang w:val="en-US"/>
        </w:rPr>
        <w:t>……………………………………………</w:t>
      </w:r>
    </w:p>
    <w:p w14:paraId="6C5CCF1A" w14:textId="77777777" w:rsidR="005600B0" w:rsidRPr="005600B0" w:rsidRDefault="005600B0" w:rsidP="005600B0">
      <w:pPr>
        <w:spacing w:after="0" w:line="360" w:lineRule="auto"/>
        <w:jc w:val="center"/>
        <w:rPr>
          <w:rFonts w:ascii="Georgia" w:eastAsia="Times New Roman" w:hAnsi="Georgia" w:cs="Times New Roman"/>
          <w:b/>
          <w:lang w:val="en-US"/>
        </w:rPr>
      </w:pPr>
      <w:r w:rsidRPr="005600B0">
        <w:rPr>
          <w:rFonts w:ascii="Georgia" w:eastAsia="Times New Roman" w:hAnsi="Georgia" w:cs="Times New Roman"/>
          <w:b/>
          <w:lang w:val="en-US"/>
        </w:rPr>
        <w:t>Advocate of the High Court of Kenya</w:t>
      </w:r>
    </w:p>
    <w:p w14:paraId="5117E1A0" w14:textId="5F567BAD" w:rsidR="00CA3CD8" w:rsidRDefault="00CA3CD8" w:rsidP="00CA3CD8">
      <w:pPr>
        <w:spacing w:after="0" w:line="240" w:lineRule="auto"/>
        <w:rPr>
          <w:rFonts w:ascii="Georgia" w:eastAsia="Times New Roman" w:hAnsi="Georgia" w:cs="Times New Roman"/>
          <w:b/>
          <w:lang w:val="en-US"/>
        </w:rPr>
      </w:pPr>
    </w:p>
    <w:p w14:paraId="17A1EDF5" w14:textId="77777777" w:rsidR="002B7108" w:rsidRDefault="002B7108" w:rsidP="00CA3CD8">
      <w:pPr>
        <w:spacing w:after="0" w:line="240" w:lineRule="auto"/>
        <w:rPr>
          <w:rFonts w:ascii="Georgia" w:eastAsia="Times New Roman" w:hAnsi="Georgia" w:cs="Times New Roman"/>
          <w:b/>
          <w:lang w:val="en-US"/>
        </w:rPr>
      </w:pPr>
    </w:p>
    <w:p w14:paraId="1AD264A1" w14:textId="2D02C206" w:rsidR="00CA3CD8" w:rsidRDefault="00CA3CD8" w:rsidP="00CA3CD8">
      <w:pPr>
        <w:spacing w:after="0" w:line="240" w:lineRule="auto"/>
        <w:rPr>
          <w:rFonts w:ascii="Georgia" w:eastAsia="Times New Roman" w:hAnsi="Georgia" w:cs="Times New Roman"/>
          <w:b/>
          <w:lang w:val="en-US"/>
        </w:rPr>
      </w:pPr>
    </w:p>
    <w:p w14:paraId="146B3528" w14:textId="613FC491" w:rsidR="00CA3CD8" w:rsidRDefault="00CA3CD8" w:rsidP="00CA3CD8">
      <w:pPr>
        <w:spacing w:after="0" w:line="240" w:lineRule="auto"/>
        <w:rPr>
          <w:rFonts w:ascii="Georgia" w:eastAsia="Times New Roman" w:hAnsi="Georgia" w:cs="Times New Roman"/>
          <w:lang w:val="en-US"/>
        </w:rPr>
      </w:pPr>
      <w:r>
        <w:rPr>
          <w:rFonts w:ascii="Georgia" w:eastAsia="Times New Roman" w:hAnsi="Georgia" w:cs="Times New Roman"/>
          <w:b/>
          <w:lang w:val="en-US"/>
        </w:rPr>
        <w:t>SIGNED</w:t>
      </w:r>
      <w:r>
        <w:rPr>
          <w:rFonts w:ascii="Georgia" w:eastAsia="Times New Roman" w:hAnsi="Georgia" w:cs="Times New Roman"/>
          <w:lang w:val="en-US"/>
        </w:rPr>
        <w:t xml:space="preserve"> by the said Tenant, </w:t>
      </w:r>
      <w:r>
        <w:rPr>
          <w:rFonts w:ascii="Georgia" w:eastAsia="Times New Roman" w:hAnsi="Georgia" w:cs="Times New Roman"/>
          <w:lang w:val="en-US"/>
        </w:rPr>
        <w:tab/>
      </w:r>
      <w:r>
        <w:rPr>
          <w:rFonts w:ascii="Georgia" w:eastAsia="Times New Roman" w:hAnsi="Georgia" w:cs="Times New Roman"/>
          <w:lang w:val="en-US"/>
        </w:rPr>
        <w:tab/>
        <w:t>)</w:t>
      </w:r>
    </w:p>
    <w:p w14:paraId="6FE2E9A3" w14:textId="08B5BB59" w:rsidR="00CA3CD8" w:rsidRDefault="00CA3CD8" w:rsidP="00CA3CD8">
      <w:pPr>
        <w:spacing w:after="0" w:line="240" w:lineRule="auto"/>
        <w:rPr>
          <w:rFonts w:ascii="Georgia" w:eastAsia="Times New Roman" w:hAnsi="Georgia" w:cs="Times New Roman"/>
          <w:lang w:val="en-US"/>
        </w:rPr>
      </w:pPr>
    </w:p>
    <w:p w14:paraId="6F2A1590" w14:textId="5DDA32D3" w:rsidR="00CA3CD8" w:rsidRDefault="000952FD" w:rsidP="00CA3CD8">
      <w:pPr>
        <w:spacing w:after="0" w:line="240" w:lineRule="auto"/>
        <w:rPr>
          <w:rFonts w:ascii="Georgia" w:eastAsia="Times New Roman" w:hAnsi="Georgia" w:cs="Times New Roman"/>
          <w:lang w:val="en-US"/>
        </w:rPr>
      </w:pPr>
      <w:r>
        <w:rPr>
          <w:rFonts w:ascii="Georgia" w:eastAsia="Times New Roman" w:hAnsi="Georgia" w:cs="Times New Roman"/>
          <w:b/>
          <w:noProof/>
          <w:lang w:val="en-US"/>
        </w:rPr>
        <mc:AlternateContent>
          <mc:Choice Requires="wps">
            <w:drawing>
              <wp:anchor distT="0" distB="0" distL="114300" distR="114300" simplePos="0" relativeHeight="251652096" behindDoc="0" locked="0" layoutInCell="1" allowOverlap="1" wp14:anchorId="0BAFF204" wp14:editId="6A1D8661">
                <wp:simplePos x="0" y="0"/>
                <wp:positionH relativeFrom="margin">
                  <wp:posOffset>5353050</wp:posOffset>
                </wp:positionH>
                <wp:positionV relativeFrom="paragraph">
                  <wp:posOffset>121285</wp:posOffset>
                </wp:positionV>
                <wp:extent cx="962025" cy="1219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62025" cy="1219200"/>
                        </a:xfrm>
                        <a:prstGeom prst="rect">
                          <a:avLst/>
                        </a:prstGeom>
                      </wps:spPr>
                      <wps:style>
                        <a:lnRef idx="2">
                          <a:schemeClr val="dk1"/>
                        </a:lnRef>
                        <a:fillRef idx="1">
                          <a:schemeClr val="lt1"/>
                        </a:fillRef>
                        <a:effectRef idx="0">
                          <a:schemeClr val="dk1"/>
                        </a:effectRef>
                        <a:fontRef idx="minor">
                          <a:schemeClr val="dk1"/>
                        </a:fontRef>
                      </wps:style>
                      <wps:txbx>
                        <w:txbxContent>
                          <w:p w14:paraId="0D7F5CF3" w14:textId="0283C179" w:rsidR="00EB201C" w:rsidRPr="00EB201C" w:rsidRDefault="00EB201C" w:rsidP="00EB201C">
                            <w:pPr>
                              <w:jc w:val="center"/>
                              <w:rPr>
                                <w:lang w:val="en-US"/>
                              </w:rPr>
                            </w:pPr>
                            <w:bookmarkStart w:id="10" w:name="_Hlk60652671"/>
                            <w:bookmarkStart w:id="11" w:name="_Hlk60652672"/>
                            <w:r>
                              <w:rPr>
                                <w:lang w:val="en-US"/>
                              </w:rPr>
                              <w:t>Colored photo</w:t>
                            </w:r>
                            <w:bookmarkEnd w:id="10"/>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FF204" id="Rectangle 1" o:spid="_x0000_s1026" style="position:absolute;margin-left:421.5pt;margin-top:9.55pt;width:75.75pt;height:96pt;z-index:251652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" fillcolor="white [3201]" strokecolor="black [3200]" strokeweight="1pt">
                <v:textbox>
                  <w:txbxContent>
                    <w:p w14:paraId="0D7F5CF3" w14:textId="0283C179" w:rsidR="00EB201C" w:rsidRPr="00EB201C" w:rsidRDefault="00EB201C" w:rsidP="00EB201C">
                      <w:pPr>
                        <w:jc w:val="center"/>
                        <w:rPr>
                          <w:lang w:val="en-US"/>
                        </w:rPr>
                      </w:pPr>
                      <w:bookmarkStart w:id="12" w:name="_Hlk60652671"/>
                      <w:bookmarkStart w:id="13" w:name="_Hlk60652672"/>
                      <w:r>
                        <w:rPr>
                          <w:lang w:val="en-US"/>
                        </w:rPr>
                        <w:t>Colored photo</w:t>
                      </w:r>
                      <w:bookmarkEnd w:id="12"/>
                      <w:bookmarkEnd w:id="13"/>
                    </w:p>
                  </w:txbxContent>
                </v:textbox>
                <w10:wrap anchorx="margin"/>
              </v:rect>
            </w:pict>
          </mc:Fallback>
        </mc:AlternateContent>
      </w:r>
      <w:r w:rsidR="00CA3CD8">
        <w:rPr>
          <w:rFonts w:ascii="Georgia" w:eastAsia="Times New Roman" w:hAnsi="Georgia" w:cs="Times New Roman"/>
          <w:b/>
          <w:lang w:val="en-US"/>
        </w:rPr>
        <w:t>In the presence of:</w:t>
      </w:r>
      <w:r w:rsidR="00CA3CD8">
        <w:rPr>
          <w:rFonts w:ascii="Georgia" w:eastAsia="Times New Roman" w:hAnsi="Georgia" w:cs="Times New Roman"/>
          <w:b/>
          <w:lang w:val="en-US"/>
        </w:rPr>
        <w:tab/>
      </w:r>
      <w:r w:rsidR="00CA3CD8">
        <w:rPr>
          <w:rFonts w:ascii="Georgia" w:eastAsia="Times New Roman" w:hAnsi="Georgia" w:cs="Times New Roman"/>
          <w:lang w:val="en-US"/>
        </w:rPr>
        <w:tab/>
      </w:r>
      <w:r w:rsidR="00CA3CD8">
        <w:rPr>
          <w:rFonts w:ascii="Georgia" w:eastAsia="Times New Roman" w:hAnsi="Georgia" w:cs="Times New Roman"/>
          <w:lang w:val="en-US"/>
        </w:rPr>
        <w:tab/>
      </w:r>
      <w:r w:rsidR="00CA3CD8">
        <w:rPr>
          <w:rFonts w:ascii="Georgia" w:eastAsia="Times New Roman" w:hAnsi="Georgia" w:cs="Times New Roman"/>
          <w:lang w:val="en-US"/>
        </w:rPr>
        <w:tab/>
        <w:t>)</w:t>
      </w:r>
    </w:p>
    <w:p w14:paraId="3C8A1F30" w14:textId="4BF9217D" w:rsidR="00CA3CD8" w:rsidRDefault="00CA3CD8" w:rsidP="00CA3CD8">
      <w:pPr>
        <w:spacing w:after="0" w:line="240" w:lineRule="auto"/>
        <w:rPr>
          <w:rFonts w:ascii="Georgia" w:eastAsia="Times New Roman" w:hAnsi="Georgia" w:cs="Times New Roman"/>
          <w:lang w:val="en-US"/>
        </w:rPr>
      </w:pPr>
    </w:p>
    <w:p w14:paraId="19DB413E" w14:textId="77777777" w:rsidR="00CA3CD8" w:rsidRDefault="00CA3CD8" w:rsidP="00CA3CD8">
      <w:pPr>
        <w:spacing w:after="0" w:line="240" w:lineRule="auto"/>
        <w:rPr>
          <w:rFonts w:ascii="Georgia" w:eastAsia="Times New Roman" w:hAnsi="Georgia" w:cs="Times New Roman"/>
          <w:b/>
          <w:lang w:val="en-US"/>
        </w:rPr>
      </w:pPr>
      <w:r>
        <w:rPr>
          <w:rFonts w:ascii="Georgia" w:eastAsia="Times New Roman" w:hAnsi="Georgia" w:cs="Times New Roman"/>
          <w:b/>
          <w:spacing w:val="-3"/>
          <w:lang w:val="en-US"/>
        </w:rPr>
        <w:t>_________________________</w:t>
      </w:r>
      <w:r>
        <w:rPr>
          <w:rFonts w:ascii="Georgia" w:eastAsia="Times New Roman" w:hAnsi="Georgia" w:cs="Times New Roman"/>
          <w:b/>
          <w:spacing w:val="-3"/>
          <w:lang w:val="en-US"/>
        </w:rPr>
        <w:tab/>
      </w:r>
      <w:r>
        <w:rPr>
          <w:rFonts w:ascii="Georgia" w:eastAsia="Times New Roman" w:hAnsi="Georgia" w:cs="Times New Roman"/>
          <w:spacing w:val="-3"/>
          <w:lang w:val="en-US"/>
        </w:rPr>
        <w:t>)</w:t>
      </w:r>
      <w:r>
        <w:rPr>
          <w:rFonts w:ascii="Georgia" w:eastAsia="Times New Roman" w:hAnsi="Georgia" w:cs="Times New Roman"/>
          <w:b/>
          <w:spacing w:val="-3"/>
          <w:lang w:val="en-US"/>
        </w:rPr>
        <w:tab/>
      </w:r>
    </w:p>
    <w:p w14:paraId="7FE47AA0" w14:textId="61B5AAC7" w:rsidR="0024640A" w:rsidRPr="005600B0" w:rsidRDefault="00183893" w:rsidP="0024640A">
      <w:pPr>
        <w:numPr>
          <w:ilvl w:val="12"/>
          <w:numId w:val="0"/>
        </w:numPr>
        <w:suppressAutoHyphens/>
        <w:spacing w:after="0" w:line="276" w:lineRule="auto"/>
        <w:jc w:val="both"/>
        <w:rPr>
          <w:rFonts w:ascii="Georgia" w:eastAsia="Times New Roman" w:hAnsi="Georgia" w:cs="Times New Roman"/>
          <w:b/>
          <w:spacing w:val="-3"/>
          <w:lang w:val="en-US"/>
        </w:rPr>
      </w:pPr>
      <w:r w:rsidRPr="00183893">
        <w:rPr>
          <w:rFonts w:ascii="Georgia" w:eastAsia="Times New Roman" w:hAnsi="Georgia" w:cs="Times New Roman"/>
          <w:b/>
          <w:color w:val="000000" w:themeColor="text1"/>
          <w:spacing w:val="-3"/>
          <w:lang w:val="en-US"/>
        </w:rPr>
        <w:t>JULIET WANJIKU</w:t>
      </w:r>
      <w:r w:rsidR="003D1CD9">
        <w:rPr>
          <w:rFonts w:ascii="Georgia" w:eastAsia="Times New Roman" w:hAnsi="Georgia" w:cs="Times New Roman"/>
          <w:b/>
          <w:color w:val="FF0000"/>
          <w:spacing w:val="-3"/>
          <w:lang w:val="en-US"/>
        </w:rPr>
        <w:tab/>
      </w:r>
      <w:r w:rsidR="003D1CD9">
        <w:rPr>
          <w:rFonts w:ascii="Georgia" w:eastAsia="Times New Roman" w:hAnsi="Georgia" w:cs="Times New Roman"/>
          <w:b/>
          <w:color w:val="FF0000"/>
          <w:spacing w:val="-3"/>
          <w:lang w:val="en-US"/>
        </w:rPr>
        <w:tab/>
      </w:r>
      <w:r w:rsidR="003D1CD9">
        <w:rPr>
          <w:rFonts w:ascii="Georgia" w:eastAsia="Times New Roman" w:hAnsi="Georgia" w:cs="Times New Roman"/>
          <w:b/>
          <w:color w:val="FF0000"/>
          <w:spacing w:val="-3"/>
          <w:lang w:val="en-US"/>
        </w:rPr>
        <w:tab/>
      </w:r>
      <w:r w:rsidR="003D1CD9">
        <w:rPr>
          <w:rFonts w:ascii="Georgia" w:eastAsia="Times New Roman" w:hAnsi="Georgia" w:cs="Times New Roman"/>
          <w:b/>
          <w:color w:val="FF0000"/>
          <w:spacing w:val="-3"/>
          <w:lang w:val="en-US"/>
        </w:rPr>
        <w:tab/>
      </w:r>
      <w:r w:rsidR="0024640A" w:rsidRPr="0024640A">
        <w:rPr>
          <w:rFonts w:ascii="Georgia" w:eastAsia="Times New Roman" w:hAnsi="Georgia" w:cs="Times New Roman"/>
          <w:bCs/>
          <w:spacing w:val="-3"/>
          <w:lang w:val="en-US"/>
        </w:rPr>
        <w:t>)</w:t>
      </w:r>
    </w:p>
    <w:p w14:paraId="61EC74A5" w14:textId="116589B5" w:rsidR="00CA3CD8" w:rsidRPr="009230BE" w:rsidRDefault="00CA3CD8" w:rsidP="00CA3CD8">
      <w:pPr>
        <w:spacing w:after="0" w:line="240" w:lineRule="auto"/>
        <w:jc w:val="both"/>
        <w:rPr>
          <w:rFonts w:ascii="Georgia" w:eastAsia="Times New Roman" w:hAnsi="Georgia" w:cs="Times New Roman"/>
          <w:lang w:val="en-US"/>
        </w:rPr>
      </w:pPr>
      <w:r>
        <w:rPr>
          <w:rFonts w:ascii="Georgia" w:eastAsia="Times New Roman" w:hAnsi="Georgia" w:cs="Times New Roman"/>
          <w:lang w:val="en-US"/>
        </w:rPr>
        <w:tab/>
      </w:r>
      <w:r>
        <w:rPr>
          <w:rFonts w:ascii="Georgia" w:eastAsia="Times New Roman" w:hAnsi="Georgia" w:cs="Times New Roman"/>
          <w:lang w:val="en-US"/>
        </w:rPr>
        <w:tab/>
      </w:r>
      <w:r>
        <w:rPr>
          <w:rFonts w:ascii="Georgia" w:eastAsia="Times New Roman" w:hAnsi="Georgia" w:cs="Times New Roman"/>
          <w:b/>
          <w:lang w:val="en-US"/>
        </w:rPr>
        <w:tab/>
      </w:r>
      <w:r>
        <w:rPr>
          <w:rFonts w:ascii="Georgia" w:eastAsia="Times New Roman" w:hAnsi="Georgia" w:cs="Times New Roman"/>
          <w:b/>
          <w:lang w:val="en-US"/>
        </w:rPr>
        <w:tab/>
      </w:r>
      <w:r>
        <w:rPr>
          <w:rFonts w:ascii="Georgia" w:eastAsia="Times New Roman" w:hAnsi="Georgia" w:cs="Times New Roman"/>
          <w:b/>
          <w:lang w:val="en-US"/>
        </w:rPr>
        <w:tab/>
      </w:r>
      <w:r w:rsidR="0024640A">
        <w:rPr>
          <w:rFonts w:ascii="Georgia" w:eastAsia="Times New Roman" w:hAnsi="Georgia" w:cs="Times New Roman"/>
          <w:b/>
          <w:lang w:val="en-US"/>
        </w:rPr>
        <w:t xml:space="preserve">             </w:t>
      </w:r>
      <w:r>
        <w:rPr>
          <w:rFonts w:ascii="Georgia" w:eastAsia="Times New Roman" w:hAnsi="Georgia" w:cs="Times New Roman"/>
          <w:lang w:val="en-US"/>
        </w:rPr>
        <w:t xml:space="preserve">) </w:t>
      </w:r>
      <w:r w:rsidR="0005510F" w:rsidRPr="009230BE">
        <w:rPr>
          <w:rFonts w:ascii="Georgia" w:eastAsia="Times New Roman" w:hAnsi="Georgia" w:cs="Times New Roman"/>
          <w:lang w:val="en-US"/>
        </w:rPr>
        <w:t>SIGN:</w:t>
      </w:r>
      <w:r w:rsidR="00183893">
        <w:rPr>
          <w:rFonts w:ascii="Georgia" w:eastAsia="Times New Roman" w:hAnsi="Georgia" w:cs="Times New Roman"/>
          <w:lang w:val="en-US"/>
        </w:rPr>
        <w:t xml:space="preserve"> </w:t>
      </w:r>
      <w:r w:rsidRPr="009230BE">
        <w:rPr>
          <w:rFonts w:ascii="Georgia" w:eastAsia="Times New Roman" w:hAnsi="Georgia" w:cs="Times New Roman"/>
          <w:lang w:val="en-US"/>
        </w:rPr>
        <w:t>_____________________</w:t>
      </w:r>
    </w:p>
    <w:p w14:paraId="4743B7B5" w14:textId="1A3F0C1F" w:rsidR="00CA3CD8" w:rsidRPr="009230BE" w:rsidRDefault="00CA3CD8" w:rsidP="00CA3CD8">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w:t>
      </w:r>
      <w:r w:rsidR="009230BE"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0BEB6576" w14:textId="7AA706D4" w:rsidR="00CA3CD8" w:rsidRPr="009230BE" w:rsidRDefault="00CA3CD8" w:rsidP="00CA3CD8">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w:t>
      </w:r>
      <w:r w:rsidR="003D1CD9" w:rsidRPr="009230BE">
        <w:rPr>
          <w:rFonts w:ascii="Georgia" w:eastAsia="Times New Roman" w:hAnsi="Georgia" w:cs="Times New Roman"/>
          <w:b/>
          <w:lang w:val="en-US"/>
        </w:rPr>
        <w:t>____</w:t>
      </w:r>
      <w:r w:rsidR="009230BE">
        <w:rPr>
          <w:rFonts w:ascii="Georgia" w:eastAsia="Times New Roman" w:hAnsi="Georgia" w:cs="Times New Roman"/>
          <w:b/>
          <w:lang w:val="en-US"/>
        </w:rPr>
        <w:t>_</w:t>
      </w:r>
    </w:p>
    <w:p w14:paraId="60A01703" w14:textId="598425B2" w:rsidR="00CA3CD8" w:rsidRPr="009230BE" w:rsidRDefault="00CA3CD8" w:rsidP="00CA3CD8">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w:t>
      </w:r>
      <w:r w:rsidR="003D1CD9" w:rsidRPr="009230BE">
        <w:rPr>
          <w:rFonts w:ascii="Georgia" w:eastAsia="Times New Roman" w:hAnsi="Georgia" w:cs="Times New Roman"/>
          <w:b/>
          <w:lang w:val="en-US"/>
        </w:rPr>
        <w:t>___</w:t>
      </w:r>
    </w:p>
    <w:p w14:paraId="0168FE8E" w14:textId="17196CE6" w:rsidR="00567785" w:rsidRPr="00567785" w:rsidRDefault="00567785" w:rsidP="00567785">
      <w:pPr>
        <w:spacing w:after="0" w:line="240" w:lineRule="auto"/>
        <w:jc w:val="both"/>
        <w:rPr>
          <w:rFonts w:ascii="Georgia" w:eastAsia="Times New Roman" w:hAnsi="Georgia" w:cs="Times New Roman"/>
          <w:color w:val="FF0000"/>
          <w:lang w:val="en-US"/>
        </w:rPr>
      </w:pPr>
    </w:p>
    <w:p w14:paraId="163BAF7F" w14:textId="5A32AE0F" w:rsidR="00567785" w:rsidRPr="004764B0" w:rsidRDefault="00567785" w:rsidP="00567785">
      <w:pPr>
        <w:spacing w:after="0" w:line="240" w:lineRule="auto"/>
        <w:rPr>
          <w:rFonts w:ascii="Georgia" w:eastAsia="Times New Roman" w:hAnsi="Georgia" w:cs="Times New Roman"/>
          <w:color w:val="000000" w:themeColor="text1"/>
          <w:lang w:val="en-US"/>
        </w:rPr>
      </w:pPr>
      <w:r w:rsidRPr="004764B0">
        <w:rPr>
          <w:rFonts w:ascii="Georgia" w:eastAsia="Times New Roman" w:hAnsi="Georgia" w:cs="Times New Roman"/>
          <w:b/>
          <w:color w:val="000000" w:themeColor="text1"/>
          <w:lang w:val="en-US"/>
        </w:rPr>
        <w:t>SIGNED</w:t>
      </w:r>
      <w:r w:rsidRPr="004764B0">
        <w:rPr>
          <w:rFonts w:ascii="Georgia" w:eastAsia="Times New Roman" w:hAnsi="Georgia" w:cs="Times New Roman"/>
          <w:color w:val="000000" w:themeColor="text1"/>
          <w:lang w:val="en-US"/>
        </w:rPr>
        <w:t xml:space="preserve"> by the said Tenant witness</w:t>
      </w:r>
      <w:r w:rsidR="003D1CD9" w:rsidRPr="004764B0">
        <w:rPr>
          <w:rFonts w:ascii="Georgia" w:eastAsia="Times New Roman" w:hAnsi="Georgia" w:cs="Times New Roman"/>
          <w:color w:val="000000" w:themeColor="text1"/>
          <w:lang w:val="en-US"/>
        </w:rPr>
        <w:tab/>
      </w:r>
      <w:r w:rsidRPr="004764B0">
        <w:rPr>
          <w:rFonts w:ascii="Georgia" w:eastAsia="Times New Roman" w:hAnsi="Georgia" w:cs="Times New Roman"/>
          <w:color w:val="000000" w:themeColor="text1"/>
          <w:lang w:val="en-US"/>
        </w:rPr>
        <w:tab/>
        <w:t>)</w:t>
      </w:r>
    </w:p>
    <w:p w14:paraId="0AC851B0" w14:textId="45738287" w:rsidR="00567785" w:rsidRPr="004764B0" w:rsidRDefault="000952FD" w:rsidP="00567785">
      <w:pPr>
        <w:spacing w:after="0" w:line="240" w:lineRule="auto"/>
        <w:rPr>
          <w:rFonts w:ascii="Georgia" w:eastAsia="Times New Roman" w:hAnsi="Georgia" w:cs="Times New Roman"/>
          <w:color w:val="000000" w:themeColor="text1"/>
          <w:lang w:val="en-US"/>
        </w:rPr>
      </w:pPr>
      <w:r w:rsidRPr="004764B0">
        <w:rPr>
          <w:rFonts w:ascii="Georgia" w:eastAsia="Times New Roman" w:hAnsi="Georgia" w:cs="Times New Roman"/>
          <w:b/>
          <w:noProof/>
          <w:color w:val="000000" w:themeColor="text1"/>
          <w:lang w:val="en-US"/>
        </w:rPr>
        <mc:AlternateContent>
          <mc:Choice Requires="wps">
            <w:drawing>
              <wp:anchor distT="0" distB="0" distL="114300" distR="114300" simplePos="0" relativeHeight="251655168" behindDoc="0" locked="0" layoutInCell="1" allowOverlap="1" wp14:anchorId="750DBF2C" wp14:editId="2C6FF700">
                <wp:simplePos x="0" y="0"/>
                <wp:positionH relativeFrom="margin">
                  <wp:posOffset>5332095</wp:posOffset>
                </wp:positionH>
                <wp:positionV relativeFrom="paragraph">
                  <wp:posOffset>34290</wp:posOffset>
                </wp:positionV>
                <wp:extent cx="962025" cy="1219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62025" cy="1219200"/>
                        </a:xfrm>
                        <a:prstGeom prst="rect">
                          <a:avLst/>
                        </a:prstGeom>
                      </wps:spPr>
                      <wps:style>
                        <a:lnRef idx="2">
                          <a:schemeClr val="dk1"/>
                        </a:lnRef>
                        <a:fillRef idx="1">
                          <a:schemeClr val="lt1"/>
                        </a:fillRef>
                        <a:effectRef idx="0">
                          <a:schemeClr val="dk1"/>
                        </a:effectRef>
                        <a:fontRef idx="minor">
                          <a:schemeClr val="dk1"/>
                        </a:fontRef>
                      </wps:style>
                      <wps:txbx>
                        <w:txbxContent>
                          <w:p w14:paraId="244FAC91" w14:textId="77777777" w:rsidR="00EB201C" w:rsidRDefault="00EB201C" w:rsidP="00EB201C">
                            <w:pPr>
                              <w:jc w:val="center"/>
                              <w:rPr>
                                <w:lang w:val="en-US"/>
                              </w:rPr>
                            </w:pPr>
                          </w:p>
                          <w:p w14:paraId="62E4BCAE" w14:textId="1F9C0BCC" w:rsidR="00EB201C" w:rsidRPr="00EB201C" w:rsidRDefault="00EB201C" w:rsidP="00EB201C">
                            <w:pPr>
                              <w:jc w:val="center"/>
                              <w:rPr>
                                <w:lang w:val="en-US"/>
                              </w:rPr>
                            </w:pPr>
                            <w:r>
                              <w:rPr>
                                <w:lang w:val="en-US"/>
                              </w:rPr>
                              <w:t>Colored photo</w:t>
                            </w:r>
                          </w:p>
                          <w:p w14:paraId="2CCD93BA" w14:textId="61ADA982" w:rsidR="00EB201C" w:rsidRPr="009230BE" w:rsidRDefault="00EB201C" w:rsidP="00EB201C">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65A91DB6" w14:textId="77777777" w:rsidR="00EB201C" w:rsidRPr="009230BE" w:rsidRDefault="00EB201C" w:rsidP="00EB201C">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__________________</w:t>
                            </w:r>
                            <w:r>
                              <w:rPr>
                                <w:rFonts w:ascii="Georgia" w:eastAsia="Times New Roman" w:hAnsi="Georgia" w:cs="Times New Roman"/>
                                <w:b/>
                                <w:lang w:val="en-US"/>
                              </w:rPr>
                              <w:t>_</w:t>
                            </w:r>
                          </w:p>
                          <w:p w14:paraId="23E5B279" w14:textId="77777777" w:rsidR="00EB201C" w:rsidRPr="009230BE" w:rsidRDefault="00EB201C" w:rsidP="00EB201C">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__________________</w:t>
                            </w:r>
                          </w:p>
                          <w:p w14:paraId="3DFCA040" w14:textId="77777777" w:rsidR="00EB201C" w:rsidRPr="00567785" w:rsidRDefault="00EB201C" w:rsidP="00EB201C">
                            <w:pPr>
                              <w:spacing w:after="0" w:line="240" w:lineRule="auto"/>
                              <w:jc w:val="both"/>
                              <w:rPr>
                                <w:rFonts w:ascii="Georgia" w:eastAsia="Times New Roman" w:hAnsi="Georgia" w:cs="Times New Roman"/>
                                <w:color w:val="FF0000"/>
                                <w:lang w:val="en-US"/>
                              </w:rPr>
                            </w:pPr>
                          </w:p>
                          <w:p w14:paraId="4762980D" w14:textId="77777777" w:rsidR="00EB201C" w:rsidRDefault="00EB201C" w:rsidP="00EB2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DBF2C" id="Rectangle 5" o:spid="_x0000_s1027" style="position:absolute;margin-left:419.85pt;margin-top:2.7pt;width:75.75pt;height:96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" fillcolor="white [3201]" strokecolor="black [3200]" strokeweight="1pt">
                <v:textbox>
                  <w:txbxContent>
                    <w:p w14:paraId="244FAC91" w14:textId="77777777" w:rsidR="00EB201C" w:rsidRDefault="00EB201C" w:rsidP="00EB201C">
                      <w:pPr>
                        <w:jc w:val="center"/>
                        <w:rPr>
                          <w:lang w:val="en-US"/>
                        </w:rPr>
                      </w:pPr>
                    </w:p>
                    <w:p w14:paraId="62E4BCAE" w14:textId="1F9C0BCC" w:rsidR="00EB201C" w:rsidRPr="00EB201C" w:rsidRDefault="00EB201C" w:rsidP="00EB201C">
                      <w:pPr>
                        <w:jc w:val="center"/>
                        <w:rPr>
                          <w:lang w:val="en-US"/>
                        </w:rPr>
                      </w:pPr>
                      <w:r>
                        <w:rPr>
                          <w:lang w:val="en-US"/>
                        </w:rPr>
                        <w:t>Colored photo</w:t>
                      </w:r>
                    </w:p>
                    <w:p w14:paraId="2CCD93BA" w14:textId="61ADA982" w:rsidR="00EB201C" w:rsidRPr="009230BE" w:rsidRDefault="00EB201C" w:rsidP="00EB201C">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65A91DB6" w14:textId="77777777" w:rsidR="00EB201C" w:rsidRPr="009230BE" w:rsidRDefault="00EB201C" w:rsidP="00EB201C">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__________________</w:t>
                      </w:r>
                      <w:r>
                        <w:rPr>
                          <w:rFonts w:ascii="Georgia" w:eastAsia="Times New Roman" w:hAnsi="Georgia" w:cs="Times New Roman"/>
                          <w:b/>
                          <w:lang w:val="en-US"/>
                        </w:rPr>
                        <w:t>_</w:t>
                      </w:r>
                    </w:p>
                    <w:p w14:paraId="23E5B279" w14:textId="77777777" w:rsidR="00EB201C" w:rsidRPr="009230BE" w:rsidRDefault="00EB201C" w:rsidP="00EB201C">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__________________</w:t>
                      </w:r>
                    </w:p>
                    <w:p w14:paraId="3DFCA040" w14:textId="77777777" w:rsidR="00EB201C" w:rsidRPr="00567785" w:rsidRDefault="00EB201C" w:rsidP="00EB201C">
                      <w:pPr>
                        <w:spacing w:after="0" w:line="240" w:lineRule="auto"/>
                        <w:jc w:val="both"/>
                        <w:rPr>
                          <w:rFonts w:ascii="Georgia" w:eastAsia="Times New Roman" w:hAnsi="Georgia" w:cs="Times New Roman"/>
                          <w:color w:val="FF0000"/>
                          <w:lang w:val="en-US"/>
                        </w:rPr>
                      </w:pPr>
                    </w:p>
                    <w:p w14:paraId="4762980D" w14:textId="77777777" w:rsidR="00EB201C" w:rsidRDefault="00EB201C" w:rsidP="00EB201C">
                      <w:pPr>
                        <w:jc w:val="center"/>
                      </w:pPr>
                    </w:p>
                  </w:txbxContent>
                </v:textbox>
                <w10:wrap anchorx="margin"/>
              </v:rect>
            </w:pict>
          </mc:Fallback>
        </mc:AlternateContent>
      </w:r>
    </w:p>
    <w:p w14:paraId="41F28968" w14:textId="0F481B60" w:rsidR="00567785" w:rsidRPr="004764B0" w:rsidRDefault="00567785" w:rsidP="00567785">
      <w:pPr>
        <w:spacing w:after="0" w:line="240" w:lineRule="auto"/>
        <w:rPr>
          <w:rFonts w:ascii="Georgia" w:eastAsia="Times New Roman" w:hAnsi="Georgia" w:cs="Times New Roman"/>
          <w:color w:val="000000" w:themeColor="text1"/>
          <w:lang w:val="en-US"/>
        </w:rPr>
      </w:pPr>
      <w:r w:rsidRPr="004764B0">
        <w:rPr>
          <w:rFonts w:ascii="Georgia" w:eastAsia="Times New Roman" w:hAnsi="Georgia" w:cs="Times New Roman"/>
          <w:b/>
          <w:color w:val="000000" w:themeColor="text1"/>
          <w:lang w:val="en-US"/>
        </w:rPr>
        <w:t>In the presence of:</w:t>
      </w:r>
      <w:r w:rsidRPr="004764B0">
        <w:rPr>
          <w:rFonts w:ascii="Georgia" w:eastAsia="Times New Roman" w:hAnsi="Georgia" w:cs="Times New Roman"/>
          <w:b/>
          <w:color w:val="000000" w:themeColor="text1"/>
          <w:lang w:val="en-US"/>
        </w:rPr>
        <w:tab/>
      </w:r>
      <w:r w:rsidRPr="004764B0">
        <w:rPr>
          <w:rFonts w:ascii="Georgia" w:eastAsia="Times New Roman" w:hAnsi="Georgia" w:cs="Times New Roman"/>
          <w:color w:val="000000" w:themeColor="text1"/>
          <w:lang w:val="en-US"/>
        </w:rPr>
        <w:tab/>
      </w:r>
      <w:r w:rsidRPr="004764B0">
        <w:rPr>
          <w:rFonts w:ascii="Georgia" w:eastAsia="Times New Roman" w:hAnsi="Georgia" w:cs="Times New Roman"/>
          <w:color w:val="000000" w:themeColor="text1"/>
          <w:lang w:val="en-US"/>
        </w:rPr>
        <w:tab/>
      </w:r>
      <w:r w:rsidRPr="004764B0">
        <w:rPr>
          <w:rFonts w:ascii="Georgia" w:eastAsia="Times New Roman" w:hAnsi="Georgia" w:cs="Times New Roman"/>
          <w:color w:val="000000" w:themeColor="text1"/>
          <w:lang w:val="en-US"/>
        </w:rPr>
        <w:tab/>
        <w:t>)</w:t>
      </w:r>
      <w:r w:rsidR="003D1CD9" w:rsidRPr="004764B0">
        <w:rPr>
          <w:rFonts w:ascii="Georgia" w:eastAsia="Times New Roman" w:hAnsi="Georgia" w:cs="Times New Roman"/>
          <w:b/>
          <w:noProof/>
          <w:color w:val="000000" w:themeColor="text1"/>
          <w:lang w:val="en-US"/>
        </w:rPr>
        <w:t xml:space="preserve"> </w:t>
      </w:r>
    </w:p>
    <w:p w14:paraId="108E24AA" w14:textId="22811509" w:rsidR="00567785" w:rsidRPr="004764B0" w:rsidRDefault="00567785" w:rsidP="00567785">
      <w:pPr>
        <w:spacing w:after="0" w:line="240" w:lineRule="auto"/>
        <w:rPr>
          <w:rFonts w:ascii="Georgia" w:eastAsia="Times New Roman" w:hAnsi="Georgia" w:cs="Times New Roman"/>
          <w:color w:val="000000" w:themeColor="text1"/>
          <w:lang w:val="en-US"/>
        </w:rPr>
      </w:pPr>
    </w:p>
    <w:p w14:paraId="382144FB" w14:textId="77777777" w:rsidR="00567785" w:rsidRPr="00567785" w:rsidRDefault="00567785" w:rsidP="00567785">
      <w:pPr>
        <w:spacing w:after="0" w:line="240" w:lineRule="auto"/>
        <w:rPr>
          <w:rFonts w:ascii="Georgia" w:eastAsia="Times New Roman" w:hAnsi="Georgia" w:cs="Times New Roman"/>
          <w:b/>
          <w:color w:val="FF0000"/>
          <w:lang w:val="en-US"/>
        </w:rPr>
      </w:pPr>
      <w:r w:rsidRPr="004764B0">
        <w:rPr>
          <w:rFonts w:ascii="Georgia" w:eastAsia="Times New Roman" w:hAnsi="Georgia" w:cs="Times New Roman"/>
          <w:b/>
          <w:color w:val="000000" w:themeColor="text1"/>
          <w:spacing w:val="-3"/>
          <w:lang w:val="en-US"/>
        </w:rPr>
        <w:t>_________________________</w:t>
      </w:r>
      <w:r w:rsidRPr="004764B0">
        <w:rPr>
          <w:rFonts w:ascii="Georgia" w:eastAsia="Times New Roman" w:hAnsi="Georgia" w:cs="Times New Roman"/>
          <w:b/>
          <w:color w:val="000000" w:themeColor="text1"/>
          <w:spacing w:val="-3"/>
          <w:lang w:val="en-US"/>
        </w:rPr>
        <w:tab/>
      </w:r>
      <w:r w:rsidRPr="004764B0">
        <w:rPr>
          <w:rFonts w:ascii="Georgia" w:eastAsia="Times New Roman" w:hAnsi="Georgia" w:cs="Times New Roman"/>
          <w:color w:val="000000" w:themeColor="text1"/>
          <w:spacing w:val="-3"/>
          <w:lang w:val="en-US"/>
        </w:rPr>
        <w:t>)</w:t>
      </w:r>
      <w:r w:rsidRPr="00567785">
        <w:rPr>
          <w:rFonts w:ascii="Georgia" w:eastAsia="Times New Roman" w:hAnsi="Georgia" w:cs="Times New Roman"/>
          <w:b/>
          <w:color w:val="FF0000"/>
          <w:spacing w:val="-3"/>
          <w:lang w:val="en-US"/>
        </w:rPr>
        <w:tab/>
      </w:r>
    </w:p>
    <w:p w14:paraId="330958D5" w14:textId="0900F29D" w:rsidR="009230BE" w:rsidRPr="009230BE" w:rsidRDefault="00183893" w:rsidP="009230BE">
      <w:pPr>
        <w:spacing w:after="0" w:line="240" w:lineRule="auto"/>
        <w:jc w:val="both"/>
        <w:rPr>
          <w:rFonts w:ascii="Georgia" w:eastAsia="Times New Roman" w:hAnsi="Georgia" w:cs="Times New Roman"/>
          <w:lang w:val="en-US"/>
        </w:rPr>
      </w:pPr>
      <w:r>
        <w:rPr>
          <w:rFonts w:ascii="Georgia" w:eastAsia="Times New Roman" w:hAnsi="Georgia" w:cs="Times New Roman"/>
          <w:b/>
          <w:color w:val="FF0000"/>
          <w:spacing w:val="-3"/>
          <w:lang w:val="en-US"/>
        </w:rPr>
        <w:tab/>
      </w:r>
      <w:r>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EB201C" w:rsidRPr="00183893">
        <w:rPr>
          <w:rFonts w:ascii="Georgia" w:eastAsia="Times New Roman" w:hAnsi="Georgia" w:cs="Times New Roman"/>
          <w:bCs/>
          <w:color w:val="000000" w:themeColor="text1"/>
          <w:spacing w:val="-3"/>
          <w:lang w:val="en-US"/>
        </w:rPr>
        <w:t xml:space="preserve">) </w:t>
      </w:r>
      <w:r w:rsidR="0005510F" w:rsidRPr="009230BE">
        <w:rPr>
          <w:rFonts w:ascii="Georgia" w:eastAsia="Times New Roman" w:hAnsi="Georgia" w:cs="Times New Roman"/>
          <w:lang w:val="en-US"/>
        </w:rPr>
        <w:t>SIGN:</w:t>
      </w:r>
      <w:r>
        <w:rPr>
          <w:rFonts w:ascii="Georgia" w:eastAsia="Times New Roman" w:hAnsi="Georgia" w:cs="Times New Roman"/>
          <w:lang w:val="en-US"/>
        </w:rPr>
        <w:t xml:space="preserve"> </w:t>
      </w:r>
      <w:r w:rsidR="009230BE" w:rsidRPr="009230BE">
        <w:rPr>
          <w:rFonts w:ascii="Georgia" w:eastAsia="Times New Roman" w:hAnsi="Georgia" w:cs="Times New Roman"/>
          <w:lang w:val="en-US"/>
        </w:rPr>
        <w:t>_____________________</w:t>
      </w:r>
    </w:p>
    <w:p w14:paraId="08A1A099" w14:textId="37A3D542" w:rsidR="009230BE" w:rsidRPr="009230BE" w:rsidRDefault="009230BE" w:rsidP="009230BE">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3B9AD06B" w14:textId="77777777" w:rsidR="009230BE" w:rsidRPr="009230BE" w:rsidRDefault="009230BE" w:rsidP="009230BE">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__________________</w:t>
      </w:r>
      <w:r>
        <w:rPr>
          <w:rFonts w:ascii="Georgia" w:eastAsia="Times New Roman" w:hAnsi="Georgia" w:cs="Times New Roman"/>
          <w:b/>
          <w:lang w:val="en-US"/>
        </w:rPr>
        <w:t>_</w:t>
      </w:r>
    </w:p>
    <w:p w14:paraId="3D3A739C" w14:textId="77777777" w:rsidR="009230BE" w:rsidRPr="009230BE" w:rsidRDefault="009230BE" w:rsidP="009230BE">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__________________</w:t>
      </w:r>
    </w:p>
    <w:p w14:paraId="1A0D4614" w14:textId="354B3583" w:rsidR="00567785" w:rsidRPr="004764B0" w:rsidRDefault="00567785" w:rsidP="00567785">
      <w:pPr>
        <w:spacing w:after="0" w:line="240" w:lineRule="auto"/>
        <w:ind w:left="3600" w:firstLine="720"/>
        <w:jc w:val="both"/>
        <w:rPr>
          <w:rFonts w:ascii="Georgia" w:eastAsia="Times New Roman" w:hAnsi="Georgia" w:cs="Times New Roman"/>
          <w:b/>
          <w:color w:val="000000" w:themeColor="text1"/>
          <w:lang w:val="en-US"/>
        </w:rPr>
      </w:pPr>
    </w:p>
    <w:p w14:paraId="789FC24D" w14:textId="2A460D3E" w:rsidR="00CA3CD8" w:rsidRPr="00567785" w:rsidRDefault="00CA3CD8" w:rsidP="00CA3CD8">
      <w:pPr>
        <w:spacing w:after="0" w:line="240" w:lineRule="auto"/>
        <w:jc w:val="both"/>
        <w:rPr>
          <w:rFonts w:ascii="Georgia" w:eastAsia="Times New Roman" w:hAnsi="Georgia" w:cs="Times New Roman"/>
          <w:b/>
          <w:color w:val="FF0000"/>
          <w:lang w:val="en-US"/>
        </w:rPr>
      </w:pPr>
    </w:p>
    <w:p w14:paraId="79516320" w14:textId="69922E59" w:rsidR="005600B0" w:rsidRPr="005600B0" w:rsidRDefault="005600B0" w:rsidP="005600B0">
      <w:pPr>
        <w:spacing w:after="0" w:line="240" w:lineRule="auto"/>
        <w:rPr>
          <w:rFonts w:ascii="Georgia" w:eastAsia="Times New Roman" w:hAnsi="Georgia" w:cs="Times New Roman"/>
          <w:b/>
          <w:lang w:val="en-US"/>
        </w:rPr>
      </w:pPr>
    </w:p>
    <w:p w14:paraId="36644617" w14:textId="77777777" w:rsidR="005600B0" w:rsidRPr="005600B0" w:rsidRDefault="005600B0" w:rsidP="005600B0">
      <w:pPr>
        <w:spacing w:after="0" w:line="240" w:lineRule="auto"/>
        <w:jc w:val="both"/>
        <w:rPr>
          <w:rFonts w:ascii="Georgia" w:eastAsia="Times New Roman" w:hAnsi="Georgia" w:cs="Times New Roman"/>
          <w:b/>
          <w:lang w:val="en-US"/>
        </w:rPr>
      </w:pPr>
    </w:p>
    <w:p w14:paraId="3FE1A49E" w14:textId="77777777" w:rsidR="005600B0" w:rsidRPr="005600B0" w:rsidRDefault="005600B0" w:rsidP="005600B0">
      <w:pPr>
        <w:spacing w:after="0" w:line="240" w:lineRule="auto"/>
        <w:jc w:val="both"/>
        <w:rPr>
          <w:rFonts w:ascii="Georgia" w:eastAsia="Times New Roman" w:hAnsi="Georgia" w:cs="Times New Roman"/>
          <w:lang w:val="en-US"/>
        </w:rPr>
      </w:pPr>
    </w:p>
    <w:p w14:paraId="4E750715" w14:textId="77777777" w:rsidR="005600B0" w:rsidRPr="005600B0" w:rsidRDefault="005600B0" w:rsidP="005600B0">
      <w:pPr>
        <w:spacing w:after="0" w:line="360" w:lineRule="auto"/>
        <w:ind w:left="720"/>
        <w:jc w:val="center"/>
        <w:rPr>
          <w:rFonts w:ascii="Georgia" w:eastAsia="Times New Roman" w:hAnsi="Georgia" w:cs="Times New Roman"/>
          <w:b/>
          <w:u w:val="single"/>
          <w:lang w:val="en-US"/>
        </w:rPr>
      </w:pPr>
      <w:r w:rsidRPr="005600B0">
        <w:rPr>
          <w:rFonts w:ascii="Georgia" w:eastAsia="Times New Roman" w:hAnsi="Georgia" w:cs="Times New Roman"/>
          <w:b/>
          <w:u w:val="single"/>
          <w:lang w:val="en-US"/>
        </w:rPr>
        <w:t>Certificate of Attestation</w:t>
      </w:r>
    </w:p>
    <w:p w14:paraId="7A9D879E" w14:textId="77777777" w:rsidR="005600B0" w:rsidRPr="005600B0" w:rsidRDefault="005600B0" w:rsidP="005600B0">
      <w:pPr>
        <w:spacing w:after="0" w:line="360" w:lineRule="auto"/>
        <w:ind w:left="720"/>
        <w:rPr>
          <w:rFonts w:ascii="Georgia" w:eastAsia="Times New Roman" w:hAnsi="Georgia" w:cs="Times New Roman"/>
          <w:b/>
          <w:u w:val="single"/>
          <w:lang w:val="en-US"/>
        </w:rPr>
      </w:pPr>
    </w:p>
    <w:p w14:paraId="0868B42F" w14:textId="70130D18" w:rsidR="005600B0" w:rsidRPr="005600B0" w:rsidRDefault="005600B0" w:rsidP="005600B0">
      <w:pPr>
        <w:spacing w:after="0" w:line="360" w:lineRule="auto"/>
        <w:jc w:val="both"/>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6192" behindDoc="0" locked="0" layoutInCell="0" allowOverlap="1" wp14:anchorId="5BFAADFC" wp14:editId="3AF1769C">
                <wp:simplePos x="0" y="0"/>
                <wp:positionH relativeFrom="margin">
                  <wp:posOffset>-1</wp:posOffset>
                </wp:positionH>
                <wp:positionV relativeFrom="paragraph">
                  <wp:posOffset>139699</wp:posOffset>
                </wp:positionV>
                <wp:extent cx="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F1CD0" id="Straight Connector 17" o:spid="_x0000_s1026" style="position:absolute;z-index:251656192;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" o:allowincell="f" strokecolor="#020000" strokeweight=".96pt">
                <v:stroke dashstyle="1 1"/>
                <w10:wrap anchorx="margin"/>
              </v:line>
            </w:pict>
          </mc:Fallback>
        </mc:AlternateContent>
      </w:r>
      <w:r w:rsidRPr="005600B0">
        <w:rPr>
          <w:rFonts w:ascii="Georgia" w:eastAsia="Times New Roman" w:hAnsi="Georgia" w:cs="Times New Roman"/>
          <w:lang w:val="en-US"/>
        </w:rPr>
        <w:t xml:space="preserve">I </w:t>
      </w:r>
      <w:r w:rsidRPr="005600B0">
        <w:rPr>
          <w:rFonts w:ascii="Georgia" w:eastAsia="Times New Roman" w:hAnsi="Georgia" w:cs="Times New Roman"/>
          <w:b/>
          <w:lang w:val="en-US"/>
        </w:rPr>
        <w:t>CERTIFY</w:t>
      </w:r>
      <w:r w:rsidRPr="005600B0">
        <w:rPr>
          <w:rFonts w:ascii="Georgia" w:eastAsia="Times New Roman" w:hAnsi="Georgia" w:cs="Times New Roman"/>
          <w:lang w:val="en-US"/>
        </w:rPr>
        <w:t xml:space="preserve"> that the above-named </w:t>
      </w:r>
      <w:r w:rsidRPr="005600B0">
        <w:rPr>
          <w:rFonts w:ascii="Georgia" w:eastAsia="Times New Roman" w:hAnsi="Georgia" w:cs="Times New Roman"/>
          <w:b/>
          <w:spacing w:val="-3"/>
          <w:lang w:val="en-US"/>
        </w:rPr>
        <w:t>__________________</w:t>
      </w:r>
      <w:r w:rsidRPr="005600B0">
        <w:rPr>
          <w:rFonts w:ascii="Georgia" w:eastAsia="Times New Roman" w:hAnsi="Georgia" w:cs="Times New Roman"/>
          <w:lang w:val="en-US"/>
        </w:rPr>
        <w:t>, being the Tenant herein appeared before me on the .................................. day of ....................................... 202</w:t>
      </w:r>
      <w:r w:rsidR="00413134">
        <w:rPr>
          <w:rFonts w:ascii="Georgia" w:eastAsia="Times New Roman" w:hAnsi="Georgia" w:cs="Times New Roman"/>
          <w:lang w:val="en-US"/>
        </w:rPr>
        <w:t>1</w:t>
      </w:r>
      <w:r w:rsidRPr="005600B0">
        <w:rPr>
          <w:rFonts w:ascii="Georgia" w:eastAsia="Times New Roman" w:hAnsi="Georgia" w:cs="Times New Roman"/>
          <w:lang w:val="en-US"/>
        </w:rPr>
        <w:t xml:space="preserve"> and being known to me/identified by ID No. ......................................... acknowledged the above signature or mark to be his and that he had freely and voluntarily executed this Agreement and understood its contents. </w:t>
      </w:r>
    </w:p>
    <w:p w14:paraId="33D52540" w14:textId="77777777" w:rsidR="005600B0" w:rsidRPr="005600B0" w:rsidRDefault="005600B0" w:rsidP="005600B0">
      <w:pPr>
        <w:spacing w:after="0" w:line="360" w:lineRule="auto"/>
        <w:ind w:left="720"/>
        <w:jc w:val="both"/>
        <w:rPr>
          <w:rFonts w:ascii="Georgia" w:eastAsia="Times New Roman" w:hAnsi="Georgia" w:cs="Times New Roman"/>
          <w:lang w:val="en-US"/>
        </w:rPr>
      </w:pPr>
    </w:p>
    <w:p w14:paraId="1302C83E" w14:textId="77777777" w:rsidR="005600B0" w:rsidRPr="005600B0" w:rsidRDefault="005600B0" w:rsidP="005600B0">
      <w:pPr>
        <w:spacing w:after="0" w:line="360" w:lineRule="auto"/>
        <w:ind w:left="720"/>
        <w:jc w:val="center"/>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7216" behindDoc="0" locked="0" layoutInCell="0" allowOverlap="1" wp14:anchorId="5C60253F" wp14:editId="6F81D546">
                <wp:simplePos x="0" y="0"/>
                <wp:positionH relativeFrom="margin">
                  <wp:posOffset>-1</wp:posOffset>
                </wp:positionH>
                <wp:positionV relativeFrom="paragraph">
                  <wp:posOffset>139699</wp:posOffset>
                </wp:positionV>
                <wp:extent cx="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6FDC1" id="Straight Connector 16" o:spid="_x0000_s1026" style="position:absolute;z-index:251657216;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" o:allowincell="f" strokecolor="#020000" strokeweight=".96pt">
                <v:stroke dashstyle="1 1"/>
                <w10:wrap anchorx="margin"/>
              </v:line>
            </w:pict>
          </mc:Fallback>
        </mc:AlternateContent>
      </w:r>
      <w:r w:rsidRPr="005600B0">
        <w:rPr>
          <w:rFonts w:ascii="Georgia" w:eastAsia="Times New Roman" w:hAnsi="Georgia" w:cs="Times New Roman"/>
          <w:lang w:val="en-US"/>
        </w:rPr>
        <w:t>……………………………………………</w:t>
      </w:r>
    </w:p>
    <w:p w14:paraId="6CC8AAA4" w14:textId="77777777" w:rsidR="005600B0" w:rsidRPr="005600B0" w:rsidRDefault="005600B0" w:rsidP="005600B0">
      <w:pPr>
        <w:spacing w:after="0" w:line="360" w:lineRule="auto"/>
        <w:ind w:left="720"/>
        <w:jc w:val="center"/>
        <w:rPr>
          <w:rFonts w:ascii="Georgia" w:eastAsia="Times New Roman" w:hAnsi="Georgia" w:cs="Times New Roman"/>
          <w:b/>
          <w:lang w:val="en-US"/>
        </w:rPr>
      </w:pPr>
      <w:r w:rsidRPr="005600B0">
        <w:rPr>
          <w:rFonts w:ascii="Georgia" w:eastAsia="Times New Roman" w:hAnsi="Georgia" w:cs="Times New Roman"/>
          <w:b/>
          <w:lang w:val="en-US"/>
        </w:rPr>
        <w:t>Advocate of the High Court of Kenya</w:t>
      </w:r>
    </w:p>
    <w:p w14:paraId="694757A7" w14:textId="77777777" w:rsidR="005600B0" w:rsidRPr="005600B0" w:rsidRDefault="005600B0" w:rsidP="005600B0">
      <w:pPr>
        <w:keepNext/>
        <w:keepLines/>
        <w:tabs>
          <w:tab w:val="left" w:pos="-720"/>
        </w:tabs>
        <w:suppressAutoHyphens/>
        <w:spacing w:after="0" w:line="240" w:lineRule="auto"/>
        <w:jc w:val="both"/>
        <w:rPr>
          <w:rFonts w:ascii="Georgia" w:eastAsia="Times New Roman" w:hAnsi="Georgia" w:cs="Times New Roman"/>
          <w:b/>
          <w:spacing w:val="-3"/>
          <w:lang w:val="en-US"/>
        </w:rPr>
      </w:pPr>
    </w:p>
    <w:p w14:paraId="70FA8818"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5643E62C"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05E1FDBB"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49CF96F2"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3BDE9B9B"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bookmarkEnd w:id="2"/>
    <w:p w14:paraId="00A2C0CF" w14:textId="02B03364" w:rsidR="001A53A3" w:rsidRDefault="001A53A3"/>
    <w:p w14:paraId="3CB030CF" w14:textId="4E4D58DB" w:rsidR="006124D6" w:rsidRDefault="006124D6"/>
    <w:p w14:paraId="0856AA5F" w14:textId="7FD2A5B2" w:rsidR="006124D6" w:rsidRDefault="006124D6"/>
    <w:p w14:paraId="4F2B9DCA" w14:textId="5E152ABC" w:rsidR="006124D6" w:rsidRDefault="006124D6"/>
    <w:sectPr w:rsidR="006124D6" w:rsidSect="00D010EF">
      <w:footerReference w:type="default" r:id="rId8"/>
      <w:pgSz w:w="12240" w:h="15840"/>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7BD4" w14:textId="77777777" w:rsidR="00FC3C6A" w:rsidRDefault="00FC3C6A">
      <w:pPr>
        <w:spacing w:after="0" w:line="240" w:lineRule="auto"/>
      </w:pPr>
      <w:r>
        <w:separator/>
      </w:r>
    </w:p>
  </w:endnote>
  <w:endnote w:type="continuationSeparator" w:id="0">
    <w:p w14:paraId="65AE0C40" w14:textId="77777777" w:rsidR="00FC3C6A" w:rsidRDefault="00FC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6373"/>
      <w:docPartObj>
        <w:docPartGallery w:val="Page Numbers (Bottom of Page)"/>
        <w:docPartUnique/>
      </w:docPartObj>
    </w:sdtPr>
    <w:sdtEndPr/>
    <w:sdtContent>
      <w:sdt>
        <w:sdtPr>
          <w:id w:val="-1769616900"/>
          <w:docPartObj>
            <w:docPartGallery w:val="Page Numbers (Top of Page)"/>
            <w:docPartUnique/>
          </w:docPartObj>
        </w:sdtPr>
        <w:sdtEndPr/>
        <w:sdtContent>
          <w:p w14:paraId="24236569" w14:textId="5990C454" w:rsidR="000446AC" w:rsidRDefault="000446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3C6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3C6A">
              <w:rPr>
                <w:b/>
                <w:bCs/>
                <w:noProof/>
              </w:rPr>
              <w:t>1</w:t>
            </w:r>
            <w:r>
              <w:rPr>
                <w:b/>
                <w:bCs/>
                <w:sz w:val="24"/>
                <w:szCs w:val="24"/>
              </w:rPr>
              <w:fldChar w:fldCharType="end"/>
            </w:r>
          </w:p>
        </w:sdtContent>
      </w:sdt>
    </w:sdtContent>
  </w:sdt>
  <w:p w14:paraId="3FDA50B4" w14:textId="5B4AA551" w:rsidR="00166EF2" w:rsidRDefault="000446AC">
    <w:pPr>
      <w:pStyle w:val="Footer"/>
    </w:pPr>
    <w:r>
      <w:t>INITIAL TENANT</w:t>
    </w:r>
    <w:r>
      <w:tab/>
      <w:t xml:space="preserve"> INITIAL APSL</w:t>
    </w:r>
    <w:r>
      <w:tab/>
      <w:t xml:space="preserve">INITIAL </w:t>
    </w:r>
    <w:r w:rsidR="009F1E59">
      <w:t>LANDLORD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74ED" w14:textId="77777777" w:rsidR="00FC3C6A" w:rsidRDefault="00FC3C6A">
      <w:pPr>
        <w:spacing w:after="0" w:line="240" w:lineRule="auto"/>
      </w:pPr>
      <w:r>
        <w:separator/>
      </w:r>
    </w:p>
  </w:footnote>
  <w:footnote w:type="continuationSeparator" w:id="0">
    <w:p w14:paraId="75249954" w14:textId="77777777" w:rsidR="00FC3C6A" w:rsidRDefault="00FC3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D88"/>
    <w:multiLevelType w:val="multilevel"/>
    <w:tmpl w:val="35E61B32"/>
    <w:lvl w:ilvl="0">
      <w:start w:val="4"/>
      <w:numFmt w:val="decimal"/>
      <w:lvlText w:val="%1."/>
      <w:lvlJc w:val="left"/>
      <w:pPr>
        <w:tabs>
          <w:tab w:val="num" w:pos="360"/>
        </w:tabs>
        <w:ind w:left="360" w:hanging="36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 w15:restartNumberingAfterBreak="0">
    <w:nsid w:val="13A70F42"/>
    <w:multiLevelType w:val="multilevel"/>
    <w:tmpl w:val="35E61B32"/>
    <w:lvl w:ilvl="0">
      <w:start w:val="4"/>
      <w:numFmt w:val="decimal"/>
      <w:lvlText w:val="%1."/>
      <w:lvlJc w:val="left"/>
      <w:pPr>
        <w:tabs>
          <w:tab w:val="num" w:pos="360"/>
        </w:tabs>
        <w:ind w:left="360" w:hanging="36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15:restartNumberingAfterBreak="0">
    <w:nsid w:val="23965E48"/>
    <w:multiLevelType w:val="singleLevel"/>
    <w:tmpl w:val="2C88E30C"/>
    <w:lvl w:ilvl="0">
      <w:start w:val="1"/>
      <w:numFmt w:val="lowerLetter"/>
      <w:lvlText w:val="%1)"/>
      <w:lvlJc w:val="left"/>
      <w:pPr>
        <w:ind w:left="360" w:hanging="360"/>
      </w:pPr>
      <w:rPr>
        <w:color w:val="000000" w:themeColor="text1"/>
      </w:rPr>
    </w:lvl>
  </w:abstractNum>
  <w:abstractNum w:abstractNumId="3" w15:restartNumberingAfterBreak="0">
    <w:nsid w:val="356646D1"/>
    <w:multiLevelType w:val="hybridMultilevel"/>
    <w:tmpl w:val="FEB86FB4"/>
    <w:lvl w:ilvl="0" w:tplc="3B4071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D3C1B"/>
    <w:multiLevelType w:val="hybridMultilevel"/>
    <w:tmpl w:val="594C17DE"/>
    <w:lvl w:ilvl="0" w:tplc="F7EC9F72">
      <w:start w:val="1"/>
      <w:numFmt w:val="upperRoman"/>
      <w:lvlText w:val="%1)"/>
      <w:lvlJc w:val="left"/>
      <w:pPr>
        <w:ind w:left="2214" w:hanging="720"/>
      </w:pPr>
      <w:rPr>
        <w:rFonts w:hint="default"/>
        <w:b w:val="0"/>
        <w:bCs/>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3BDE678C"/>
    <w:multiLevelType w:val="singleLevel"/>
    <w:tmpl w:val="0A4699EC"/>
    <w:lvl w:ilvl="0">
      <w:start w:val="1"/>
      <w:numFmt w:val="lowerLetter"/>
      <w:lvlText w:val="(%1)"/>
      <w:lvlJc w:val="left"/>
      <w:pPr>
        <w:tabs>
          <w:tab w:val="num" w:pos="360"/>
        </w:tabs>
        <w:ind w:left="360" w:hanging="360"/>
      </w:pPr>
      <w:rPr>
        <w:b w:val="0"/>
        <w:i w:val="0"/>
        <w:strike w:val="0"/>
        <w:dstrike w:val="0"/>
        <w:u w:val="none"/>
        <w:effect w:val="none"/>
      </w:rPr>
    </w:lvl>
  </w:abstractNum>
  <w:abstractNum w:abstractNumId="6" w15:restartNumberingAfterBreak="0">
    <w:nsid w:val="3C7A4A4F"/>
    <w:multiLevelType w:val="multilevel"/>
    <w:tmpl w:val="7E1688AA"/>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40DA3CA8"/>
    <w:multiLevelType w:val="hybridMultilevel"/>
    <w:tmpl w:val="74B47A06"/>
    <w:lvl w:ilvl="0" w:tplc="20000013">
      <w:start w:val="1"/>
      <w:numFmt w:val="upp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EDF4CF8"/>
    <w:multiLevelType w:val="hybridMultilevel"/>
    <w:tmpl w:val="B636AF66"/>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772DB4"/>
    <w:multiLevelType w:val="hybridMultilevel"/>
    <w:tmpl w:val="D1681292"/>
    <w:lvl w:ilvl="0" w:tplc="EBA835FE">
      <w:start w:val="1"/>
      <w:numFmt w:val="upperRoman"/>
      <w:lvlText w:val="%1."/>
      <w:lvlJc w:val="right"/>
      <w:pPr>
        <w:ind w:left="1080" w:hanging="360"/>
      </w:pPr>
      <w:rPr>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D355205"/>
    <w:multiLevelType w:val="multilevel"/>
    <w:tmpl w:val="58AC53D6"/>
    <w:lvl w:ilvl="0">
      <w:start w:val="1"/>
      <w:numFmt w:val="decimal"/>
      <w:lvlText w:val="%1."/>
      <w:lvlJc w:val="left"/>
      <w:pPr>
        <w:tabs>
          <w:tab w:val="num" w:pos="720"/>
        </w:tabs>
        <w:ind w:left="720" w:hanging="720"/>
      </w:pPr>
      <w:rPr>
        <w:b/>
      </w:rPr>
    </w:lvl>
    <w:lvl w:ilvl="1">
      <w:start w:val="1"/>
      <w:numFmt w:val="decimal"/>
      <w:lvlText w:val="%1.%2."/>
      <w:lvlJc w:val="left"/>
      <w:pPr>
        <w:tabs>
          <w:tab w:val="num" w:pos="1440"/>
        </w:tabs>
        <w:ind w:left="720" w:hanging="720"/>
      </w:pPr>
      <w:rPr>
        <w:b w:val="0"/>
        <w:color w:val="000000" w:themeColor="text1"/>
      </w:rPr>
    </w:lvl>
    <w:lvl w:ilvl="2">
      <w:start w:val="1"/>
      <w:numFmt w:val="lowerLetter"/>
      <w:lvlText w:val="(%3)"/>
      <w:lvlJc w:val="left"/>
      <w:pPr>
        <w:tabs>
          <w:tab w:val="num" w:pos="1620"/>
        </w:tabs>
        <w:ind w:left="1440" w:hanging="720"/>
      </w:pPr>
      <w:rPr>
        <w:b w:val="0"/>
        <w:sz w:val="20"/>
        <w:szCs w:val="20"/>
      </w:rPr>
    </w:lvl>
    <w:lvl w:ilvl="3">
      <w:start w:val="1"/>
      <w:numFmt w:val="lowerRoman"/>
      <w:lvlText w:val="(%4)"/>
      <w:lvlJc w:val="left"/>
      <w:pPr>
        <w:tabs>
          <w:tab w:val="num" w:pos="1800"/>
        </w:tabs>
        <w:ind w:left="2160" w:hanging="72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20323B8"/>
    <w:multiLevelType w:val="hybridMultilevel"/>
    <w:tmpl w:val="26A4B356"/>
    <w:lvl w:ilvl="0" w:tplc="9F564E16">
      <w:start w:val="1"/>
      <w:numFmt w:val="lowerLetter"/>
      <w:lvlText w:val="(%1)"/>
      <w:lvlJc w:val="left"/>
      <w:pPr>
        <w:ind w:left="3240" w:hanging="360"/>
      </w:pPr>
      <w:rPr>
        <w:b w:val="0"/>
        <w:strike w:val="0"/>
        <w:dstrike w:val="0"/>
        <w:u w:val="none"/>
        <w:effect w:val="none"/>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num>
  <w:num w:numId="8">
    <w:abstractNumId w:val="4"/>
  </w:num>
  <w:num w:numId="9">
    <w:abstractNumId w:val="3"/>
  </w:num>
  <w:num w:numId="10">
    <w:abstractNumId w:val="8"/>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O0NDc1AmIDc0tjEyUdpeDU4uLM/DyQAotaAGct0SAsAAAA"/>
  </w:docVars>
  <w:rsids>
    <w:rsidRoot w:val="005600B0"/>
    <w:rsid w:val="000011EA"/>
    <w:rsid w:val="00002B3B"/>
    <w:rsid w:val="00004663"/>
    <w:rsid w:val="00011E84"/>
    <w:rsid w:val="000305CA"/>
    <w:rsid w:val="00034159"/>
    <w:rsid w:val="0003611B"/>
    <w:rsid w:val="000446AC"/>
    <w:rsid w:val="00047193"/>
    <w:rsid w:val="00050D60"/>
    <w:rsid w:val="0005510F"/>
    <w:rsid w:val="00060E3E"/>
    <w:rsid w:val="00083E05"/>
    <w:rsid w:val="000952FD"/>
    <w:rsid w:val="00095711"/>
    <w:rsid w:val="000A67D8"/>
    <w:rsid w:val="000B15A0"/>
    <w:rsid w:val="000B1735"/>
    <w:rsid w:val="000B1AE8"/>
    <w:rsid w:val="000C52A4"/>
    <w:rsid w:val="000F6FB2"/>
    <w:rsid w:val="0010450A"/>
    <w:rsid w:val="00105E20"/>
    <w:rsid w:val="00112DED"/>
    <w:rsid w:val="00136529"/>
    <w:rsid w:val="001432DE"/>
    <w:rsid w:val="00152065"/>
    <w:rsid w:val="00173C08"/>
    <w:rsid w:val="00177FDA"/>
    <w:rsid w:val="00180B72"/>
    <w:rsid w:val="00183893"/>
    <w:rsid w:val="00191ABD"/>
    <w:rsid w:val="001A53A3"/>
    <w:rsid w:val="001A69B8"/>
    <w:rsid w:val="001B1926"/>
    <w:rsid w:val="001B7A04"/>
    <w:rsid w:val="001B7E56"/>
    <w:rsid w:val="001D084E"/>
    <w:rsid w:val="001D6C4C"/>
    <w:rsid w:val="001F2026"/>
    <w:rsid w:val="001F4E3E"/>
    <w:rsid w:val="00211466"/>
    <w:rsid w:val="0024640A"/>
    <w:rsid w:val="0025099F"/>
    <w:rsid w:val="00250C73"/>
    <w:rsid w:val="002560FD"/>
    <w:rsid w:val="00257D06"/>
    <w:rsid w:val="0026739E"/>
    <w:rsid w:val="00267BD5"/>
    <w:rsid w:val="00272512"/>
    <w:rsid w:val="002B7108"/>
    <w:rsid w:val="002E1442"/>
    <w:rsid w:val="002F21B0"/>
    <w:rsid w:val="003134F2"/>
    <w:rsid w:val="00313B29"/>
    <w:rsid w:val="00325DE1"/>
    <w:rsid w:val="0033517D"/>
    <w:rsid w:val="00341801"/>
    <w:rsid w:val="00342298"/>
    <w:rsid w:val="00351BC9"/>
    <w:rsid w:val="0035232C"/>
    <w:rsid w:val="00382252"/>
    <w:rsid w:val="0038757C"/>
    <w:rsid w:val="00387B34"/>
    <w:rsid w:val="003937E9"/>
    <w:rsid w:val="00397B41"/>
    <w:rsid w:val="003A2BC3"/>
    <w:rsid w:val="003B108B"/>
    <w:rsid w:val="003B4593"/>
    <w:rsid w:val="003C290C"/>
    <w:rsid w:val="003C346E"/>
    <w:rsid w:val="003D1CD9"/>
    <w:rsid w:val="003D494A"/>
    <w:rsid w:val="003E5C49"/>
    <w:rsid w:val="003F36FC"/>
    <w:rsid w:val="003F3D13"/>
    <w:rsid w:val="004010BB"/>
    <w:rsid w:val="004027F7"/>
    <w:rsid w:val="00404C30"/>
    <w:rsid w:val="00413134"/>
    <w:rsid w:val="004224B1"/>
    <w:rsid w:val="00426ED3"/>
    <w:rsid w:val="00430587"/>
    <w:rsid w:val="00431275"/>
    <w:rsid w:val="00433882"/>
    <w:rsid w:val="0044344E"/>
    <w:rsid w:val="004468CA"/>
    <w:rsid w:val="0045496D"/>
    <w:rsid w:val="004564DD"/>
    <w:rsid w:val="0046229B"/>
    <w:rsid w:val="00466A19"/>
    <w:rsid w:val="004729F5"/>
    <w:rsid w:val="004764B0"/>
    <w:rsid w:val="00481E54"/>
    <w:rsid w:val="00483C30"/>
    <w:rsid w:val="00493517"/>
    <w:rsid w:val="004979C4"/>
    <w:rsid w:val="004A58EB"/>
    <w:rsid w:val="004A6F7E"/>
    <w:rsid w:val="004A7A54"/>
    <w:rsid w:val="004B25FF"/>
    <w:rsid w:val="004B5FC8"/>
    <w:rsid w:val="004E7F19"/>
    <w:rsid w:val="00504266"/>
    <w:rsid w:val="005051D1"/>
    <w:rsid w:val="0052726A"/>
    <w:rsid w:val="00532051"/>
    <w:rsid w:val="005363D7"/>
    <w:rsid w:val="005505B5"/>
    <w:rsid w:val="005569CE"/>
    <w:rsid w:val="005600B0"/>
    <w:rsid w:val="00567785"/>
    <w:rsid w:val="00567F98"/>
    <w:rsid w:val="00570888"/>
    <w:rsid w:val="005820DD"/>
    <w:rsid w:val="005B076B"/>
    <w:rsid w:val="005B0E71"/>
    <w:rsid w:val="005B7036"/>
    <w:rsid w:val="005D4C15"/>
    <w:rsid w:val="005D761E"/>
    <w:rsid w:val="005F279C"/>
    <w:rsid w:val="005F43A9"/>
    <w:rsid w:val="006124D6"/>
    <w:rsid w:val="00615C20"/>
    <w:rsid w:val="00627A32"/>
    <w:rsid w:val="00633F06"/>
    <w:rsid w:val="00643C0D"/>
    <w:rsid w:val="006649EF"/>
    <w:rsid w:val="00670734"/>
    <w:rsid w:val="00671FA6"/>
    <w:rsid w:val="00675922"/>
    <w:rsid w:val="0068359F"/>
    <w:rsid w:val="00693414"/>
    <w:rsid w:val="00694B0E"/>
    <w:rsid w:val="00697360"/>
    <w:rsid w:val="006C2EEF"/>
    <w:rsid w:val="006D280D"/>
    <w:rsid w:val="006D66C9"/>
    <w:rsid w:val="006E4043"/>
    <w:rsid w:val="006F7EFD"/>
    <w:rsid w:val="00707E86"/>
    <w:rsid w:val="00713BA0"/>
    <w:rsid w:val="007347EA"/>
    <w:rsid w:val="00796182"/>
    <w:rsid w:val="007B267E"/>
    <w:rsid w:val="007C4B1D"/>
    <w:rsid w:val="007C5D37"/>
    <w:rsid w:val="007D0068"/>
    <w:rsid w:val="007D1E0F"/>
    <w:rsid w:val="007D757D"/>
    <w:rsid w:val="00804805"/>
    <w:rsid w:val="008174CA"/>
    <w:rsid w:val="00832F42"/>
    <w:rsid w:val="0083674B"/>
    <w:rsid w:val="00844E64"/>
    <w:rsid w:val="008478B0"/>
    <w:rsid w:val="00865839"/>
    <w:rsid w:val="00897F62"/>
    <w:rsid w:val="008A6CB0"/>
    <w:rsid w:val="008B14EC"/>
    <w:rsid w:val="008C495B"/>
    <w:rsid w:val="008D5635"/>
    <w:rsid w:val="00905E4E"/>
    <w:rsid w:val="009230BE"/>
    <w:rsid w:val="0093269E"/>
    <w:rsid w:val="0093743C"/>
    <w:rsid w:val="009467E5"/>
    <w:rsid w:val="00967664"/>
    <w:rsid w:val="00971010"/>
    <w:rsid w:val="009812D4"/>
    <w:rsid w:val="00984887"/>
    <w:rsid w:val="00986A78"/>
    <w:rsid w:val="0099469B"/>
    <w:rsid w:val="009973B5"/>
    <w:rsid w:val="009A44A7"/>
    <w:rsid w:val="009B5497"/>
    <w:rsid w:val="009B6625"/>
    <w:rsid w:val="009D07EA"/>
    <w:rsid w:val="009D36DC"/>
    <w:rsid w:val="009E187A"/>
    <w:rsid w:val="009E3FCB"/>
    <w:rsid w:val="009F1E59"/>
    <w:rsid w:val="009F2770"/>
    <w:rsid w:val="00A01654"/>
    <w:rsid w:val="00A2261C"/>
    <w:rsid w:val="00A258DF"/>
    <w:rsid w:val="00A27363"/>
    <w:rsid w:val="00A32839"/>
    <w:rsid w:val="00A35996"/>
    <w:rsid w:val="00A415CE"/>
    <w:rsid w:val="00A51537"/>
    <w:rsid w:val="00A55826"/>
    <w:rsid w:val="00A62E37"/>
    <w:rsid w:val="00A63B88"/>
    <w:rsid w:val="00A6621A"/>
    <w:rsid w:val="00A666F0"/>
    <w:rsid w:val="00A73E4F"/>
    <w:rsid w:val="00A819C2"/>
    <w:rsid w:val="00A832C8"/>
    <w:rsid w:val="00A96818"/>
    <w:rsid w:val="00AA20F9"/>
    <w:rsid w:val="00AA6890"/>
    <w:rsid w:val="00AB6CE9"/>
    <w:rsid w:val="00AD0E24"/>
    <w:rsid w:val="00AD59E8"/>
    <w:rsid w:val="00AD7000"/>
    <w:rsid w:val="00AE28AE"/>
    <w:rsid w:val="00AE3651"/>
    <w:rsid w:val="00B16568"/>
    <w:rsid w:val="00B21149"/>
    <w:rsid w:val="00B271D7"/>
    <w:rsid w:val="00B342A9"/>
    <w:rsid w:val="00B34A09"/>
    <w:rsid w:val="00B51B05"/>
    <w:rsid w:val="00B51C11"/>
    <w:rsid w:val="00B538F8"/>
    <w:rsid w:val="00B713B7"/>
    <w:rsid w:val="00B805D4"/>
    <w:rsid w:val="00B87BEA"/>
    <w:rsid w:val="00B95770"/>
    <w:rsid w:val="00BA35A0"/>
    <w:rsid w:val="00BB7633"/>
    <w:rsid w:val="00BC5E8A"/>
    <w:rsid w:val="00BD3AA1"/>
    <w:rsid w:val="00BD4C96"/>
    <w:rsid w:val="00BE4837"/>
    <w:rsid w:val="00BE6F35"/>
    <w:rsid w:val="00BE7DAB"/>
    <w:rsid w:val="00C25AFB"/>
    <w:rsid w:val="00C264B7"/>
    <w:rsid w:val="00C42468"/>
    <w:rsid w:val="00C535A7"/>
    <w:rsid w:val="00C84B0D"/>
    <w:rsid w:val="00CA3CD8"/>
    <w:rsid w:val="00CB0965"/>
    <w:rsid w:val="00CC05EE"/>
    <w:rsid w:val="00CC1B59"/>
    <w:rsid w:val="00CC5E82"/>
    <w:rsid w:val="00CC6DCB"/>
    <w:rsid w:val="00CE44DD"/>
    <w:rsid w:val="00CE56D5"/>
    <w:rsid w:val="00CE6CEB"/>
    <w:rsid w:val="00D010EF"/>
    <w:rsid w:val="00D0328A"/>
    <w:rsid w:val="00D11401"/>
    <w:rsid w:val="00D12B72"/>
    <w:rsid w:val="00D17D1E"/>
    <w:rsid w:val="00D2330E"/>
    <w:rsid w:val="00D23F59"/>
    <w:rsid w:val="00D26951"/>
    <w:rsid w:val="00D55001"/>
    <w:rsid w:val="00D603C1"/>
    <w:rsid w:val="00D7113B"/>
    <w:rsid w:val="00D75273"/>
    <w:rsid w:val="00D924CC"/>
    <w:rsid w:val="00DA3EBF"/>
    <w:rsid w:val="00DB01FC"/>
    <w:rsid w:val="00DB51D4"/>
    <w:rsid w:val="00DC1ACF"/>
    <w:rsid w:val="00DC42A4"/>
    <w:rsid w:val="00DD1793"/>
    <w:rsid w:val="00DD7868"/>
    <w:rsid w:val="00DF11B3"/>
    <w:rsid w:val="00DF7D00"/>
    <w:rsid w:val="00E1652C"/>
    <w:rsid w:val="00E32936"/>
    <w:rsid w:val="00E43005"/>
    <w:rsid w:val="00E4305B"/>
    <w:rsid w:val="00E45057"/>
    <w:rsid w:val="00E526BF"/>
    <w:rsid w:val="00E5529F"/>
    <w:rsid w:val="00E57948"/>
    <w:rsid w:val="00E57952"/>
    <w:rsid w:val="00E81FF6"/>
    <w:rsid w:val="00E84D77"/>
    <w:rsid w:val="00E850F5"/>
    <w:rsid w:val="00EB201C"/>
    <w:rsid w:val="00EB24E8"/>
    <w:rsid w:val="00EB62BC"/>
    <w:rsid w:val="00EE529F"/>
    <w:rsid w:val="00EE65A5"/>
    <w:rsid w:val="00EF4B96"/>
    <w:rsid w:val="00F028E3"/>
    <w:rsid w:val="00F059D9"/>
    <w:rsid w:val="00F14372"/>
    <w:rsid w:val="00F222D7"/>
    <w:rsid w:val="00F33C23"/>
    <w:rsid w:val="00F36817"/>
    <w:rsid w:val="00F41E11"/>
    <w:rsid w:val="00F42FD6"/>
    <w:rsid w:val="00F43B7A"/>
    <w:rsid w:val="00F54C8D"/>
    <w:rsid w:val="00F61212"/>
    <w:rsid w:val="00F61C81"/>
    <w:rsid w:val="00F7060F"/>
    <w:rsid w:val="00F844DC"/>
    <w:rsid w:val="00F97371"/>
    <w:rsid w:val="00FB1E6D"/>
    <w:rsid w:val="00FB4BDE"/>
    <w:rsid w:val="00FB637A"/>
    <w:rsid w:val="00FB701F"/>
    <w:rsid w:val="00FC1E5D"/>
    <w:rsid w:val="00FC360E"/>
    <w:rsid w:val="00FC3C6A"/>
    <w:rsid w:val="00FC748B"/>
    <w:rsid w:val="00FD3752"/>
    <w:rsid w:val="00FD6B9E"/>
    <w:rsid w:val="00FE0290"/>
    <w:rsid w:val="00FE1A05"/>
    <w:rsid w:val="00FF073F"/>
    <w:rsid w:val="00FF5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F83579"/>
  <w15:chartTrackingRefBased/>
  <w15:docId w15:val="{36E28A68-4B5A-48F0-89AE-A38F354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00B0"/>
    <w:pPr>
      <w:tabs>
        <w:tab w:val="center" w:pos="4513"/>
        <w:tab w:val="right" w:pos="9026"/>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5600B0"/>
    <w:rPr>
      <w:rFonts w:ascii="Calibri" w:eastAsia="Calibri" w:hAnsi="Calibri" w:cs="Times New Roman"/>
      <w:lang w:val="en-US"/>
    </w:rPr>
  </w:style>
  <w:style w:type="paragraph" w:styleId="ListParagraph">
    <w:name w:val="List Paragraph"/>
    <w:basedOn w:val="Normal"/>
    <w:uiPriority w:val="34"/>
    <w:qFormat/>
    <w:rsid w:val="001432DE"/>
    <w:pPr>
      <w:ind w:left="720"/>
      <w:contextualSpacing/>
    </w:pPr>
  </w:style>
  <w:style w:type="character" w:styleId="Hyperlink">
    <w:name w:val="Hyperlink"/>
    <w:basedOn w:val="DefaultParagraphFont"/>
    <w:uiPriority w:val="99"/>
    <w:unhideWhenUsed/>
    <w:rsid w:val="001432DE"/>
    <w:rPr>
      <w:color w:val="0563C1" w:themeColor="hyperlink"/>
      <w:u w:val="single"/>
    </w:rPr>
  </w:style>
  <w:style w:type="table" w:styleId="TableGrid">
    <w:name w:val="Table Grid"/>
    <w:basedOn w:val="TableNormal"/>
    <w:uiPriority w:val="39"/>
    <w:rsid w:val="0061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0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888"/>
  </w:style>
  <w:style w:type="character" w:styleId="CommentReference">
    <w:name w:val="annotation reference"/>
    <w:basedOn w:val="DefaultParagraphFont"/>
    <w:uiPriority w:val="99"/>
    <w:semiHidden/>
    <w:unhideWhenUsed/>
    <w:rsid w:val="001B7E56"/>
    <w:rPr>
      <w:sz w:val="16"/>
      <w:szCs w:val="16"/>
    </w:rPr>
  </w:style>
  <w:style w:type="paragraph" w:styleId="CommentText">
    <w:name w:val="annotation text"/>
    <w:basedOn w:val="Normal"/>
    <w:link w:val="CommentTextChar"/>
    <w:uiPriority w:val="99"/>
    <w:semiHidden/>
    <w:unhideWhenUsed/>
    <w:rsid w:val="001B7E56"/>
    <w:pPr>
      <w:spacing w:line="240" w:lineRule="auto"/>
    </w:pPr>
    <w:rPr>
      <w:sz w:val="20"/>
      <w:szCs w:val="20"/>
    </w:rPr>
  </w:style>
  <w:style w:type="character" w:customStyle="1" w:styleId="CommentTextChar">
    <w:name w:val="Comment Text Char"/>
    <w:basedOn w:val="DefaultParagraphFont"/>
    <w:link w:val="CommentText"/>
    <w:uiPriority w:val="99"/>
    <w:semiHidden/>
    <w:rsid w:val="001B7E56"/>
    <w:rPr>
      <w:sz w:val="20"/>
      <w:szCs w:val="20"/>
    </w:rPr>
  </w:style>
  <w:style w:type="paragraph" w:styleId="CommentSubject">
    <w:name w:val="annotation subject"/>
    <w:basedOn w:val="CommentText"/>
    <w:next w:val="CommentText"/>
    <w:link w:val="CommentSubjectChar"/>
    <w:uiPriority w:val="99"/>
    <w:semiHidden/>
    <w:unhideWhenUsed/>
    <w:rsid w:val="001B7E56"/>
    <w:rPr>
      <w:b/>
      <w:bCs/>
    </w:rPr>
  </w:style>
  <w:style w:type="character" w:customStyle="1" w:styleId="CommentSubjectChar">
    <w:name w:val="Comment Subject Char"/>
    <w:basedOn w:val="CommentTextChar"/>
    <w:link w:val="CommentSubject"/>
    <w:uiPriority w:val="99"/>
    <w:semiHidden/>
    <w:rsid w:val="001B7E56"/>
    <w:rPr>
      <w:b/>
      <w:bCs/>
      <w:sz w:val="20"/>
      <w:szCs w:val="20"/>
    </w:rPr>
  </w:style>
  <w:style w:type="paragraph" w:styleId="BalloonText">
    <w:name w:val="Balloon Text"/>
    <w:basedOn w:val="Normal"/>
    <w:link w:val="BalloonTextChar"/>
    <w:uiPriority w:val="99"/>
    <w:semiHidden/>
    <w:unhideWhenUsed/>
    <w:rsid w:val="001B7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E56"/>
    <w:rPr>
      <w:rFonts w:ascii="Segoe UI" w:hAnsi="Segoe UI" w:cs="Segoe UI"/>
      <w:sz w:val="18"/>
      <w:szCs w:val="18"/>
    </w:rPr>
  </w:style>
  <w:style w:type="paragraph" w:styleId="NoSpacing">
    <w:name w:val="No Spacing"/>
    <w:uiPriority w:val="1"/>
    <w:qFormat/>
    <w:rsid w:val="00D17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9935">
      <w:bodyDiv w:val="1"/>
      <w:marLeft w:val="0"/>
      <w:marRight w:val="0"/>
      <w:marTop w:val="0"/>
      <w:marBottom w:val="0"/>
      <w:divBdr>
        <w:top w:val="none" w:sz="0" w:space="0" w:color="auto"/>
        <w:left w:val="none" w:sz="0" w:space="0" w:color="auto"/>
        <w:bottom w:val="none" w:sz="0" w:space="0" w:color="auto"/>
        <w:right w:val="none" w:sz="0" w:space="0" w:color="auto"/>
      </w:divBdr>
    </w:div>
    <w:div w:id="1358237331">
      <w:bodyDiv w:val="1"/>
      <w:marLeft w:val="0"/>
      <w:marRight w:val="0"/>
      <w:marTop w:val="0"/>
      <w:marBottom w:val="0"/>
      <w:divBdr>
        <w:top w:val="none" w:sz="0" w:space="0" w:color="auto"/>
        <w:left w:val="none" w:sz="0" w:space="0" w:color="auto"/>
        <w:bottom w:val="none" w:sz="0" w:space="0" w:color="auto"/>
        <w:right w:val="none" w:sz="0" w:space="0" w:color="auto"/>
      </w:divBdr>
    </w:div>
    <w:div w:id="1917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dmin@apric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Apricot Property Solutions Ltd</dc:creator>
  <cp:keywords/>
  <dc:description/>
  <cp:lastModifiedBy>Apsl</cp:lastModifiedBy>
  <cp:revision>3</cp:revision>
  <cp:lastPrinted>2020-07-03T06:57:00Z</cp:lastPrinted>
  <dcterms:created xsi:type="dcterms:W3CDTF">2021-06-17T06:20:00Z</dcterms:created>
  <dcterms:modified xsi:type="dcterms:W3CDTF">2021-06-17T06:22:00Z</dcterms:modified>
</cp:coreProperties>
</file>