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5, Session 2: Assignment support</w:t>
      </w:r>
    </w:p>
    <w:p>
      <w:r>
        <w:rPr>
          <w:i/>
        </w:rPr>
        <w:t>Pre-session card for COM7411 Research Methods (Online). Read this card first: it says what to do, in what order, and why.</w:t>
      </w:r>
    </w:p>
    <w:p>
      <w:pPr>
        <w:pStyle w:val="Heading1"/>
      </w:pPr>
      <w:r>
        <w:t>Why this preparation matters</w:t>
      </w:r>
    </w:p>
    <w:p>
      <w:r>
        <w:t>This is a support session, not a teaching session. You use the time for the help you need so that you submit a compliant recording. Registering your attendance is required, and quick.</w:t>
      </w:r>
    </w:p>
    <w:p>
      <w:pPr>
        <w:pStyle w:val="Heading1"/>
      </w:pPr>
      <w:r>
        <w:t>What you must do before the session</w:t>
      </w:r>
    </w:p>
    <w:p>
      <w:pPr>
        <w:pStyle w:val="Heading2"/>
      </w:pPr>
      <w:r>
        <w:t>1. Decide what help you need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Choose one or more: rehearsal feedback, recording and upload help, clarification of the brief or your check, or a conversation about how your method answers your question.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The four help categories on the session slide.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chosen categories.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You are directed to the right station or room straight away.</w:t>
      </w:r>
    </w:p>
    <w:p>
      <w:pPr>
        <w:pStyle w:val="Heading2"/>
      </w:pPr>
      <w:r>
        <w:t>2. Prepare what to bring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Have your submitted report, your check, your notes and any draft or practice recording ready, with a laptop or phone and a headset if you have one.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Your own materials.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ready kit.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Help is quick when the person helping can see exactly what you have.</w:t>
      </w:r>
    </w:p>
    <w:p>
      <w:pPr>
        <w:pStyle w:val="Heading2"/>
      </w:pPr>
      <w:r>
        <w:t>3. Rehearse once without notes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Give your four-minute defence aloud, timed, using prompt words only.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Anywhere you can speak out loud.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time, and one thing you would change.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It shows whether your defence fits the time and whether you need rehearsal feedback.</w:t>
      </w:r>
    </w:p>
    <w:p>
      <w:pPr>
        <w:pStyle w:val="Heading2"/>
      </w:pPr>
      <w:r>
        <w:t>4. Check the submission checklist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the checklist and check each item against your own recording.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Oral Defence Submission Checklist.docx in the Week 5 Session 1 folder.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marked-up checklist.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It covers length, question, check, no AI or script, playback and upload.</w:t>
      </w:r>
    </w:p>
    <w:p>
      <w:pPr>
        <w:pStyle w:val="Heading2"/>
      </w:pPr>
      <w:r>
        <w:t>5. Confirm your deadline and upload link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Check the deadline time and that you can open the upload link. Register on the Moodle form on arrival.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The Moodle page and registration form.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tested route to upload.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This session runs on deadline day. Registering takes a moment and is your attendance record.</w:t>
      </w:r>
    </w:p>
    <w:p>
      <w:pPr>
        <w:pStyle w:val="Heading1"/>
      </w:pPr>
      <w:r>
        <w:t>If you have more capacity</w:t>
      </w:r>
    </w:p>
    <w:p>
      <w:pPr>
        <w:pStyle w:val="ListBullet"/>
      </w:pPr>
      <w:r>
        <w:t>Record a full take and listen back for sound and time.</w:t>
      </w:r>
    </w:p>
    <w:p>
      <w:pPr>
        <w:pStyle w:val="ListBullet"/>
      </w:pPr>
      <w:r>
        <w:t>Ask a friend to listen and say whether the check was answered directly.</w:t>
      </w:r>
    </w:p>
    <w:p>
      <w:pPr>
        <w:pStyle w:val="Heading1"/>
      </w:pPr>
      <w:r>
        <w:t>Bring with you</w:t>
      </w:r>
    </w:p>
    <w:p>
      <w:pPr>
        <w:pStyle w:val="ListBullet"/>
      </w:pPr>
      <w:r>
        <w:t>Your submitted report and your check</w:t>
      </w:r>
    </w:p>
    <w:p>
      <w:pPr>
        <w:pStyle w:val="ListBullet"/>
      </w:pPr>
      <w:r>
        <w:t>Your notes and any draft recording</w:t>
      </w:r>
    </w:p>
    <w:p>
      <w:pPr>
        <w:pStyle w:val="ListBullet"/>
      </w:pPr>
      <w:r>
        <w:t>A laptop or phone, and a headset if possible</w:t>
      </w:r>
    </w:p>
    <w:p>
      <w:pPr>
        <w:pStyle w:val="Heading1"/>
      </w:pPr>
      <w:r>
        <w:t>Check yourself before you arrive</w:t>
      </w:r>
    </w:p>
    <w:p>
      <w:r>
        <w:t>You should be able to answer these without looking at your notes. If you cannot, note it and bring the question.</w:t>
      </w:r>
    </w:p>
    <w:p>
      <w:pPr>
        <w:pStyle w:val="ListBullet"/>
      </w:pPr>
      <w:r>
        <w:t>Is my recording between 3:30 and 4:30?</w:t>
      </w:r>
    </w:p>
    <w:p>
      <w:pPr>
        <w:pStyle w:val="ListBullet"/>
      </w:pPr>
      <w:r>
        <w:t>Do I state my question as submitted and name my check?</w:t>
      </w:r>
    </w:p>
    <w:p>
      <w:pPr>
        <w:pStyle w:val="ListBullet"/>
      </w:pPr>
      <w:r>
        <w:t>Do I respond directly to the check?</w:t>
      </w:r>
    </w:p>
    <w:p>
      <w:pPr>
        <w:pStyle w:val="ListBullet"/>
      </w:pPr>
      <w:r>
        <w:t>Did I use no AI and no script?</w:t>
      </w:r>
    </w:p>
    <w:p>
      <w:pPr>
        <w:pStyle w:val="Heading1"/>
      </w:pPr>
      <w:r>
        <w:t>If you are short of preparation</w:t>
      </w:r>
    </w:p>
    <w:p>
      <w:r>
        <w:t>Rehearse once and check the checklist. Come anyway: the session will still work, and tell the tutor what you did not get to.</w:t>
      </w:r>
    </w:p>
    <w:p>
      <w:pPr>
        <w:pStyle w:val="Heading1"/>
      </w:pPr>
      <w:r>
        <w:t>Looking ahead</w:t>
      </w:r>
    </w:p>
    <w:p>
      <w:r>
        <w:t>This is the last scheduled contact. The defence is due Saturday 5 December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COM7411 ONLINE | Week 5, Session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COM7411 Research Methods (Online) | Pre-session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B7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B7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A3B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