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978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987"/>
        <w:gridCol w:w="849"/>
        <w:gridCol w:w="2691"/>
        <w:gridCol w:w="851"/>
        <w:gridCol w:w="567"/>
        <w:gridCol w:w="850"/>
        <w:gridCol w:w="851"/>
        <w:gridCol w:w="992"/>
        <w:gridCol w:w="1142"/>
      </w:tblGrid>
      <w:tr w:rsidR="00386BAC" w14:paraId="581C4304" w14:textId="77777777" w:rsidTr="0038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  <w:hideMark/>
          </w:tcPr>
          <w:p w14:paraId="10C45F60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Survival</w:t>
            </w:r>
          </w:p>
        </w:tc>
        <w:tc>
          <w:tcPr>
            <w:tcW w:w="850" w:type="dxa"/>
            <w:vAlign w:val="center"/>
            <w:hideMark/>
          </w:tcPr>
          <w:p w14:paraId="588BA916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Pclass</w:t>
            </w:r>
          </w:p>
        </w:tc>
        <w:tc>
          <w:tcPr>
            <w:tcW w:w="2693" w:type="dxa"/>
            <w:vAlign w:val="center"/>
            <w:hideMark/>
          </w:tcPr>
          <w:p w14:paraId="00E28837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Name</w:t>
            </w:r>
          </w:p>
        </w:tc>
        <w:tc>
          <w:tcPr>
            <w:tcW w:w="851" w:type="dxa"/>
            <w:vAlign w:val="center"/>
            <w:hideMark/>
          </w:tcPr>
          <w:p w14:paraId="0D904395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Sex</w:t>
            </w:r>
          </w:p>
        </w:tc>
        <w:tc>
          <w:tcPr>
            <w:tcW w:w="567" w:type="dxa"/>
            <w:vAlign w:val="center"/>
            <w:hideMark/>
          </w:tcPr>
          <w:p w14:paraId="727D54F0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Age</w:t>
            </w:r>
          </w:p>
        </w:tc>
        <w:tc>
          <w:tcPr>
            <w:tcW w:w="850" w:type="dxa"/>
            <w:vAlign w:val="center"/>
            <w:hideMark/>
          </w:tcPr>
          <w:p w14:paraId="4D306E2A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SibSp</w:t>
            </w:r>
          </w:p>
        </w:tc>
        <w:tc>
          <w:tcPr>
            <w:tcW w:w="851" w:type="dxa"/>
            <w:vAlign w:val="center"/>
            <w:hideMark/>
          </w:tcPr>
          <w:p w14:paraId="55FF23F0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Parch</w:t>
            </w:r>
          </w:p>
        </w:tc>
        <w:tc>
          <w:tcPr>
            <w:tcW w:w="992" w:type="dxa"/>
            <w:vAlign w:val="center"/>
            <w:hideMark/>
          </w:tcPr>
          <w:p w14:paraId="3812907F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Fare</w:t>
            </w:r>
          </w:p>
        </w:tc>
        <w:tc>
          <w:tcPr>
            <w:tcW w:w="1143" w:type="dxa"/>
            <w:vAlign w:val="center"/>
            <w:hideMark/>
          </w:tcPr>
          <w:p w14:paraId="3B3E179A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</w:rPr>
            </w:pPr>
            <w:r>
              <w:rPr>
                <w:rFonts w:ascii="Cambria" w:eastAsiaTheme="majorEastAsia" w:hAnsi="Cambria" w:cstheme="majorBidi"/>
                <w:sz w:val="20"/>
              </w:rPr>
              <w:t>Embarked</w:t>
            </w:r>
          </w:p>
        </w:tc>
      </w:tr>
      <w:tr w:rsidR="00386BAC" w14:paraId="739B3B29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43C2A6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8F3E1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4E8FEA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Braund, Mr. Owen Harris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F3D27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DB32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22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2F11E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CD7A1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D1BBA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7.25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18630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514E99CF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398244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47339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93B766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Cumings, Mrs. John Bradley (Florence Briggs Thayer)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EF81B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05C7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38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F90FC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DF6CE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61E6C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71.2833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DF731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C</w:t>
            </w:r>
          </w:p>
        </w:tc>
      </w:tr>
      <w:tr w:rsidR="00386BAC" w14:paraId="02553C9D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6F8858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CE894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749B65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Heikkinen, Miss. Laina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7A332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0A3C1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26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B0EB3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3B9BA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CF423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7.925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2CFF9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75195FC9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030BD5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E9B81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47D5F8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Futrelle, Mrs. Jacques Heath (Lily May Peel)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E86AD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580C4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35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DBECE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1BAC4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AD54F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53.1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A18FD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2B71C5B0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7C92EF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1DD0D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E17ECD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Allen, Mr. William Henry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CA6F6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201EF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35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5139F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293D6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246FE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8.05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E5DD9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7432E205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B9CBC0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CA644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760EB3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Moran, Mr. James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1EBC1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23DBF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BA390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2A47B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0D00B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8.4583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E1DEF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Q</w:t>
            </w:r>
          </w:p>
        </w:tc>
      </w:tr>
      <w:tr w:rsidR="00386BAC" w14:paraId="48554F20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15E089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53E3C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56145F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McCarthy, Mr. Timothy J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585A8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94C01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54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9AC35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43EFC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51F71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51.8625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7FF7E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078758D2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C9570C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1D0CD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81CD99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Palsson, Master. Gosta Leonard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B9435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595BD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25FF6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C4159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7E2A4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21.075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281A5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23BA42F5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672244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9A6A7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F3101B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Johnson, Mrs. Oscar W (Elisabeth Vilhelmina Berg)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BD8A1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685E1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27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EF67C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6E51E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4905B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11.1333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6D7F5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49225668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A7867F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DF99A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1160ACF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Nasser, Mrs. Nicholas (Adele Achem)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A9860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88C5A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14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12F66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838E6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FA0BA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30.0708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9E25F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C</w:t>
            </w:r>
          </w:p>
        </w:tc>
      </w:tr>
      <w:tr w:rsidR="00386BAC" w14:paraId="3C139661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59B50A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8311A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4834E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Sandstrom, Miss. Marguerite Rut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21DBC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F9500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4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054F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477C1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F5BD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16.7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22FB6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22E45895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7CD9A9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B6FAB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BE1667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Bonnell, Miss. Elizabeth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6E3CE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23D27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58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4F24C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42F3F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96D08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26.55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CABDE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6CEAF45E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2703CD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C9A7B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34D673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Saundercock, Mr. William Henry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13DCF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1175E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E50E4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60F70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F1CDD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8.05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171919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436C4596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ADA1ED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29CA9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4E570D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Andersson, Mr. Anders Johan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6E772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DDB61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39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9F363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EEEB9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5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D0C80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31.275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95F1D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3B483C3B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B65C0B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F5CF9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29932C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Vestrom, Miss. Hulda Amanda Adolfina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FFC51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39EA5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14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DFC84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13EA6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13F5E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7.8542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CDE7F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69E1F037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3B6CF0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CF144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4A6AAB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Hewlett, Mrs. (Mary D Kingcome)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EB11C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15586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55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ED5D3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1D826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20CCE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16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61ED8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42127E7A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C95336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8A014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60DA23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Rice, Master. Eugene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9D518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4D4F3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E5643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4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41C33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EB8BF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29.125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6490C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Q</w:t>
            </w:r>
          </w:p>
        </w:tc>
      </w:tr>
      <w:tr w:rsidR="00386BAC" w14:paraId="3298AB3A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8AEEE7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FBF2E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2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A3543A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="Calibri" w:hAnsi="Cambria" w:cstheme="majorHAnsi"/>
              </w:rPr>
              <w:t>Williams, Mr. Charles Eugene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E2FEA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500E6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44848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9D922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FCAAD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13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33282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49ABBDD4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ED8CFD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46933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8B5006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Vander Planke, Mrs. Julius (Emelia Maria Vandemoortele)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89A6E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D4087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67BD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D9346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BB484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18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D099D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S</w:t>
            </w:r>
          </w:p>
        </w:tc>
      </w:tr>
      <w:tr w:rsidR="00386BAC" w14:paraId="66BBCDDC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9E423C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b w:val="0"/>
              </w:rPr>
            </w:pPr>
            <w:r>
              <w:rPr>
                <w:rFonts w:ascii="Cambria" w:eastAsiaTheme="majorEastAsia" w:hAnsi="Cambria" w:cstheme="majorBidi"/>
                <w:b w:val="0"/>
                <w:bCs w:val="0"/>
              </w:rPr>
              <w:t>1</w:t>
            </w: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5FD7E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3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EBA105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Masselmani, Mrs. Fatima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8D3BA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female</w:t>
            </w:r>
          </w:p>
        </w:tc>
        <w:tc>
          <w:tcPr>
            <w:tcW w:w="5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36FCE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</w:p>
        </w:tc>
        <w:tc>
          <w:tcPr>
            <w:tcW w:w="8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9094A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8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A31AF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4D4E5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7.225</w:t>
            </w:r>
          </w:p>
        </w:tc>
        <w:tc>
          <w:tcPr>
            <w:tcW w:w="11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C341B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</w:rPr>
            </w:pPr>
            <w:r>
              <w:rPr>
                <w:rFonts w:ascii="Cambria" w:eastAsiaTheme="majorEastAsia" w:hAnsi="Cambria" w:cstheme="majorBidi"/>
              </w:rPr>
              <w:t>C</w:t>
            </w:r>
          </w:p>
        </w:tc>
      </w:tr>
    </w:tbl>
    <w:p w14:paraId="5D2D1520" w14:textId="692F9D5B" w:rsidR="00386BAC" w:rsidRDefault="00386BAC"/>
    <w:p w14:paraId="62B49B40" w14:textId="77777777" w:rsidR="00386BAC" w:rsidRDefault="00386BAC">
      <w:pPr>
        <w:spacing w:line="259" w:lineRule="auto"/>
      </w:pPr>
      <w:r>
        <w:br w:type="page"/>
      </w:r>
    </w:p>
    <w:tbl>
      <w:tblPr>
        <w:tblStyle w:val="GridTable4-Accent1"/>
        <w:tblW w:w="936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411"/>
        <w:gridCol w:w="991"/>
        <w:gridCol w:w="1984"/>
        <w:gridCol w:w="1134"/>
        <w:gridCol w:w="708"/>
        <w:gridCol w:w="993"/>
        <w:gridCol w:w="992"/>
        <w:gridCol w:w="1147"/>
      </w:tblGrid>
      <w:tr w:rsidR="00386BAC" w14:paraId="58F49FFA" w14:textId="77777777" w:rsidTr="0038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14:paraId="30B32DD4" w14:textId="77777777" w:rsidR="00386BAC" w:rsidRDefault="00386BAC">
            <w:pPr>
              <w:spacing w:line="240" w:lineRule="auto"/>
              <w:jc w:val="center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lastRenderedPageBreak/>
              <w:t>Job</w:t>
            </w:r>
          </w:p>
        </w:tc>
        <w:tc>
          <w:tcPr>
            <w:tcW w:w="992" w:type="dxa"/>
            <w:vAlign w:val="center"/>
            <w:hideMark/>
          </w:tcPr>
          <w:p w14:paraId="64F1E5B8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Marial</w:t>
            </w:r>
          </w:p>
        </w:tc>
        <w:tc>
          <w:tcPr>
            <w:tcW w:w="1985" w:type="dxa"/>
            <w:vAlign w:val="center"/>
            <w:hideMark/>
          </w:tcPr>
          <w:p w14:paraId="2F06BD87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Education</w:t>
            </w:r>
          </w:p>
        </w:tc>
        <w:tc>
          <w:tcPr>
            <w:tcW w:w="1134" w:type="dxa"/>
            <w:vAlign w:val="center"/>
            <w:hideMark/>
          </w:tcPr>
          <w:p w14:paraId="30A1BD49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Default</w:t>
            </w:r>
          </w:p>
        </w:tc>
        <w:tc>
          <w:tcPr>
            <w:tcW w:w="708" w:type="dxa"/>
            <w:vAlign w:val="center"/>
            <w:hideMark/>
          </w:tcPr>
          <w:p w14:paraId="47E759CF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Loan</w:t>
            </w:r>
          </w:p>
        </w:tc>
        <w:tc>
          <w:tcPr>
            <w:tcW w:w="993" w:type="dxa"/>
            <w:vAlign w:val="center"/>
            <w:hideMark/>
          </w:tcPr>
          <w:p w14:paraId="116D2E32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18"/>
                <w:szCs w:val="20"/>
              </w:rPr>
              <w:t>Duration</w:t>
            </w:r>
          </w:p>
        </w:tc>
        <w:tc>
          <w:tcPr>
            <w:tcW w:w="992" w:type="dxa"/>
            <w:vAlign w:val="center"/>
            <w:hideMark/>
          </w:tcPr>
          <w:p w14:paraId="2491FF65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Cons.price.id</w:t>
            </w:r>
            <w:r>
              <w:rPr>
                <w:rFonts w:ascii="Cambria" w:hAnsi="Cambria" w:cstheme="maj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1147" w:type="dxa"/>
            <w:vAlign w:val="center"/>
            <w:hideMark/>
          </w:tcPr>
          <w:p w14:paraId="0FFF8742" w14:textId="77777777" w:rsidR="00386BAC" w:rsidRDefault="00386BA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Subscribe</w:t>
            </w:r>
          </w:p>
        </w:tc>
      </w:tr>
      <w:tr w:rsidR="00386BAC" w14:paraId="626F8F36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BAA3215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housemaid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B501790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AA4B12D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basic.4y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B2DD83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8CCEA7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184C607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51E027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261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B51300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4AD2BA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2AE5140D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CD5EEA5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services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6311C96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5228F05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9D5753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unknown</w:t>
            </w: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CFE232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2C988D0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3662B6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149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19C695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882BEF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36449496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13EF60A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blue-collar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771A3C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Divorced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DA470A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basic.4y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88226A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unknown</w:t>
            </w: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410F3A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795F856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08EEFA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1575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68BDA8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E4ACA6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yes</w:t>
            </w:r>
          </w:p>
        </w:tc>
      </w:tr>
      <w:tr w:rsidR="00386BAC" w14:paraId="1ABD41E2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00501EF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admin.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B27CD38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Single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F8BB4F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1367E8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229F9BD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02A487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512A0B6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5034ED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338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AF3AC2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12104A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7D2E3640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9953744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blue-collar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C762670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Single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BAD5E6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basic.9y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50B1C0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563E785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59B152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1987E69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DA706A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179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BB6100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2929A1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0765F327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0E4239E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services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B3753AA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49196EC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057A07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2CB2FE8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9DBFF1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37D7464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8B072A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1030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42B4E7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C6E880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yes</w:t>
            </w:r>
          </w:p>
        </w:tc>
      </w:tr>
      <w:tr w:rsidR="00386BAC" w14:paraId="60D9039C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D2DDAE2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management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333076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7AF4166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96CB72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unknown</w:t>
            </w: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ABA34F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448FE37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F163B5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149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2EFAD7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FDF33F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12AADEE2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06C6E23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unemployed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AC9EEDC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FDD45F8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university.degree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6D1E41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unknown</w:t>
            </w: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D27BAD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6836BED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743181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424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3FF0A3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A38734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5FF3280F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0353C26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technician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551528C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BD8AF69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professional.course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2CE0DD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25F68C0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E670A4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52037F1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B309D0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1623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30419E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F62E4E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yes</w:t>
            </w:r>
          </w:p>
        </w:tc>
      </w:tr>
      <w:tr w:rsidR="00386BAC" w14:paraId="3C873B8D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E54BA9E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services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387F9D7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Divorced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288A10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E96169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unknown</w:t>
            </w: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EED1CF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497DB4B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68A505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568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33898C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D4A0AA6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585BA6D6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B04615F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blue-collar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218487C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8A1A81E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CBB766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4EB9BEF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6DF94A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0A5751E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2ED75A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1297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AC6D7E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956F75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yes</w:t>
            </w:r>
          </w:p>
        </w:tc>
      </w:tr>
      <w:tr w:rsidR="00386BAC" w14:paraId="0FC7A371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F1C3E9A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self-employed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99A722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5197A8A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basic.9y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D7EC11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42C2A211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FD032A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3135022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9A0237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376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F7DD79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93.918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9C46E4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18DD5DEE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8D5CD03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entrepreneur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3D26D750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61EEF35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professional.course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BCB813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092A222F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06E25D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yes</w:t>
            </w:r>
          </w:p>
          <w:p w14:paraId="0CAD740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548233A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576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B7C523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93.994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B6BFD3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</w:rPr>
              <w:t>no</w:t>
            </w:r>
          </w:p>
        </w:tc>
      </w:tr>
      <w:tr w:rsidR="00386BAC" w14:paraId="316BEAAF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F69231D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services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F74FD74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Single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62C36F6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94563E5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66160A93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6A0A70E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0C35B56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37C164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1059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A6FFCB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93.2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53F88B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yes</w:t>
            </w:r>
          </w:p>
        </w:tc>
      </w:tr>
      <w:tr w:rsidR="00386BAC" w14:paraId="236DDBD1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4170322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technician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1DFF4BC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7BCB1C8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basic.9y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CFD053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51BD2A3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108DAF7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2BC519E9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37FD3D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705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9EFA56C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93.2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19A9D57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yes</w:t>
            </w:r>
          </w:p>
        </w:tc>
      </w:tr>
      <w:tr w:rsidR="00386BAC" w14:paraId="639310C9" w14:textId="77777777" w:rsidTr="00386B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896A842" w14:textId="77777777" w:rsidR="00386BAC" w:rsidRDefault="00386BAC">
            <w:pPr>
              <w:spacing w:line="240" w:lineRule="auto"/>
              <w:rPr>
                <w:rFonts w:ascii="Cambria" w:eastAsia="Calibri" w:hAnsi="Cambria" w:cstheme="majorHAnsi"/>
                <w:b w:val="0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b w:val="0"/>
                <w:sz w:val="20"/>
                <w:szCs w:val="20"/>
              </w:rPr>
              <w:t>Retired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6C1C2D1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Married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25BB9C5" w14:textId="77777777" w:rsidR="00386BAC" w:rsidRDefault="00386B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high.school</w:t>
            </w:r>
          </w:p>
        </w:tc>
        <w:tc>
          <w:tcPr>
            <w:tcW w:w="113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3F29F58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3DD7D89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C9C3E92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  <w:r>
              <w:rPr>
                <w:rFonts w:ascii="Cambria" w:hAnsi="Cambria" w:cstheme="majorHAnsi"/>
                <w:sz w:val="20"/>
                <w:szCs w:val="20"/>
              </w:rPr>
              <w:t>no</w:t>
            </w:r>
          </w:p>
          <w:p w14:paraId="31191F3D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aj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BD0237B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532</w:t>
            </w:r>
          </w:p>
        </w:tc>
        <w:tc>
          <w:tcPr>
            <w:tcW w:w="99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AEDE1A0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93.2</w:t>
            </w:r>
          </w:p>
        </w:tc>
        <w:tc>
          <w:tcPr>
            <w:tcW w:w="11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42F59CF4" w14:textId="77777777" w:rsidR="00386BAC" w:rsidRDefault="00386B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theme="majorHAnsi"/>
                <w:sz w:val="20"/>
                <w:szCs w:val="20"/>
              </w:rPr>
            </w:pPr>
            <w:r>
              <w:rPr>
                <w:rFonts w:ascii="Cambria" w:eastAsia="Calibri" w:hAnsi="Cambria" w:cstheme="majorHAnsi"/>
                <w:sz w:val="20"/>
                <w:szCs w:val="20"/>
              </w:rPr>
              <w:t>no</w:t>
            </w:r>
          </w:p>
        </w:tc>
      </w:tr>
    </w:tbl>
    <w:p w14:paraId="0B9EE122" w14:textId="77777777" w:rsidR="00057DCF" w:rsidRDefault="00057DCF">
      <w:bookmarkStart w:id="0" w:name="_GoBack"/>
      <w:bookmarkEnd w:id="0"/>
    </w:p>
    <w:sectPr w:rsidR="0005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AC"/>
    <w:rsid w:val="00057DCF"/>
    <w:rsid w:val="00386BAC"/>
    <w:rsid w:val="006822FC"/>
    <w:rsid w:val="008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73D5E"/>
  <w15:chartTrackingRefBased/>
  <w15:docId w15:val="{806F0BF8-C1B6-4A96-A76E-9A68F559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A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86BAC"/>
    <w:pPr>
      <w:spacing w:after="0" w:line="240" w:lineRule="auto"/>
    </w:pPr>
    <w:rPr>
      <w:lang w:val="vi-V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Trí Nguyễn Hồ</dc:creator>
  <cp:keywords/>
  <dc:description/>
  <cp:lastModifiedBy>Duy Trí Nguyễn Hồ</cp:lastModifiedBy>
  <cp:revision>1</cp:revision>
  <dcterms:created xsi:type="dcterms:W3CDTF">2020-03-25T09:33:00Z</dcterms:created>
  <dcterms:modified xsi:type="dcterms:W3CDTF">2020-03-25T09:33:00Z</dcterms:modified>
</cp:coreProperties>
</file>