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7209B" w14:textId="77777777" w:rsidR="0058115C" w:rsidRPr="00371156" w:rsidRDefault="0058115C" w:rsidP="0058115C">
      <w:pPr>
        <w:rPr>
          <w:sz w:val="20"/>
        </w:rPr>
      </w:pPr>
      <w:r w:rsidRPr="00705AFE">
        <w:rPr>
          <w:sz w:val="20"/>
        </w:rPr>
        <w:t>CVEEN 7920</w:t>
      </w:r>
      <w:r>
        <w:rPr>
          <w:sz w:val="20"/>
        </w:rPr>
        <w:t>:</w:t>
      </w:r>
      <w:r w:rsidRPr="00705AFE">
        <w:rPr>
          <w:sz w:val="20"/>
        </w:rPr>
        <w:t xml:space="preserve"> </w:t>
      </w:r>
      <w:proofErr w:type="spellStart"/>
      <w:r w:rsidRPr="00705AFE">
        <w:rPr>
          <w:sz w:val="20"/>
        </w:rPr>
        <w:t>Hydroinformatics</w:t>
      </w:r>
      <w:proofErr w:type="spellEnd"/>
      <w:r w:rsidRPr="00705AFE">
        <w:rPr>
          <w:sz w:val="20"/>
        </w:rPr>
        <w:t xml:space="preserve"> </w:t>
      </w:r>
      <w:r>
        <w:rPr>
          <w:sz w:val="20"/>
        </w:rPr>
        <w:tab/>
        <w:t xml:space="preserve">                                                                                                          </w:t>
      </w:r>
      <w:r w:rsidRPr="00705AFE">
        <w:rPr>
          <w:sz w:val="20"/>
        </w:rPr>
        <w:t>September 17, 2015</w:t>
      </w:r>
    </w:p>
    <w:p w14:paraId="2DEC3DA9" w14:textId="77777777" w:rsidR="00482055" w:rsidRDefault="00482055" w:rsidP="0008657C"/>
    <w:p w14:paraId="7268E405" w14:textId="65E05C25" w:rsidR="0069008C" w:rsidRDefault="00550A73" w:rsidP="0008657C">
      <w:r>
        <w:t>At the conclusion of 2014, Utah’s population growth of 1.4% was nearly double the 0.</w:t>
      </w:r>
      <w:r w:rsidR="0058115C">
        <w:t>75% growth rate for the nation (</w:t>
      </w:r>
      <w:r w:rsidR="0058115C" w:rsidRPr="00310501">
        <w:rPr>
          <w:i/>
        </w:rPr>
        <w:t>Washington T</w:t>
      </w:r>
      <w:r w:rsidRPr="00310501">
        <w:rPr>
          <w:i/>
        </w:rPr>
        <w:t>imes</w:t>
      </w:r>
      <w:r w:rsidR="0058115C">
        <w:rPr>
          <w:i/>
        </w:rPr>
        <w:t>, 2014</w:t>
      </w:r>
      <w:r w:rsidR="0058115C">
        <w:t>).</w:t>
      </w:r>
      <w:r>
        <w:t xml:space="preserve"> </w:t>
      </w:r>
      <w:r w:rsidR="0069008C">
        <w:t>This growing population’s primary source of water is fro</w:t>
      </w:r>
      <w:bookmarkStart w:id="0" w:name="_GoBack"/>
      <w:bookmarkEnd w:id="0"/>
      <w:r w:rsidR="0069008C">
        <w:t>m snowmelt that is impacted by climate change. Predicting the effects of population growth, climate change, and land use change has on water quality will aide in the preservation of water. A study</w:t>
      </w:r>
      <w:r>
        <w:t xml:space="preserve"> </w:t>
      </w:r>
      <w:r w:rsidR="0069008C">
        <w:t xml:space="preserve">is </w:t>
      </w:r>
      <w:r>
        <w:t xml:space="preserve">proposing the calibration and validation of three hydrologic models by using data from the </w:t>
      </w:r>
      <w:proofErr w:type="spellStart"/>
      <w:r>
        <w:t>iUTAH</w:t>
      </w:r>
      <w:proofErr w:type="spellEnd"/>
      <w:r>
        <w:t xml:space="preserve"> G</w:t>
      </w:r>
      <w:r w:rsidR="007D7DFC">
        <w:t>radient Along Mountain to Urban Transition (GAMUT)</w:t>
      </w:r>
      <w:r>
        <w:t xml:space="preserve"> network. The three rivers </w:t>
      </w:r>
      <w:r w:rsidR="0069008C">
        <w:t>of interest in the</w:t>
      </w:r>
      <w:r>
        <w:t xml:space="preserve"> network is the Logan River in Cach</w:t>
      </w:r>
      <w:r w:rsidR="0069008C">
        <w:t xml:space="preserve">e Valley, Red Butte Creek, </w:t>
      </w:r>
      <w:r w:rsidR="0008657C">
        <w:t>and the</w:t>
      </w:r>
      <w:r>
        <w:t xml:space="preserve"> Provo River. This paper will review the usefulness of using the data provided by the </w:t>
      </w:r>
      <w:proofErr w:type="spellStart"/>
      <w:r>
        <w:t>iUTAH</w:t>
      </w:r>
      <w:proofErr w:type="spellEnd"/>
      <w:r>
        <w:t xml:space="preserve"> GAMUT network and the plausible usage for this study.</w:t>
      </w:r>
    </w:p>
    <w:p w14:paraId="3D0079A5" w14:textId="77777777" w:rsidR="001670AA" w:rsidRDefault="001670AA" w:rsidP="0008657C">
      <w:pPr>
        <w:contextualSpacing/>
      </w:pPr>
    </w:p>
    <w:p w14:paraId="56478316" w14:textId="30423E15" w:rsidR="00550A73" w:rsidRDefault="00482055" w:rsidP="0008657C">
      <w:pPr>
        <w:contextualSpacing/>
      </w:pPr>
      <w:r>
        <w:t>Along the Wasatch front in Utah, d</w:t>
      </w:r>
      <w:r w:rsidR="001670AA">
        <w:t>ata is collected at 31 stations within the three watersheds</w:t>
      </w:r>
      <w:r w:rsidR="002B7C16">
        <w:t xml:space="preserve"> in the network</w:t>
      </w:r>
      <w:r>
        <w:t xml:space="preserve"> as shown in Figure 1.</w:t>
      </w:r>
      <w:r w:rsidR="001670AA">
        <w:t xml:space="preserve"> These stations include climate</w:t>
      </w:r>
      <w:r w:rsidR="002B7C16">
        <w:t>, aquatic and storm drain stations with a variety of sensors to collect data</w:t>
      </w:r>
      <w:r w:rsidR="001670AA">
        <w:t xml:space="preserve">. </w:t>
      </w:r>
      <w:r>
        <w:t xml:space="preserve">The </w:t>
      </w:r>
      <w:r w:rsidR="0058115C">
        <w:t>stations</w:t>
      </w:r>
      <w:r>
        <w:t xml:space="preserve"> monitor the water and climate near urban and mountain environments. T</w:t>
      </w:r>
      <w:r w:rsidR="001670AA">
        <w:t xml:space="preserve">he data collected is monitored and reviewed by personnel from three major universities in the state: Utah State University, Brigham Young University, and the University of Utah. The data is available on the </w:t>
      </w:r>
      <w:proofErr w:type="spellStart"/>
      <w:r w:rsidR="001670AA">
        <w:t>iUTAH</w:t>
      </w:r>
      <w:proofErr w:type="spellEnd"/>
      <w:r w:rsidR="001670AA">
        <w:t xml:space="preserve"> website where the data can be compiled </w:t>
      </w:r>
      <w:r w:rsidR="008946ED">
        <w:t>and transformed into graphs to aid in the visualization of the data being collected from the site</w:t>
      </w:r>
      <w:r w:rsidR="001670AA">
        <w:t xml:space="preserve">. </w:t>
      </w:r>
      <w:r w:rsidR="0058115C">
        <w:t>Spatial</w:t>
      </w:r>
      <w:r w:rsidR="00035186">
        <w:t xml:space="preserve"> information such as the latitude and longitudinal coordinates as well as the temporal support of a daily update of data is available for viewing on the website. </w:t>
      </w:r>
      <w:r w:rsidR="001670AA">
        <w:t>Furthermore, the raw data can be download</w:t>
      </w:r>
      <w:r w:rsidR="0008657C">
        <w:t>ed</w:t>
      </w:r>
      <w:r w:rsidR="001670AA">
        <w:t xml:space="preserve"> in </w:t>
      </w:r>
      <w:r w:rsidR="0008657C">
        <w:t xml:space="preserve">a </w:t>
      </w:r>
      <w:r w:rsidR="001670AA">
        <w:t>.</w:t>
      </w:r>
      <w:proofErr w:type="spellStart"/>
      <w:r w:rsidR="001670AA">
        <w:t>csv</w:t>
      </w:r>
      <w:proofErr w:type="spellEnd"/>
      <w:r w:rsidR="001670AA">
        <w:t xml:space="preserve"> format</w:t>
      </w:r>
      <w:r w:rsidR="0008657C">
        <w:t xml:space="preserve">; </w:t>
      </w:r>
      <w:r w:rsidR="00035186">
        <w:t>it’s</w:t>
      </w:r>
      <w:r w:rsidR="0008657C">
        <w:t xml:space="preserve"> strong</w:t>
      </w:r>
      <w:r w:rsidR="00035186">
        <w:t>ly</w:t>
      </w:r>
      <w:r w:rsidR="0008657C">
        <w:t xml:space="preserve"> support</w:t>
      </w:r>
      <w:r w:rsidR="00035186">
        <w:t>ed</w:t>
      </w:r>
      <w:r w:rsidR="0008657C">
        <w:t xml:space="preserve"> by many other data processing tools.</w:t>
      </w:r>
      <w:r w:rsidR="006F7094">
        <w:t xml:space="preserve"> These files have detailed metadata regarding the site and the attributes of what is measured wi</w:t>
      </w:r>
      <w:r w:rsidR="00035186">
        <w:t>th each sensor organized by date</w:t>
      </w:r>
      <w:r w:rsidR="006F7094">
        <w:t xml:space="preserve"> and time of measurement.</w:t>
      </w:r>
      <w:r w:rsidR="00F57CBF">
        <w:t xml:space="preserve"> </w:t>
      </w:r>
    </w:p>
    <w:p w14:paraId="107CBC29" w14:textId="77777777" w:rsidR="006F7094" w:rsidRDefault="006F7094" w:rsidP="0008657C">
      <w:pPr>
        <w:contextualSpacing/>
      </w:pPr>
    </w:p>
    <w:p w14:paraId="1C4B2A38" w14:textId="7163414C" w:rsidR="00AE0CE2" w:rsidRDefault="00E52D8A" w:rsidP="0008657C">
      <w:pPr>
        <w:contextualSpacing/>
      </w:pPr>
      <w:r>
        <w:t>The data from the climate and aquatic stations can be utilized in conjunction to find correlations between climate patterns and changes in water quality. These stations will have to be within a reasonable proximity for the user to assume similar climate patterns are occurring at both stations. The effects of the human population on water quality can be articulated from observing the water quality at stations closer to urban areas</w:t>
      </w:r>
      <w:r w:rsidR="00AE0CE2">
        <w:t>. The stations throughout the watershed can be compared with one another, evaluating the location of each station and the areas land use surrounding it. The water quality will vary based on the land use closer to an urban environment versus the isolated area at a high elevation in the mountains.</w:t>
      </w:r>
      <w:r w:rsidR="00035186">
        <w:t xml:space="preserve"> </w:t>
      </w:r>
      <w:r w:rsidR="00247F13">
        <w:t>It is to be noted that not all of the stations have the sam</w:t>
      </w:r>
      <w:r w:rsidR="00371156">
        <w:t>e sensors mounted thus limiting c</w:t>
      </w:r>
      <w:r w:rsidR="00247F13">
        <w:t>ertain variables to comp</w:t>
      </w:r>
      <w:r w:rsidR="00371156">
        <w:t xml:space="preserve">are across the three watersheds. However, the data measurements were collected at 15-minute intervals to accommodate universal comparison across the network.   </w:t>
      </w:r>
    </w:p>
    <w:p w14:paraId="079C9946" w14:textId="77777777" w:rsidR="00550A73" w:rsidRDefault="00550A73" w:rsidP="0008657C"/>
    <w:p w14:paraId="650CCF79" w14:textId="77777777" w:rsidR="0058115C" w:rsidRDefault="008946ED" w:rsidP="0008657C">
      <w:r>
        <w:t>The</w:t>
      </w:r>
      <w:r w:rsidR="007D7DFC">
        <w:t xml:space="preserve"> </w:t>
      </w:r>
      <w:proofErr w:type="spellStart"/>
      <w:r w:rsidR="007D7DFC">
        <w:t>iUTAH</w:t>
      </w:r>
      <w:proofErr w:type="spellEnd"/>
      <w:r w:rsidR="007D7DFC">
        <w:t xml:space="preserve"> GAMUT </w:t>
      </w:r>
      <w:r>
        <w:t xml:space="preserve">network can contribute meaningful data to calibrate and validate the hydrologic models used to determine the variations in water quality caused by population growth, land use change, and climate change. The widespread monitoring stations in three different watersheds in Utah allow for distinctions between water quality in populated and isolated areas. Each station has various sensors to provide raw data to be easily used with software as well as a time series analyst available on the website to read the data. Although </w:t>
      </w:r>
      <w:r w:rsidR="00371156">
        <w:t>comparisons can be limited due to sensor availability</w:t>
      </w:r>
      <w:r>
        <w:t>, it is recommended to use the GAMUT network for this stu</w:t>
      </w:r>
      <w:r w:rsidR="00371156">
        <w:t>dy for its accessibility and ample data measurements.</w:t>
      </w:r>
    </w:p>
    <w:p w14:paraId="2B0A0DC5" w14:textId="19017C7C" w:rsidR="001B3D51" w:rsidRDefault="0058115C" w:rsidP="0058115C">
      <w:pPr>
        <w:pStyle w:val="Heading1"/>
      </w:pPr>
      <w:r>
        <w:lastRenderedPageBreak/>
        <w:t>Appendix</w:t>
      </w:r>
    </w:p>
    <w:p w14:paraId="20224719" w14:textId="77777777" w:rsidR="003B7441" w:rsidRPr="003B7441" w:rsidRDefault="003B7441" w:rsidP="003B7441"/>
    <w:p w14:paraId="1CEBB167" w14:textId="64976C4A" w:rsidR="0058115C" w:rsidRPr="0058115C" w:rsidRDefault="003B7441" w:rsidP="003B7441">
      <w:pPr>
        <w:pStyle w:val="Heading3"/>
      </w:pPr>
      <w:r>
        <w:t>Figure:</w:t>
      </w:r>
    </w:p>
    <w:p w14:paraId="59695A37" w14:textId="77777777" w:rsidR="00482055" w:rsidRDefault="00482055" w:rsidP="0008657C"/>
    <w:p w14:paraId="6BEE7351" w14:textId="77777777" w:rsidR="00482055" w:rsidRDefault="00482055" w:rsidP="00482055">
      <w:pPr>
        <w:keepNext/>
      </w:pPr>
      <w:r>
        <w:rPr>
          <w:noProof/>
        </w:rPr>
        <w:drawing>
          <wp:inline distT="0" distB="0" distL="0" distR="0" wp14:anchorId="70D0A691" wp14:editId="14B1C98B">
            <wp:extent cx="4700016" cy="55046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UTMap.png"/>
                    <pic:cNvPicPr/>
                  </pic:nvPicPr>
                  <pic:blipFill>
                    <a:blip r:embed="rId9">
                      <a:extLst>
                        <a:ext uri="{28A0092B-C50C-407E-A947-70E740481C1C}">
                          <a14:useLocalDpi xmlns:a14="http://schemas.microsoft.com/office/drawing/2010/main" val="0"/>
                        </a:ext>
                      </a:extLst>
                    </a:blip>
                    <a:stretch>
                      <a:fillRect/>
                    </a:stretch>
                  </pic:blipFill>
                  <pic:spPr>
                    <a:xfrm>
                      <a:off x="0" y="0"/>
                      <a:ext cx="4700016" cy="5504688"/>
                    </a:xfrm>
                    <a:prstGeom prst="rect">
                      <a:avLst/>
                    </a:prstGeom>
                  </pic:spPr>
                </pic:pic>
              </a:graphicData>
            </a:graphic>
          </wp:inline>
        </w:drawing>
      </w:r>
    </w:p>
    <w:p w14:paraId="3796CA5D" w14:textId="4F0D008D" w:rsidR="00482055" w:rsidRDefault="00482055" w:rsidP="00482055">
      <w:pPr>
        <w:pStyle w:val="Caption"/>
      </w:pPr>
      <w:r>
        <w:t xml:space="preserve">Figure </w:t>
      </w:r>
      <w:fldSimple w:instr=" SEQ Figure \* ARABIC ">
        <w:r>
          <w:rPr>
            <w:noProof/>
          </w:rPr>
          <w:t>1</w:t>
        </w:r>
      </w:fldSimple>
      <w:r>
        <w:t>: GAMUT Network River Locations</w:t>
      </w:r>
    </w:p>
    <w:p w14:paraId="40DAF1EC" w14:textId="77777777" w:rsidR="00482055" w:rsidRPr="00482055" w:rsidRDefault="00482055" w:rsidP="00482055"/>
    <w:p w14:paraId="3A5F8146" w14:textId="77777777" w:rsidR="0058115C" w:rsidRDefault="0058115C" w:rsidP="0058115C">
      <w:pPr>
        <w:pStyle w:val="Heading3"/>
      </w:pPr>
      <w:r>
        <w:br w:type="page"/>
      </w:r>
    </w:p>
    <w:p w14:paraId="3BBEF797" w14:textId="2B781F8F" w:rsidR="001B3D51" w:rsidRDefault="0058115C" w:rsidP="0058115C">
      <w:pPr>
        <w:pStyle w:val="Heading3"/>
      </w:pPr>
      <w:r>
        <w:lastRenderedPageBreak/>
        <w:t>Works Cited</w:t>
      </w:r>
    </w:p>
    <w:p w14:paraId="282D239A" w14:textId="77777777" w:rsidR="001B3D51" w:rsidRDefault="001B3D51" w:rsidP="0008657C"/>
    <w:p w14:paraId="4457CB1A" w14:textId="59E3B1EC" w:rsidR="001B3D51" w:rsidRPr="001B3D51" w:rsidRDefault="001B3D51" w:rsidP="0008657C">
      <w:pPr>
        <w:rPr>
          <w:rFonts w:ascii="Times" w:eastAsia="Times New Roman" w:hAnsi="Times" w:cs="Times New Roman"/>
          <w:sz w:val="20"/>
          <w:szCs w:val="20"/>
        </w:rPr>
      </w:pPr>
      <w:proofErr w:type="spellStart"/>
      <w:proofErr w:type="gramStart"/>
      <w:r w:rsidRPr="001B3D51">
        <w:rPr>
          <w:rFonts w:ascii="Lucida Sans Unicode" w:eastAsia="Times New Roman" w:hAnsi="Lucida Sans Unicode" w:cs="Lucida Sans Unicode"/>
          <w:color w:val="444444"/>
          <w:sz w:val="19"/>
          <w:szCs w:val="19"/>
          <w:shd w:val="clear" w:color="auto" w:fill="FFFFFF"/>
        </w:rPr>
        <w:t>iUTAH</w:t>
      </w:r>
      <w:proofErr w:type="spellEnd"/>
      <w:proofErr w:type="gramEnd"/>
      <w:r w:rsidRPr="001B3D51">
        <w:rPr>
          <w:rFonts w:ascii="Lucida Sans Unicode" w:eastAsia="Times New Roman" w:hAnsi="Lucida Sans Unicode" w:cs="Lucida Sans Unicode"/>
          <w:color w:val="444444"/>
          <w:sz w:val="19"/>
          <w:szCs w:val="19"/>
          <w:shd w:val="clear" w:color="auto" w:fill="FFFFFF"/>
        </w:rPr>
        <w:t xml:space="preserve"> GAMUT Working Group (2014),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GAMUT Network Raw Data Above Red Butte Reservoir Climate Site (RB_ARBR_C), 1.0,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Modeling &amp; Data Federation, http://repository.iutahepscor.org/dataset/iutah-gamut-network-raw-data-above-red-butte-reservoir-climate-site-rb-arbr-c</w:t>
      </w:r>
    </w:p>
    <w:p w14:paraId="71D1A4F9" w14:textId="77777777" w:rsidR="001B3D51" w:rsidRPr="001B3D51" w:rsidRDefault="001B3D51" w:rsidP="001B3D51">
      <w:pPr>
        <w:rPr>
          <w:rFonts w:ascii="Times" w:eastAsia="Times New Roman" w:hAnsi="Times" w:cs="Times New Roman"/>
          <w:sz w:val="20"/>
          <w:szCs w:val="20"/>
        </w:rPr>
      </w:pPr>
      <w:r w:rsidRPr="001B3D51">
        <w:rPr>
          <w:rFonts w:ascii="Times" w:eastAsia="Times New Roman" w:hAnsi="Times" w:cs="Times New Roman"/>
          <w:sz w:val="20"/>
          <w:szCs w:val="20"/>
        </w:rPr>
        <w:br/>
      </w:r>
      <w:proofErr w:type="spellStart"/>
      <w:proofErr w:type="gramStart"/>
      <w:r w:rsidRPr="001B3D51">
        <w:rPr>
          <w:rFonts w:ascii="Lucida Sans Unicode" w:eastAsia="Times New Roman" w:hAnsi="Lucida Sans Unicode" w:cs="Lucida Sans Unicode"/>
          <w:color w:val="444444"/>
          <w:sz w:val="19"/>
          <w:szCs w:val="19"/>
          <w:shd w:val="clear" w:color="auto" w:fill="FFFFFF"/>
        </w:rPr>
        <w:t>iUTAH</w:t>
      </w:r>
      <w:proofErr w:type="spellEnd"/>
      <w:proofErr w:type="gramEnd"/>
      <w:r w:rsidRPr="001B3D51">
        <w:rPr>
          <w:rFonts w:ascii="Lucida Sans Unicode" w:eastAsia="Times New Roman" w:hAnsi="Lucida Sans Unicode" w:cs="Lucida Sans Unicode"/>
          <w:color w:val="444444"/>
          <w:sz w:val="19"/>
          <w:szCs w:val="19"/>
          <w:shd w:val="clear" w:color="auto" w:fill="FFFFFF"/>
        </w:rPr>
        <w:t xml:space="preserve"> GAMUT Working Group (2014),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GAMUT Network Raw Data at Tony Grove Climate Site (LR_TG_C), 1.0,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Modeling &amp; Data Federation, http://repository.iutahepscor.org/dataset/iutah-gamut-network-raw-data-at-tony-grove-climate-site-lr-tg-c</w:t>
      </w:r>
    </w:p>
    <w:p w14:paraId="40D23C40" w14:textId="77777777" w:rsidR="001B3D51" w:rsidRDefault="001B3D51" w:rsidP="0008657C"/>
    <w:p w14:paraId="5144DD1E" w14:textId="77777777" w:rsidR="001B3D51" w:rsidRPr="001B3D51" w:rsidRDefault="001B3D51" w:rsidP="001B3D51">
      <w:pPr>
        <w:rPr>
          <w:rFonts w:ascii="Times" w:eastAsia="Times New Roman" w:hAnsi="Times" w:cs="Times New Roman"/>
          <w:sz w:val="20"/>
          <w:szCs w:val="20"/>
        </w:rPr>
      </w:pPr>
      <w:proofErr w:type="spellStart"/>
      <w:proofErr w:type="gramStart"/>
      <w:r w:rsidRPr="001B3D51">
        <w:rPr>
          <w:rFonts w:ascii="Lucida Sans Unicode" w:eastAsia="Times New Roman" w:hAnsi="Lucida Sans Unicode" w:cs="Lucida Sans Unicode"/>
          <w:color w:val="444444"/>
          <w:sz w:val="19"/>
          <w:szCs w:val="19"/>
          <w:shd w:val="clear" w:color="auto" w:fill="FFFFFF"/>
        </w:rPr>
        <w:t>iUTAH</w:t>
      </w:r>
      <w:proofErr w:type="spellEnd"/>
      <w:proofErr w:type="gramEnd"/>
      <w:r w:rsidRPr="001B3D51">
        <w:rPr>
          <w:rFonts w:ascii="Lucida Sans Unicode" w:eastAsia="Times New Roman" w:hAnsi="Lucida Sans Unicode" w:cs="Lucida Sans Unicode"/>
          <w:color w:val="444444"/>
          <w:sz w:val="19"/>
          <w:szCs w:val="19"/>
          <w:shd w:val="clear" w:color="auto" w:fill="FFFFFF"/>
        </w:rPr>
        <w:t xml:space="preserve"> GAMUT Working Group (2014),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GAMUT Network Raw Data at Trial Lake Climate Site (PR_TL_C), 1.0, </w:t>
      </w:r>
      <w:proofErr w:type="spellStart"/>
      <w:r w:rsidRPr="001B3D51">
        <w:rPr>
          <w:rFonts w:ascii="Lucida Sans Unicode" w:eastAsia="Times New Roman" w:hAnsi="Lucida Sans Unicode" w:cs="Lucida Sans Unicode"/>
          <w:color w:val="444444"/>
          <w:sz w:val="19"/>
          <w:szCs w:val="19"/>
          <w:shd w:val="clear" w:color="auto" w:fill="FFFFFF"/>
        </w:rPr>
        <w:t>iUTAH</w:t>
      </w:r>
      <w:proofErr w:type="spellEnd"/>
      <w:r w:rsidRPr="001B3D51">
        <w:rPr>
          <w:rFonts w:ascii="Lucida Sans Unicode" w:eastAsia="Times New Roman" w:hAnsi="Lucida Sans Unicode" w:cs="Lucida Sans Unicode"/>
          <w:color w:val="444444"/>
          <w:sz w:val="19"/>
          <w:szCs w:val="19"/>
          <w:shd w:val="clear" w:color="auto" w:fill="FFFFFF"/>
        </w:rPr>
        <w:t xml:space="preserve"> Modeling &amp; Data Federation, http://repository.iutahepscor.org/dataset/iutah-gamut-network-raw-data-at-trial-lake-climate-site-pr-tl-c</w:t>
      </w:r>
    </w:p>
    <w:p w14:paraId="12B2CD5C" w14:textId="77777777" w:rsidR="001B3D51" w:rsidRDefault="001B3D51" w:rsidP="0008657C"/>
    <w:p w14:paraId="04BF68DF" w14:textId="77777777" w:rsidR="003B7441" w:rsidRPr="003B7441" w:rsidRDefault="003B7441" w:rsidP="003B7441">
      <w:pPr>
        <w:rPr>
          <w:rFonts w:ascii="Lucida Sans Unicode" w:eastAsia="Times New Roman" w:hAnsi="Lucida Sans Unicode" w:cs="Lucida Sans Unicode"/>
          <w:color w:val="444444"/>
          <w:sz w:val="19"/>
          <w:szCs w:val="19"/>
          <w:shd w:val="clear" w:color="auto" w:fill="FFFFFF"/>
        </w:rPr>
      </w:pPr>
      <w:proofErr w:type="gramStart"/>
      <w:r w:rsidRPr="003B7441">
        <w:rPr>
          <w:rFonts w:ascii="Lucida Sans Unicode" w:eastAsia="Times New Roman" w:hAnsi="Lucida Sans Unicode" w:cs="Lucida Sans Unicode"/>
          <w:color w:val="444444"/>
          <w:sz w:val="19"/>
          <w:szCs w:val="19"/>
          <w:shd w:val="clear" w:color="auto" w:fill="FFFFFF"/>
        </w:rPr>
        <w:t>The GAMUT Network.</w:t>
      </w:r>
      <w:proofErr w:type="gramEnd"/>
      <w:r w:rsidRPr="003B7441">
        <w:rPr>
          <w:rFonts w:ascii="Lucida Sans Unicode" w:eastAsia="Times New Roman" w:hAnsi="Lucida Sans Unicode" w:cs="Lucida Sans Unicode"/>
          <w:color w:val="444444"/>
          <w:sz w:val="19"/>
          <w:szCs w:val="19"/>
          <w:shd w:val="clear" w:color="auto" w:fill="FFFFFF"/>
        </w:rPr>
        <w:t xml:space="preserve"> Digital image. </w:t>
      </w:r>
      <w:proofErr w:type="spellStart"/>
      <w:r w:rsidRPr="003B7441">
        <w:rPr>
          <w:rFonts w:ascii="Lucida Sans Unicode" w:eastAsia="Times New Roman" w:hAnsi="Lucida Sans Unicode" w:cs="Lucida Sans Unicode"/>
          <w:color w:val="444444"/>
          <w:sz w:val="19"/>
          <w:szCs w:val="19"/>
          <w:shd w:val="clear" w:color="auto" w:fill="FFFFFF"/>
        </w:rPr>
        <w:t>IUtah</w:t>
      </w:r>
      <w:proofErr w:type="spellEnd"/>
      <w:r w:rsidRPr="003B7441">
        <w:rPr>
          <w:rFonts w:ascii="Lucida Sans Unicode" w:eastAsia="Times New Roman" w:hAnsi="Lucida Sans Unicode" w:cs="Lucida Sans Unicode"/>
          <w:color w:val="444444"/>
          <w:sz w:val="19"/>
          <w:szCs w:val="19"/>
          <w:shd w:val="clear" w:color="auto" w:fill="FFFFFF"/>
        </w:rPr>
        <w:t xml:space="preserve"> Modeling and Data Federation. </w:t>
      </w:r>
      <w:proofErr w:type="spellStart"/>
      <w:proofErr w:type="gramStart"/>
      <w:r w:rsidRPr="003B7441">
        <w:rPr>
          <w:rFonts w:ascii="Lucida Sans Unicode" w:eastAsia="Times New Roman" w:hAnsi="Lucida Sans Unicode" w:cs="Lucida Sans Unicode"/>
          <w:color w:val="444444"/>
          <w:sz w:val="19"/>
          <w:szCs w:val="19"/>
          <w:shd w:val="clear" w:color="auto" w:fill="FFFFFF"/>
        </w:rPr>
        <w:t>Epscor</w:t>
      </w:r>
      <w:proofErr w:type="spellEnd"/>
      <w:r w:rsidRPr="003B7441">
        <w:rPr>
          <w:rFonts w:ascii="Lucida Sans Unicode" w:eastAsia="Times New Roman" w:hAnsi="Lucida Sans Unicode" w:cs="Lucida Sans Unicode"/>
          <w:color w:val="444444"/>
          <w:sz w:val="19"/>
          <w:szCs w:val="19"/>
          <w:shd w:val="clear" w:color="auto" w:fill="FFFFFF"/>
        </w:rPr>
        <w:t xml:space="preserve">, </w:t>
      </w:r>
      <w:proofErr w:type="spellStart"/>
      <w:r w:rsidRPr="003B7441">
        <w:rPr>
          <w:rFonts w:ascii="Lucida Sans Unicode" w:eastAsia="Times New Roman" w:hAnsi="Lucida Sans Unicode" w:cs="Lucida Sans Unicode"/>
          <w:color w:val="444444"/>
          <w:sz w:val="19"/>
          <w:szCs w:val="19"/>
          <w:shd w:val="clear" w:color="auto" w:fill="FFFFFF"/>
        </w:rPr>
        <w:t>n.d.</w:t>
      </w:r>
      <w:proofErr w:type="spellEnd"/>
      <w:r w:rsidRPr="003B7441">
        <w:rPr>
          <w:rFonts w:ascii="Lucida Sans Unicode" w:eastAsia="Times New Roman" w:hAnsi="Lucida Sans Unicode" w:cs="Lucida Sans Unicode"/>
          <w:color w:val="444444"/>
          <w:sz w:val="19"/>
          <w:szCs w:val="19"/>
          <w:shd w:val="clear" w:color="auto" w:fill="FFFFFF"/>
        </w:rPr>
        <w:t xml:space="preserve"> Web.</w:t>
      </w:r>
      <w:proofErr w:type="gramEnd"/>
      <w:r w:rsidRPr="003B7441">
        <w:rPr>
          <w:rFonts w:ascii="Lucida Sans Unicode" w:eastAsia="Times New Roman" w:hAnsi="Lucida Sans Unicode" w:cs="Lucida Sans Unicode"/>
          <w:color w:val="444444"/>
          <w:sz w:val="19"/>
          <w:szCs w:val="19"/>
          <w:shd w:val="clear" w:color="auto" w:fill="FFFFFF"/>
        </w:rPr>
        <w:t xml:space="preserve"> 14 Sept. 2015.</w:t>
      </w:r>
    </w:p>
    <w:p w14:paraId="31A3C551" w14:textId="77777777" w:rsidR="003B7441" w:rsidRPr="003B7441" w:rsidRDefault="003B7441" w:rsidP="0008657C">
      <w:pPr>
        <w:rPr>
          <w:rFonts w:ascii="Lucida Sans Unicode" w:eastAsia="Times New Roman" w:hAnsi="Lucida Sans Unicode" w:cs="Lucida Sans Unicode"/>
          <w:color w:val="444444"/>
          <w:sz w:val="19"/>
          <w:szCs w:val="19"/>
          <w:shd w:val="clear" w:color="auto" w:fill="FFFFFF"/>
        </w:rPr>
      </w:pPr>
    </w:p>
    <w:p w14:paraId="77EAAF15" w14:textId="77777777" w:rsidR="00482055" w:rsidRPr="00482055" w:rsidRDefault="00482055" w:rsidP="00482055">
      <w:pPr>
        <w:rPr>
          <w:rFonts w:ascii="Lucida Sans Unicode" w:eastAsia="Times New Roman" w:hAnsi="Lucida Sans Unicode" w:cs="Lucida Sans Unicode"/>
          <w:color w:val="444444"/>
          <w:sz w:val="19"/>
          <w:szCs w:val="19"/>
          <w:shd w:val="clear" w:color="auto" w:fill="FFFFFF"/>
        </w:rPr>
      </w:pPr>
      <w:r w:rsidRPr="00482055">
        <w:rPr>
          <w:rFonts w:ascii="Lucida Sans Unicode" w:eastAsia="Times New Roman" w:hAnsi="Lucida Sans Unicode" w:cs="Lucida Sans Unicode"/>
          <w:color w:val="444444"/>
          <w:sz w:val="19"/>
          <w:szCs w:val="19"/>
          <w:shd w:val="clear" w:color="auto" w:fill="FFFFFF"/>
        </w:rPr>
        <w:t>"Utah’s Population Growth Outstrips National Average." Washington Times. The Washington Times, 25 Dec. 2014. Web. 14 Sept. 2015.</w:t>
      </w:r>
    </w:p>
    <w:p w14:paraId="2ED5E129" w14:textId="77777777" w:rsidR="00482055" w:rsidRDefault="00482055" w:rsidP="0008657C"/>
    <w:sectPr w:rsidR="00482055" w:rsidSect="0058115C">
      <w:headerReference w:type="default" r:id="rId10"/>
      <w:headerReference w:type="first" r:id="rId11"/>
      <w:pgSz w:w="12240" w:h="15840"/>
      <w:pgMar w:top="1440" w:right="1440" w:bottom="990" w:left="1440" w:header="720" w:footer="3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4CC26" w14:textId="77777777" w:rsidR="0058115C" w:rsidRDefault="0058115C" w:rsidP="00550A73">
      <w:r>
        <w:separator/>
      </w:r>
    </w:p>
  </w:endnote>
  <w:endnote w:type="continuationSeparator" w:id="0">
    <w:p w14:paraId="675478D3" w14:textId="77777777" w:rsidR="0058115C" w:rsidRDefault="0058115C" w:rsidP="00550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CC7A9" w14:textId="77777777" w:rsidR="0058115C" w:rsidRDefault="0058115C" w:rsidP="00550A73">
      <w:r>
        <w:separator/>
      </w:r>
    </w:p>
  </w:footnote>
  <w:footnote w:type="continuationSeparator" w:id="0">
    <w:p w14:paraId="219A2A34" w14:textId="77777777" w:rsidR="0058115C" w:rsidRDefault="0058115C" w:rsidP="00550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9D27B" w14:textId="13561B8A" w:rsidR="0058115C" w:rsidRPr="00705AFE" w:rsidRDefault="0058115C" w:rsidP="00F57CBF">
    <w:pPr>
      <w:rPr>
        <w:sz w:val="20"/>
      </w:rPr>
    </w:pPr>
    <w:r>
      <w:rPr>
        <w:sz w:val="20"/>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DC9F2" w14:textId="77777777" w:rsidR="0058115C" w:rsidRPr="00705AFE" w:rsidRDefault="0058115C" w:rsidP="00371156">
    <w:pPr>
      <w:jc w:val="center"/>
      <w:rPr>
        <w:i/>
      </w:rPr>
    </w:pPr>
    <w:r w:rsidRPr="00705AFE">
      <w:rPr>
        <w:i/>
      </w:rPr>
      <w:t xml:space="preserve">Usefulness of </w:t>
    </w:r>
    <w:proofErr w:type="spellStart"/>
    <w:r w:rsidRPr="00705AFE">
      <w:rPr>
        <w:i/>
      </w:rPr>
      <w:t>iUTAH</w:t>
    </w:r>
    <w:proofErr w:type="spellEnd"/>
    <w:r w:rsidRPr="00705AFE">
      <w:rPr>
        <w:i/>
      </w:rPr>
      <w:t xml:space="preserve"> GAMUT Network</w:t>
    </w:r>
    <w:r>
      <w:rPr>
        <w:i/>
      </w:rPr>
      <w:t xml:space="preserve"> Data</w:t>
    </w:r>
    <w:r w:rsidRPr="00705AFE">
      <w:rPr>
        <w:i/>
      </w:rPr>
      <w:t xml:space="preserve"> to Assess the Variations in Water Quality Based on “non-linear scenarios”</w:t>
    </w:r>
  </w:p>
  <w:p w14:paraId="4D06FD28" w14:textId="70B60E79" w:rsidR="0058115C" w:rsidRPr="00371156" w:rsidRDefault="0058115C" w:rsidP="00371156">
    <w:pPr>
      <w:rPr>
        <w:sz w:val="20"/>
      </w:rPr>
    </w:pPr>
    <w:r w:rsidRPr="00705AFE">
      <w:rPr>
        <w:sz w:val="20"/>
      </w:rPr>
      <w:t xml:space="preserve">By: Brittany Van </w:t>
    </w:r>
    <w:proofErr w:type="spellStart"/>
    <w:r w:rsidRPr="00705AFE">
      <w:rPr>
        <w:sz w:val="20"/>
      </w:rPr>
      <w:t>Grouw</w:t>
    </w:r>
    <w:proofErr w:type="spellEnd"/>
    <w:r>
      <w:rPr>
        <w:sz w:val="20"/>
      </w:rPr>
      <w:t xml:space="preserve"> </w:t>
    </w:r>
    <w:r>
      <w:rPr>
        <w:sz w:val="20"/>
      </w:rPr>
      <w:tab/>
    </w:r>
    <w:r>
      <w:rPr>
        <w:sz w:val="20"/>
      </w:rPr>
      <w:tab/>
    </w:r>
    <w:r>
      <w:rPr>
        <w:sz w:val="20"/>
      </w:rPr>
      <w:tab/>
    </w:r>
    <w:r>
      <w:rPr>
        <w:sz w:val="20"/>
      </w:rPr>
      <w:tab/>
    </w:r>
    <w:r>
      <w:rPr>
        <w:sz w:val="20"/>
      </w:rPr>
      <w:tab/>
    </w:r>
    <w:r>
      <w:rPr>
        <w:sz w:val="20"/>
      </w:rPr>
      <w:tab/>
    </w:r>
    <w:r>
      <w:rPr>
        <w:sz w:val="20"/>
      </w:rPr>
      <w:tab/>
      <w:t xml:space="preserve">         </w:t>
    </w:r>
    <w:r w:rsidRPr="00705AFE">
      <w:rPr>
        <w:sz w:val="20"/>
      </w:rPr>
      <w:t xml:space="preserve">Instructor: Dr. Steve </w:t>
    </w:r>
    <w:proofErr w:type="spellStart"/>
    <w:r w:rsidRPr="00705AFE">
      <w:rPr>
        <w:sz w:val="20"/>
      </w:rPr>
      <w:t>Burian</w:t>
    </w:r>
    <w:proofErr w:type="spellEnd"/>
    <w:r>
      <w:rPr>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20D"/>
    <w:multiLevelType w:val="hybridMultilevel"/>
    <w:tmpl w:val="5126978E"/>
    <w:lvl w:ilvl="0" w:tplc="869808B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C1D96"/>
    <w:multiLevelType w:val="hybridMultilevel"/>
    <w:tmpl w:val="5EA6773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7095B"/>
    <w:multiLevelType w:val="hybridMultilevel"/>
    <w:tmpl w:val="40A8C3EC"/>
    <w:lvl w:ilvl="0" w:tplc="B79C91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CA7D08"/>
    <w:multiLevelType w:val="hybridMultilevel"/>
    <w:tmpl w:val="BC42E0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C1F1D"/>
    <w:multiLevelType w:val="hybridMultilevel"/>
    <w:tmpl w:val="AEC8A5B8"/>
    <w:lvl w:ilvl="0" w:tplc="EACE81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3C0302"/>
    <w:multiLevelType w:val="hybridMultilevel"/>
    <w:tmpl w:val="0E5C360E"/>
    <w:lvl w:ilvl="0" w:tplc="0CFA337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73"/>
    <w:rsid w:val="00035186"/>
    <w:rsid w:val="0008657C"/>
    <w:rsid w:val="001670AA"/>
    <w:rsid w:val="001B3D51"/>
    <w:rsid w:val="001F5088"/>
    <w:rsid w:val="00247F13"/>
    <w:rsid w:val="002B7C16"/>
    <w:rsid w:val="00310501"/>
    <w:rsid w:val="00371156"/>
    <w:rsid w:val="003740B7"/>
    <w:rsid w:val="003B7441"/>
    <w:rsid w:val="00482055"/>
    <w:rsid w:val="00550A73"/>
    <w:rsid w:val="0058115C"/>
    <w:rsid w:val="005D3B06"/>
    <w:rsid w:val="005E1880"/>
    <w:rsid w:val="0069008C"/>
    <w:rsid w:val="006F7094"/>
    <w:rsid w:val="007D7DFC"/>
    <w:rsid w:val="008946ED"/>
    <w:rsid w:val="009C6173"/>
    <w:rsid w:val="00AE0CE2"/>
    <w:rsid w:val="00B67B9A"/>
    <w:rsid w:val="00C635ED"/>
    <w:rsid w:val="00E17FA5"/>
    <w:rsid w:val="00E35543"/>
    <w:rsid w:val="00E52D8A"/>
    <w:rsid w:val="00EB0482"/>
    <w:rsid w:val="00F57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20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73"/>
    <w:rPr>
      <w:rFonts w:asciiTheme="minorHAnsi" w:eastAsiaTheme="minorEastAsia" w:hAnsiTheme="minorHAnsi" w:cstheme="minorBidi"/>
      <w:sz w:val="24"/>
      <w:szCs w:val="24"/>
    </w:rPr>
  </w:style>
  <w:style w:type="paragraph" w:styleId="Heading1">
    <w:name w:val="heading 1"/>
    <w:basedOn w:val="Normal"/>
    <w:next w:val="Normal"/>
    <w:link w:val="Heading1Char"/>
    <w:qFormat/>
    <w:rsid w:val="00E17FA5"/>
    <w:pPr>
      <w:keepNext/>
      <w:jc w:val="center"/>
      <w:outlineLvl w:val="0"/>
    </w:pPr>
    <w:rPr>
      <w:sz w:val="36"/>
    </w:rPr>
  </w:style>
  <w:style w:type="paragraph" w:styleId="Heading2">
    <w:name w:val="heading 2"/>
    <w:basedOn w:val="Normal"/>
    <w:next w:val="Normal"/>
    <w:link w:val="Heading2Char"/>
    <w:qFormat/>
    <w:rsid w:val="00E17FA5"/>
    <w:pPr>
      <w:keepNext/>
      <w:jc w:val="center"/>
      <w:outlineLvl w:val="1"/>
    </w:pPr>
    <w:rPr>
      <w:b/>
      <w:bCs/>
      <w:sz w:val="36"/>
    </w:rPr>
  </w:style>
  <w:style w:type="paragraph" w:styleId="Heading3">
    <w:name w:val="heading 3"/>
    <w:basedOn w:val="Normal"/>
    <w:next w:val="Normal"/>
    <w:link w:val="Heading3Char"/>
    <w:qFormat/>
    <w:rsid w:val="00E17FA5"/>
    <w:pPr>
      <w:keepNext/>
      <w:outlineLvl w:val="2"/>
    </w:pPr>
    <w:rPr>
      <w:b/>
      <w:bCs/>
      <w:u w:val="single"/>
    </w:rPr>
  </w:style>
  <w:style w:type="paragraph" w:styleId="Heading4">
    <w:name w:val="heading 4"/>
    <w:basedOn w:val="Normal"/>
    <w:next w:val="Normal"/>
    <w:link w:val="Heading4Char"/>
    <w:qFormat/>
    <w:rsid w:val="00E17FA5"/>
    <w:pPr>
      <w:keepNext/>
      <w:jc w:val="center"/>
      <w:outlineLvl w:val="3"/>
    </w:pPr>
    <w:rPr>
      <w:b/>
      <w:bCs/>
      <w:sz w:val="36"/>
      <w:u w:val="single"/>
    </w:rPr>
  </w:style>
  <w:style w:type="paragraph" w:styleId="Heading5">
    <w:name w:val="heading 5"/>
    <w:basedOn w:val="Normal"/>
    <w:next w:val="Normal"/>
    <w:link w:val="Heading5Char"/>
    <w:qFormat/>
    <w:rsid w:val="00E17FA5"/>
    <w:pPr>
      <w:keepNext/>
      <w:jc w:val="center"/>
      <w:outlineLvl w:val="4"/>
    </w:pPr>
    <w:rPr>
      <w:b/>
      <w:bCs/>
    </w:rPr>
  </w:style>
  <w:style w:type="paragraph" w:styleId="Heading6">
    <w:name w:val="heading 6"/>
    <w:basedOn w:val="Normal"/>
    <w:next w:val="Normal"/>
    <w:link w:val="Heading6Char"/>
    <w:qFormat/>
    <w:rsid w:val="00E17FA5"/>
    <w:pPr>
      <w:keepNext/>
      <w:jc w:val="center"/>
      <w:outlineLvl w:val="5"/>
    </w:pPr>
    <w:rPr>
      <w:b/>
      <w:bCs/>
      <w:sz w:val="22"/>
    </w:rPr>
  </w:style>
  <w:style w:type="paragraph" w:styleId="Heading7">
    <w:name w:val="heading 7"/>
    <w:basedOn w:val="Normal"/>
    <w:next w:val="Normal"/>
    <w:link w:val="Heading7Char"/>
    <w:uiPriority w:val="9"/>
    <w:semiHidden/>
    <w:unhideWhenUsed/>
    <w:qFormat/>
    <w:rsid w:val="00E17FA5"/>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17FA5"/>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17FA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FA5"/>
    <w:rPr>
      <w:sz w:val="36"/>
      <w:szCs w:val="24"/>
    </w:rPr>
  </w:style>
  <w:style w:type="character" w:customStyle="1" w:styleId="Heading2Char">
    <w:name w:val="Heading 2 Char"/>
    <w:basedOn w:val="DefaultParagraphFont"/>
    <w:link w:val="Heading2"/>
    <w:rsid w:val="00E17FA5"/>
    <w:rPr>
      <w:b/>
      <w:bCs/>
      <w:sz w:val="36"/>
      <w:szCs w:val="24"/>
    </w:rPr>
  </w:style>
  <w:style w:type="character" w:customStyle="1" w:styleId="Heading3Char">
    <w:name w:val="Heading 3 Char"/>
    <w:basedOn w:val="DefaultParagraphFont"/>
    <w:link w:val="Heading3"/>
    <w:rsid w:val="00E17FA5"/>
    <w:rPr>
      <w:b/>
      <w:bCs/>
      <w:sz w:val="24"/>
      <w:szCs w:val="24"/>
      <w:u w:val="single"/>
    </w:rPr>
  </w:style>
  <w:style w:type="character" w:customStyle="1" w:styleId="Heading4Char">
    <w:name w:val="Heading 4 Char"/>
    <w:basedOn w:val="DefaultParagraphFont"/>
    <w:link w:val="Heading4"/>
    <w:rsid w:val="00E17FA5"/>
    <w:rPr>
      <w:b/>
      <w:bCs/>
      <w:sz w:val="36"/>
      <w:szCs w:val="24"/>
      <w:u w:val="single"/>
    </w:rPr>
  </w:style>
  <w:style w:type="character" w:customStyle="1" w:styleId="Heading5Char">
    <w:name w:val="Heading 5 Char"/>
    <w:basedOn w:val="DefaultParagraphFont"/>
    <w:link w:val="Heading5"/>
    <w:rsid w:val="00E17FA5"/>
    <w:rPr>
      <w:b/>
      <w:bCs/>
      <w:sz w:val="24"/>
      <w:szCs w:val="24"/>
    </w:rPr>
  </w:style>
  <w:style w:type="character" w:customStyle="1" w:styleId="Heading6Char">
    <w:name w:val="Heading 6 Char"/>
    <w:basedOn w:val="DefaultParagraphFont"/>
    <w:link w:val="Heading6"/>
    <w:rsid w:val="00E17FA5"/>
    <w:rPr>
      <w:b/>
      <w:bCs/>
      <w:sz w:val="22"/>
      <w:szCs w:val="24"/>
    </w:rPr>
  </w:style>
  <w:style w:type="character" w:customStyle="1" w:styleId="Heading7Char">
    <w:name w:val="Heading 7 Char"/>
    <w:link w:val="Heading7"/>
    <w:uiPriority w:val="9"/>
    <w:semiHidden/>
    <w:rsid w:val="00E17FA5"/>
    <w:rPr>
      <w:rFonts w:ascii="Calibri" w:hAnsi="Calibri"/>
      <w:sz w:val="24"/>
      <w:szCs w:val="24"/>
    </w:rPr>
  </w:style>
  <w:style w:type="character" w:customStyle="1" w:styleId="Heading8Char">
    <w:name w:val="Heading 8 Char"/>
    <w:link w:val="Heading8"/>
    <w:uiPriority w:val="9"/>
    <w:semiHidden/>
    <w:rsid w:val="00E17FA5"/>
    <w:rPr>
      <w:rFonts w:ascii="Calibri" w:hAnsi="Calibri"/>
      <w:i/>
      <w:iCs/>
      <w:sz w:val="24"/>
      <w:szCs w:val="24"/>
    </w:rPr>
  </w:style>
  <w:style w:type="character" w:customStyle="1" w:styleId="Heading9Char">
    <w:name w:val="Heading 9 Char"/>
    <w:link w:val="Heading9"/>
    <w:uiPriority w:val="9"/>
    <w:semiHidden/>
    <w:rsid w:val="00E17FA5"/>
    <w:rPr>
      <w:rFonts w:ascii="Cambria" w:hAnsi="Cambria"/>
      <w:sz w:val="22"/>
      <w:szCs w:val="22"/>
    </w:rPr>
  </w:style>
  <w:style w:type="paragraph" w:styleId="Caption">
    <w:name w:val="caption"/>
    <w:basedOn w:val="Normal"/>
    <w:next w:val="Normal"/>
    <w:uiPriority w:val="35"/>
    <w:unhideWhenUsed/>
    <w:qFormat/>
    <w:rsid w:val="00E17FA5"/>
    <w:rPr>
      <w:b/>
      <w:bCs/>
      <w:sz w:val="20"/>
      <w:szCs w:val="20"/>
    </w:rPr>
  </w:style>
  <w:style w:type="paragraph" w:styleId="Title">
    <w:name w:val="Title"/>
    <w:basedOn w:val="Normal"/>
    <w:next w:val="Normal"/>
    <w:link w:val="TitleChar"/>
    <w:uiPriority w:val="10"/>
    <w:qFormat/>
    <w:rsid w:val="00E17FA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17FA5"/>
    <w:rPr>
      <w:rFonts w:ascii="Cambria" w:hAnsi="Cambria"/>
      <w:b/>
      <w:bCs/>
      <w:kern w:val="28"/>
      <w:sz w:val="32"/>
      <w:szCs w:val="32"/>
    </w:rPr>
  </w:style>
  <w:style w:type="paragraph" w:styleId="Subtitle">
    <w:name w:val="Subtitle"/>
    <w:basedOn w:val="Normal"/>
    <w:next w:val="Normal"/>
    <w:link w:val="SubtitleChar"/>
    <w:uiPriority w:val="11"/>
    <w:qFormat/>
    <w:rsid w:val="00E17FA5"/>
    <w:pPr>
      <w:spacing w:after="60"/>
      <w:jc w:val="center"/>
      <w:outlineLvl w:val="1"/>
    </w:pPr>
    <w:rPr>
      <w:rFonts w:ascii="Cambria" w:hAnsi="Cambria"/>
    </w:rPr>
  </w:style>
  <w:style w:type="character" w:customStyle="1" w:styleId="SubtitleChar">
    <w:name w:val="Subtitle Char"/>
    <w:link w:val="Subtitle"/>
    <w:uiPriority w:val="11"/>
    <w:rsid w:val="00E17FA5"/>
    <w:rPr>
      <w:rFonts w:ascii="Cambria" w:hAnsi="Cambria"/>
      <w:sz w:val="24"/>
      <w:szCs w:val="24"/>
    </w:rPr>
  </w:style>
  <w:style w:type="character" w:styleId="Strong">
    <w:name w:val="Strong"/>
    <w:qFormat/>
    <w:rsid w:val="00E17FA5"/>
    <w:rPr>
      <w:b/>
      <w:bCs/>
    </w:rPr>
  </w:style>
  <w:style w:type="paragraph" w:styleId="NoSpacing">
    <w:name w:val="No Spacing"/>
    <w:uiPriority w:val="1"/>
    <w:qFormat/>
    <w:rsid w:val="00E17FA5"/>
    <w:rPr>
      <w:sz w:val="24"/>
      <w:szCs w:val="24"/>
    </w:rPr>
  </w:style>
  <w:style w:type="paragraph" w:styleId="ListParagraph">
    <w:name w:val="List Paragraph"/>
    <w:basedOn w:val="Normal"/>
    <w:uiPriority w:val="34"/>
    <w:qFormat/>
    <w:rsid w:val="00E17FA5"/>
    <w:pPr>
      <w:ind w:left="720"/>
    </w:pPr>
  </w:style>
  <w:style w:type="paragraph" w:styleId="Quote">
    <w:name w:val="Quote"/>
    <w:basedOn w:val="Normal"/>
    <w:next w:val="Normal"/>
    <w:link w:val="QuoteChar"/>
    <w:uiPriority w:val="29"/>
    <w:qFormat/>
    <w:rsid w:val="00E17FA5"/>
    <w:rPr>
      <w:i/>
      <w:iCs/>
      <w:color w:val="000000"/>
    </w:rPr>
  </w:style>
  <w:style w:type="character" w:customStyle="1" w:styleId="QuoteChar">
    <w:name w:val="Quote Char"/>
    <w:link w:val="Quote"/>
    <w:uiPriority w:val="29"/>
    <w:rsid w:val="00E17FA5"/>
    <w:rPr>
      <w:i/>
      <w:iCs/>
      <w:color w:val="000000"/>
      <w:sz w:val="24"/>
      <w:szCs w:val="24"/>
    </w:rPr>
  </w:style>
  <w:style w:type="paragraph" w:styleId="IntenseQuote">
    <w:name w:val="Intense Quote"/>
    <w:basedOn w:val="Normal"/>
    <w:next w:val="Normal"/>
    <w:link w:val="IntenseQuoteChar"/>
    <w:uiPriority w:val="30"/>
    <w:qFormat/>
    <w:rsid w:val="00E17F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17FA5"/>
    <w:rPr>
      <w:b/>
      <w:bCs/>
      <w:i/>
      <w:iCs/>
      <w:color w:val="4F81BD"/>
      <w:sz w:val="24"/>
      <w:szCs w:val="24"/>
    </w:rPr>
  </w:style>
  <w:style w:type="paragraph" w:styleId="TOCHeading">
    <w:name w:val="TOC Heading"/>
    <w:basedOn w:val="Heading1"/>
    <w:next w:val="Normal"/>
    <w:uiPriority w:val="39"/>
    <w:semiHidden/>
    <w:unhideWhenUsed/>
    <w:qFormat/>
    <w:rsid w:val="00E17FA5"/>
    <w:pPr>
      <w:spacing w:before="240" w:after="60"/>
      <w:jc w:val="left"/>
      <w:outlineLvl w:val="9"/>
    </w:pPr>
    <w:rPr>
      <w:rFonts w:ascii="Cambria" w:hAnsi="Cambria"/>
      <w:b/>
      <w:bCs/>
      <w:kern w:val="32"/>
      <w:sz w:val="32"/>
      <w:szCs w:val="32"/>
    </w:rPr>
  </w:style>
  <w:style w:type="character" w:styleId="CommentReference">
    <w:name w:val="annotation reference"/>
    <w:basedOn w:val="DefaultParagraphFont"/>
    <w:uiPriority w:val="99"/>
    <w:semiHidden/>
    <w:unhideWhenUsed/>
    <w:rsid w:val="00550A73"/>
    <w:rPr>
      <w:sz w:val="18"/>
      <w:szCs w:val="18"/>
    </w:rPr>
  </w:style>
  <w:style w:type="paragraph" w:styleId="CommentText">
    <w:name w:val="annotation text"/>
    <w:basedOn w:val="Normal"/>
    <w:link w:val="CommentTextChar"/>
    <w:uiPriority w:val="99"/>
    <w:semiHidden/>
    <w:unhideWhenUsed/>
    <w:rsid w:val="00550A73"/>
  </w:style>
  <w:style w:type="character" w:customStyle="1" w:styleId="CommentTextChar">
    <w:name w:val="Comment Text Char"/>
    <w:basedOn w:val="DefaultParagraphFont"/>
    <w:link w:val="CommentText"/>
    <w:uiPriority w:val="99"/>
    <w:semiHidden/>
    <w:rsid w:val="00550A73"/>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550A73"/>
    <w:rPr>
      <w:rFonts w:ascii="Tahoma" w:hAnsi="Tahoma" w:cs="Tahoma"/>
      <w:sz w:val="16"/>
      <w:szCs w:val="16"/>
    </w:rPr>
  </w:style>
  <w:style w:type="character" w:customStyle="1" w:styleId="BalloonTextChar">
    <w:name w:val="Balloon Text Char"/>
    <w:basedOn w:val="DefaultParagraphFont"/>
    <w:link w:val="BalloonText"/>
    <w:uiPriority w:val="99"/>
    <w:semiHidden/>
    <w:rsid w:val="00550A73"/>
    <w:rPr>
      <w:rFonts w:ascii="Tahoma" w:eastAsiaTheme="minorEastAsia" w:hAnsi="Tahoma" w:cs="Tahoma"/>
      <w:sz w:val="16"/>
      <w:szCs w:val="16"/>
    </w:rPr>
  </w:style>
  <w:style w:type="paragraph" w:styleId="Header">
    <w:name w:val="header"/>
    <w:basedOn w:val="Normal"/>
    <w:link w:val="HeaderChar"/>
    <w:uiPriority w:val="99"/>
    <w:unhideWhenUsed/>
    <w:rsid w:val="00550A73"/>
    <w:pPr>
      <w:tabs>
        <w:tab w:val="center" w:pos="4680"/>
        <w:tab w:val="right" w:pos="9360"/>
      </w:tabs>
    </w:pPr>
  </w:style>
  <w:style w:type="character" w:customStyle="1" w:styleId="HeaderChar">
    <w:name w:val="Header Char"/>
    <w:basedOn w:val="DefaultParagraphFont"/>
    <w:link w:val="Header"/>
    <w:uiPriority w:val="99"/>
    <w:rsid w:val="00550A73"/>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550A73"/>
    <w:pPr>
      <w:tabs>
        <w:tab w:val="center" w:pos="4680"/>
        <w:tab w:val="right" w:pos="9360"/>
      </w:tabs>
    </w:pPr>
  </w:style>
  <w:style w:type="character" w:customStyle="1" w:styleId="FooterChar">
    <w:name w:val="Footer Char"/>
    <w:basedOn w:val="DefaultParagraphFont"/>
    <w:link w:val="Footer"/>
    <w:uiPriority w:val="99"/>
    <w:rsid w:val="00550A73"/>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73"/>
    <w:rPr>
      <w:rFonts w:asciiTheme="minorHAnsi" w:eastAsiaTheme="minorEastAsia" w:hAnsiTheme="minorHAnsi" w:cstheme="minorBidi"/>
      <w:sz w:val="24"/>
      <w:szCs w:val="24"/>
    </w:rPr>
  </w:style>
  <w:style w:type="paragraph" w:styleId="Heading1">
    <w:name w:val="heading 1"/>
    <w:basedOn w:val="Normal"/>
    <w:next w:val="Normal"/>
    <w:link w:val="Heading1Char"/>
    <w:qFormat/>
    <w:rsid w:val="00E17FA5"/>
    <w:pPr>
      <w:keepNext/>
      <w:jc w:val="center"/>
      <w:outlineLvl w:val="0"/>
    </w:pPr>
    <w:rPr>
      <w:sz w:val="36"/>
    </w:rPr>
  </w:style>
  <w:style w:type="paragraph" w:styleId="Heading2">
    <w:name w:val="heading 2"/>
    <w:basedOn w:val="Normal"/>
    <w:next w:val="Normal"/>
    <w:link w:val="Heading2Char"/>
    <w:qFormat/>
    <w:rsid w:val="00E17FA5"/>
    <w:pPr>
      <w:keepNext/>
      <w:jc w:val="center"/>
      <w:outlineLvl w:val="1"/>
    </w:pPr>
    <w:rPr>
      <w:b/>
      <w:bCs/>
      <w:sz w:val="36"/>
    </w:rPr>
  </w:style>
  <w:style w:type="paragraph" w:styleId="Heading3">
    <w:name w:val="heading 3"/>
    <w:basedOn w:val="Normal"/>
    <w:next w:val="Normal"/>
    <w:link w:val="Heading3Char"/>
    <w:qFormat/>
    <w:rsid w:val="00E17FA5"/>
    <w:pPr>
      <w:keepNext/>
      <w:outlineLvl w:val="2"/>
    </w:pPr>
    <w:rPr>
      <w:b/>
      <w:bCs/>
      <w:u w:val="single"/>
    </w:rPr>
  </w:style>
  <w:style w:type="paragraph" w:styleId="Heading4">
    <w:name w:val="heading 4"/>
    <w:basedOn w:val="Normal"/>
    <w:next w:val="Normal"/>
    <w:link w:val="Heading4Char"/>
    <w:qFormat/>
    <w:rsid w:val="00E17FA5"/>
    <w:pPr>
      <w:keepNext/>
      <w:jc w:val="center"/>
      <w:outlineLvl w:val="3"/>
    </w:pPr>
    <w:rPr>
      <w:b/>
      <w:bCs/>
      <w:sz w:val="36"/>
      <w:u w:val="single"/>
    </w:rPr>
  </w:style>
  <w:style w:type="paragraph" w:styleId="Heading5">
    <w:name w:val="heading 5"/>
    <w:basedOn w:val="Normal"/>
    <w:next w:val="Normal"/>
    <w:link w:val="Heading5Char"/>
    <w:qFormat/>
    <w:rsid w:val="00E17FA5"/>
    <w:pPr>
      <w:keepNext/>
      <w:jc w:val="center"/>
      <w:outlineLvl w:val="4"/>
    </w:pPr>
    <w:rPr>
      <w:b/>
      <w:bCs/>
    </w:rPr>
  </w:style>
  <w:style w:type="paragraph" w:styleId="Heading6">
    <w:name w:val="heading 6"/>
    <w:basedOn w:val="Normal"/>
    <w:next w:val="Normal"/>
    <w:link w:val="Heading6Char"/>
    <w:qFormat/>
    <w:rsid w:val="00E17FA5"/>
    <w:pPr>
      <w:keepNext/>
      <w:jc w:val="center"/>
      <w:outlineLvl w:val="5"/>
    </w:pPr>
    <w:rPr>
      <w:b/>
      <w:bCs/>
      <w:sz w:val="22"/>
    </w:rPr>
  </w:style>
  <w:style w:type="paragraph" w:styleId="Heading7">
    <w:name w:val="heading 7"/>
    <w:basedOn w:val="Normal"/>
    <w:next w:val="Normal"/>
    <w:link w:val="Heading7Char"/>
    <w:uiPriority w:val="9"/>
    <w:semiHidden/>
    <w:unhideWhenUsed/>
    <w:qFormat/>
    <w:rsid w:val="00E17FA5"/>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17FA5"/>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17FA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FA5"/>
    <w:rPr>
      <w:sz w:val="36"/>
      <w:szCs w:val="24"/>
    </w:rPr>
  </w:style>
  <w:style w:type="character" w:customStyle="1" w:styleId="Heading2Char">
    <w:name w:val="Heading 2 Char"/>
    <w:basedOn w:val="DefaultParagraphFont"/>
    <w:link w:val="Heading2"/>
    <w:rsid w:val="00E17FA5"/>
    <w:rPr>
      <w:b/>
      <w:bCs/>
      <w:sz w:val="36"/>
      <w:szCs w:val="24"/>
    </w:rPr>
  </w:style>
  <w:style w:type="character" w:customStyle="1" w:styleId="Heading3Char">
    <w:name w:val="Heading 3 Char"/>
    <w:basedOn w:val="DefaultParagraphFont"/>
    <w:link w:val="Heading3"/>
    <w:rsid w:val="00E17FA5"/>
    <w:rPr>
      <w:b/>
      <w:bCs/>
      <w:sz w:val="24"/>
      <w:szCs w:val="24"/>
      <w:u w:val="single"/>
    </w:rPr>
  </w:style>
  <w:style w:type="character" w:customStyle="1" w:styleId="Heading4Char">
    <w:name w:val="Heading 4 Char"/>
    <w:basedOn w:val="DefaultParagraphFont"/>
    <w:link w:val="Heading4"/>
    <w:rsid w:val="00E17FA5"/>
    <w:rPr>
      <w:b/>
      <w:bCs/>
      <w:sz w:val="36"/>
      <w:szCs w:val="24"/>
      <w:u w:val="single"/>
    </w:rPr>
  </w:style>
  <w:style w:type="character" w:customStyle="1" w:styleId="Heading5Char">
    <w:name w:val="Heading 5 Char"/>
    <w:basedOn w:val="DefaultParagraphFont"/>
    <w:link w:val="Heading5"/>
    <w:rsid w:val="00E17FA5"/>
    <w:rPr>
      <w:b/>
      <w:bCs/>
      <w:sz w:val="24"/>
      <w:szCs w:val="24"/>
    </w:rPr>
  </w:style>
  <w:style w:type="character" w:customStyle="1" w:styleId="Heading6Char">
    <w:name w:val="Heading 6 Char"/>
    <w:basedOn w:val="DefaultParagraphFont"/>
    <w:link w:val="Heading6"/>
    <w:rsid w:val="00E17FA5"/>
    <w:rPr>
      <w:b/>
      <w:bCs/>
      <w:sz w:val="22"/>
      <w:szCs w:val="24"/>
    </w:rPr>
  </w:style>
  <w:style w:type="character" w:customStyle="1" w:styleId="Heading7Char">
    <w:name w:val="Heading 7 Char"/>
    <w:link w:val="Heading7"/>
    <w:uiPriority w:val="9"/>
    <w:semiHidden/>
    <w:rsid w:val="00E17FA5"/>
    <w:rPr>
      <w:rFonts w:ascii="Calibri" w:hAnsi="Calibri"/>
      <w:sz w:val="24"/>
      <w:szCs w:val="24"/>
    </w:rPr>
  </w:style>
  <w:style w:type="character" w:customStyle="1" w:styleId="Heading8Char">
    <w:name w:val="Heading 8 Char"/>
    <w:link w:val="Heading8"/>
    <w:uiPriority w:val="9"/>
    <w:semiHidden/>
    <w:rsid w:val="00E17FA5"/>
    <w:rPr>
      <w:rFonts w:ascii="Calibri" w:hAnsi="Calibri"/>
      <w:i/>
      <w:iCs/>
      <w:sz w:val="24"/>
      <w:szCs w:val="24"/>
    </w:rPr>
  </w:style>
  <w:style w:type="character" w:customStyle="1" w:styleId="Heading9Char">
    <w:name w:val="Heading 9 Char"/>
    <w:link w:val="Heading9"/>
    <w:uiPriority w:val="9"/>
    <w:semiHidden/>
    <w:rsid w:val="00E17FA5"/>
    <w:rPr>
      <w:rFonts w:ascii="Cambria" w:hAnsi="Cambria"/>
      <w:sz w:val="22"/>
      <w:szCs w:val="22"/>
    </w:rPr>
  </w:style>
  <w:style w:type="paragraph" w:styleId="Caption">
    <w:name w:val="caption"/>
    <w:basedOn w:val="Normal"/>
    <w:next w:val="Normal"/>
    <w:uiPriority w:val="35"/>
    <w:unhideWhenUsed/>
    <w:qFormat/>
    <w:rsid w:val="00E17FA5"/>
    <w:rPr>
      <w:b/>
      <w:bCs/>
      <w:sz w:val="20"/>
      <w:szCs w:val="20"/>
    </w:rPr>
  </w:style>
  <w:style w:type="paragraph" w:styleId="Title">
    <w:name w:val="Title"/>
    <w:basedOn w:val="Normal"/>
    <w:next w:val="Normal"/>
    <w:link w:val="TitleChar"/>
    <w:uiPriority w:val="10"/>
    <w:qFormat/>
    <w:rsid w:val="00E17FA5"/>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17FA5"/>
    <w:rPr>
      <w:rFonts w:ascii="Cambria" w:hAnsi="Cambria"/>
      <w:b/>
      <w:bCs/>
      <w:kern w:val="28"/>
      <w:sz w:val="32"/>
      <w:szCs w:val="32"/>
    </w:rPr>
  </w:style>
  <w:style w:type="paragraph" w:styleId="Subtitle">
    <w:name w:val="Subtitle"/>
    <w:basedOn w:val="Normal"/>
    <w:next w:val="Normal"/>
    <w:link w:val="SubtitleChar"/>
    <w:uiPriority w:val="11"/>
    <w:qFormat/>
    <w:rsid w:val="00E17FA5"/>
    <w:pPr>
      <w:spacing w:after="60"/>
      <w:jc w:val="center"/>
      <w:outlineLvl w:val="1"/>
    </w:pPr>
    <w:rPr>
      <w:rFonts w:ascii="Cambria" w:hAnsi="Cambria"/>
    </w:rPr>
  </w:style>
  <w:style w:type="character" w:customStyle="1" w:styleId="SubtitleChar">
    <w:name w:val="Subtitle Char"/>
    <w:link w:val="Subtitle"/>
    <w:uiPriority w:val="11"/>
    <w:rsid w:val="00E17FA5"/>
    <w:rPr>
      <w:rFonts w:ascii="Cambria" w:hAnsi="Cambria"/>
      <w:sz w:val="24"/>
      <w:szCs w:val="24"/>
    </w:rPr>
  </w:style>
  <w:style w:type="character" w:styleId="Strong">
    <w:name w:val="Strong"/>
    <w:qFormat/>
    <w:rsid w:val="00E17FA5"/>
    <w:rPr>
      <w:b/>
      <w:bCs/>
    </w:rPr>
  </w:style>
  <w:style w:type="paragraph" w:styleId="NoSpacing">
    <w:name w:val="No Spacing"/>
    <w:uiPriority w:val="1"/>
    <w:qFormat/>
    <w:rsid w:val="00E17FA5"/>
    <w:rPr>
      <w:sz w:val="24"/>
      <w:szCs w:val="24"/>
    </w:rPr>
  </w:style>
  <w:style w:type="paragraph" w:styleId="ListParagraph">
    <w:name w:val="List Paragraph"/>
    <w:basedOn w:val="Normal"/>
    <w:uiPriority w:val="34"/>
    <w:qFormat/>
    <w:rsid w:val="00E17FA5"/>
    <w:pPr>
      <w:ind w:left="720"/>
    </w:pPr>
  </w:style>
  <w:style w:type="paragraph" w:styleId="Quote">
    <w:name w:val="Quote"/>
    <w:basedOn w:val="Normal"/>
    <w:next w:val="Normal"/>
    <w:link w:val="QuoteChar"/>
    <w:uiPriority w:val="29"/>
    <w:qFormat/>
    <w:rsid w:val="00E17FA5"/>
    <w:rPr>
      <w:i/>
      <w:iCs/>
      <w:color w:val="000000"/>
    </w:rPr>
  </w:style>
  <w:style w:type="character" w:customStyle="1" w:styleId="QuoteChar">
    <w:name w:val="Quote Char"/>
    <w:link w:val="Quote"/>
    <w:uiPriority w:val="29"/>
    <w:rsid w:val="00E17FA5"/>
    <w:rPr>
      <w:i/>
      <w:iCs/>
      <w:color w:val="000000"/>
      <w:sz w:val="24"/>
      <w:szCs w:val="24"/>
    </w:rPr>
  </w:style>
  <w:style w:type="paragraph" w:styleId="IntenseQuote">
    <w:name w:val="Intense Quote"/>
    <w:basedOn w:val="Normal"/>
    <w:next w:val="Normal"/>
    <w:link w:val="IntenseQuoteChar"/>
    <w:uiPriority w:val="30"/>
    <w:qFormat/>
    <w:rsid w:val="00E17F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17FA5"/>
    <w:rPr>
      <w:b/>
      <w:bCs/>
      <w:i/>
      <w:iCs/>
      <w:color w:val="4F81BD"/>
      <w:sz w:val="24"/>
      <w:szCs w:val="24"/>
    </w:rPr>
  </w:style>
  <w:style w:type="paragraph" w:styleId="TOCHeading">
    <w:name w:val="TOC Heading"/>
    <w:basedOn w:val="Heading1"/>
    <w:next w:val="Normal"/>
    <w:uiPriority w:val="39"/>
    <w:semiHidden/>
    <w:unhideWhenUsed/>
    <w:qFormat/>
    <w:rsid w:val="00E17FA5"/>
    <w:pPr>
      <w:spacing w:before="240" w:after="60"/>
      <w:jc w:val="left"/>
      <w:outlineLvl w:val="9"/>
    </w:pPr>
    <w:rPr>
      <w:rFonts w:ascii="Cambria" w:hAnsi="Cambria"/>
      <w:b/>
      <w:bCs/>
      <w:kern w:val="32"/>
      <w:sz w:val="32"/>
      <w:szCs w:val="32"/>
    </w:rPr>
  </w:style>
  <w:style w:type="character" w:styleId="CommentReference">
    <w:name w:val="annotation reference"/>
    <w:basedOn w:val="DefaultParagraphFont"/>
    <w:uiPriority w:val="99"/>
    <w:semiHidden/>
    <w:unhideWhenUsed/>
    <w:rsid w:val="00550A73"/>
    <w:rPr>
      <w:sz w:val="18"/>
      <w:szCs w:val="18"/>
    </w:rPr>
  </w:style>
  <w:style w:type="paragraph" w:styleId="CommentText">
    <w:name w:val="annotation text"/>
    <w:basedOn w:val="Normal"/>
    <w:link w:val="CommentTextChar"/>
    <w:uiPriority w:val="99"/>
    <w:semiHidden/>
    <w:unhideWhenUsed/>
    <w:rsid w:val="00550A73"/>
  </w:style>
  <w:style w:type="character" w:customStyle="1" w:styleId="CommentTextChar">
    <w:name w:val="Comment Text Char"/>
    <w:basedOn w:val="DefaultParagraphFont"/>
    <w:link w:val="CommentText"/>
    <w:uiPriority w:val="99"/>
    <w:semiHidden/>
    <w:rsid w:val="00550A73"/>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550A73"/>
    <w:rPr>
      <w:rFonts w:ascii="Tahoma" w:hAnsi="Tahoma" w:cs="Tahoma"/>
      <w:sz w:val="16"/>
      <w:szCs w:val="16"/>
    </w:rPr>
  </w:style>
  <w:style w:type="character" w:customStyle="1" w:styleId="BalloonTextChar">
    <w:name w:val="Balloon Text Char"/>
    <w:basedOn w:val="DefaultParagraphFont"/>
    <w:link w:val="BalloonText"/>
    <w:uiPriority w:val="99"/>
    <w:semiHidden/>
    <w:rsid w:val="00550A73"/>
    <w:rPr>
      <w:rFonts w:ascii="Tahoma" w:eastAsiaTheme="minorEastAsia" w:hAnsi="Tahoma" w:cs="Tahoma"/>
      <w:sz w:val="16"/>
      <w:szCs w:val="16"/>
    </w:rPr>
  </w:style>
  <w:style w:type="paragraph" w:styleId="Header">
    <w:name w:val="header"/>
    <w:basedOn w:val="Normal"/>
    <w:link w:val="HeaderChar"/>
    <w:uiPriority w:val="99"/>
    <w:unhideWhenUsed/>
    <w:rsid w:val="00550A73"/>
    <w:pPr>
      <w:tabs>
        <w:tab w:val="center" w:pos="4680"/>
        <w:tab w:val="right" w:pos="9360"/>
      </w:tabs>
    </w:pPr>
  </w:style>
  <w:style w:type="character" w:customStyle="1" w:styleId="HeaderChar">
    <w:name w:val="Header Char"/>
    <w:basedOn w:val="DefaultParagraphFont"/>
    <w:link w:val="Header"/>
    <w:uiPriority w:val="99"/>
    <w:rsid w:val="00550A73"/>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550A73"/>
    <w:pPr>
      <w:tabs>
        <w:tab w:val="center" w:pos="4680"/>
        <w:tab w:val="right" w:pos="9360"/>
      </w:tabs>
    </w:pPr>
  </w:style>
  <w:style w:type="character" w:customStyle="1" w:styleId="FooterChar">
    <w:name w:val="Footer Char"/>
    <w:basedOn w:val="DefaultParagraphFont"/>
    <w:link w:val="Footer"/>
    <w:uiPriority w:val="99"/>
    <w:rsid w:val="00550A73"/>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158">
      <w:bodyDiv w:val="1"/>
      <w:marLeft w:val="0"/>
      <w:marRight w:val="0"/>
      <w:marTop w:val="0"/>
      <w:marBottom w:val="0"/>
      <w:divBdr>
        <w:top w:val="none" w:sz="0" w:space="0" w:color="auto"/>
        <w:left w:val="none" w:sz="0" w:space="0" w:color="auto"/>
        <w:bottom w:val="none" w:sz="0" w:space="0" w:color="auto"/>
        <w:right w:val="none" w:sz="0" w:space="0" w:color="auto"/>
      </w:divBdr>
    </w:div>
    <w:div w:id="111940181">
      <w:bodyDiv w:val="1"/>
      <w:marLeft w:val="0"/>
      <w:marRight w:val="0"/>
      <w:marTop w:val="0"/>
      <w:marBottom w:val="0"/>
      <w:divBdr>
        <w:top w:val="none" w:sz="0" w:space="0" w:color="auto"/>
        <w:left w:val="none" w:sz="0" w:space="0" w:color="auto"/>
        <w:bottom w:val="none" w:sz="0" w:space="0" w:color="auto"/>
        <w:right w:val="none" w:sz="0" w:space="0" w:color="auto"/>
      </w:divBdr>
    </w:div>
    <w:div w:id="601379092">
      <w:bodyDiv w:val="1"/>
      <w:marLeft w:val="0"/>
      <w:marRight w:val="0"/>
      <w:marTop w:val="0"/>
      <w:marBottom w:val="0"/>
      <w:divBdr>
        <w:top w:val="none" w:sz="0" w:space="0" w:color="auto"/>
        <w:left w:val="none" w:sz="0" w:space="0" w:color="auto"/>
        <w:bottom w:val="none" w:sz="0" w:space="0" w:color="auto"/>
        <w:right w:val="none" w:sz="0" w:space="0" w:color="auto"/>
      </w:divBdr>
    </w:div>
    <w:div w:id="1129011410">
      <w:bodyDiv w:val="1"/>
      <w:marLeft w:val="0"/>
      <w:marRight w:val="0"/>
      <w:marTop w:val="0"/>
      <w:marBottom w:val="0"/>
      <w:divBdr>
        <w:top w:val="none" w:sz="0" w:space="0" w:color="auto"/>
        <w:left w:val="none" w:sz="0" w:space="0" w:color="auto"/>
        <w:bottom w:val="none" w:sz="0" w:space="0" w:color="auto"/>
        <w:right w:val="none" w:sz="0" w:space="0" w:color="auto"/>
      </w:divBdr>
    </w:div>
    <w:div w:id="14745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5EDBC-362B-144B-A1DE-E2D3A3EC4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731</Words>
  <Characters>4167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cp:lastModifiedBy>
  <cp:revision>10</cp:revision>
  <dcterms:created xsi:type="dcterms:W3CDTF">2015-09-16T02:19:00Z</dcterms:created>
  <dcterms:modified xsi:type="dcterms:W3CDTF">2015-09-17T05:47:00Z</dcterms:modified>
</cp:coreProperties>
</file>