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F10CB6">
      <w:pPr>
        <w:tabs>
          <w:tab w:val="left" w:pos="2127"/>
          <w:tab w:val="left" w:pos="3481"/>
          <w:tab w:val="left" w:pos="3516"/>
          <w:tab w:val="center" w:pos="5102"/>
          <w:tab w:val="center" w:pos="5244"/>
          <w:tab w:val="left" w:pos="6427"/>
          <w:tab w:val="left" w:pos="6831"/>
        </w:tabs>
        <w:spacing w:line="252" w:lineRule="auto"/>
        <w:jc w:val="center"/>
        <w:rPr>
          <w:rFonts w:ascii="Times New Roman" w:hAnsi="Times New Roman" w:eastAsia="Calibri" w:cs="Times New Roman"/>
          <w:szCs w:val="20"/>
        </w:rPr>
      </w:pPr>
    </w:p>
    <w:p w14:paraId="17815FB6">
      <w:pPr>
        <w:tabs>
          <w:tab w:val="left" w:pos="2127"/>
          <w:tab w:val="left" w:pos="3481"/>
          <w:tab w:val="left" w:pos="3516"/>
          <w:tab w:val="center" w:pos="5102"/>
          <w:tab w:val="center" w:pos="5244"/>
          <w:tab w:val="left" w:pos="6427"/>
          <w:tab w:val="left" w:pos="6831"/>
        </w:tabs>
        <w:spacing w:line="240" w:lineRule="auto"/>
        <w:rPr>
          <w:rFonts w:ascii="Times New Roman" w:hAnsi="Times New Roman" w:eastAsia="Calibri" w:cs="Times New Roman"/>
          <w:szCs w:val="20"/>
        </w:rPr>
      </w:pPr>
    </w:p>
    <w:p w14:paraId="5941886F">
      <w:pPr>
        <w:tabs>
          <w:tab w:val="left" w:pos="2127"/>
          <w:tab w:val="left" w:pos="3481"/>
          <w:tab w:val="left" w:pos="3516"/>
          <w:tab w:val="center" w:pos="5102"/>
          <w:tab w:val="center" w:pos="5244"/>
          <w:tab w:val="left" w:pos="6427"/>
          <w:tab w:val="left" w:pos="6831"/>
        </w:tabs>
        <w:spacing w:line="240" w:lineRule="auto"/>
        <w:rPr>
          <w:rFonts w:ascii="Times New Roman" w:hAnsi="Times New Roman" w:eastAsia="Calibri" w:cs="Times New Roman"/>
          <w:szCs w:val="20"/>
        </w:rPr>
      </w:pPr>
    </w:p>
    <w:p w14:paraId="421BE776">
      <w:pPr>
        <w:tabs>
          <w:tab w:val="left" w:pos="2127"/>
          <w:tab w:val="left" w:pos="3481"/>
          <w:tab w:val="left" w:pos="3516"/>
          <w:tab w:val="center" w:pos="5102"/>
          <w:tab w:val="center" w:pos="5244"/>
          <w:tab w:val="left" w:pos="6427"/>
          <w:tab w:val="left" w:pos="6831"/>
        </w:tabs>
        <w:spacing w:line="240" w:lineRule="auto"/>
        <w:rPr>
          <w:rFonts w:ascii="Times New Roman" w:hAnsi="Times New Roman" w:eastAsia="Calibri" w:cs="Times New Roman"/>
          <w:szCs w:val="20"/>
        </w:rPr>
      </w:pPr>
    </w:p>
    <w:p w14:paraId="438B6B3D">
      <w:pPr>
        <w:tabs>
          <w:tab w:val="left" w:pos="2127"/>
          <w:tab w:val="left" w:pos="6427"/>
          <w:tab w:val="left" w:pos="6831"/>
        </w:tabs>
        <w:spacing w:after="0" w:line="240" w:lineRule="auto"/>
        <w:jc w:val="center"/>
        <w:rPr>
          <w:rFonts w:ascii="Times New Roman" w:hAnsi="Times New Roman" w:eastAsia="Calibri" w:cs="Times New Roman"/>
          <w:sz w:val="14"/>
          <w:szCs w:val="20"/>
        </w:rPr>
      </w:pPr>
    </w:p>
    <w:p w14:paraId="569DE70A">
      <w:pPr>
        <w:tabs>
          <w:tab w:val="left" w:pos="2127"/>
          <w:tab w:val="left" w:pos="6427"/>
          <w:tab w:val="left" w:pos="6831"/>
        </w:tabs>
        <w:spacing w:after="0" w:line="240" w:lineRule="auto"/>
        <w:jc w:val="center"/>
        <w:rPr>
          <w:rFonts w:ascii="Times New Roman" w:hAnsi="Times New Roman" w:eastAsia="Calibri" w:cs="Times New Roman"/>
          <w:sz w:val="24"/>
          <w:szCs w:val="20"/>
        </w:rPr>
      </w:pPr>
      <w:r>
        <w:rPr>
          <w:rFonts w:ascii="Times New Roman" w:hAnsi="Times New Roman" w:eastAsia="Calibri" w:cs="Times New Roman"/>
          <w:sz w:val="24"/>
          <w:szCs w:val="20"/>
        </w:rPr>
        <w:t>Данный паспорт является собственностью Туркменистана.</w:t>
      </w:r>
    </w:p>
    <w:p w14:paraId="02B54959">
      <w:pPr>
        <w:tabs>
          <w:tab w:val="left" w:pos="2127"/>
          <w:tab w:val="left" w:pos="6427"/>
          <w:tab w:val="left" w:pos="6831"/>
        </w:tabs>
        <w:spacing w:after="0" w:line="240" w:lineRule="auto"/>
        <w:jc w:val="center"/>
        <w:rPr>
          <w:rFonts w:ascii="Times New Roman" w:hAnsi="Times New Roman" w:eastAsia="Calibri" w:cs="Times New Roman"/>
          <w:sz w:val="24"/>
          <w:szCs w:val="20"/>
        </w:rPr>
      </w:pPr>
      <w:r>
        <w:rPr>
          <w:rFonts w:ascii="Times New Roman" w:hAnsi="Times New Roman" w:eastAsia="Calibri" w:cs="Times New Roman"/>
          <w:sz w:val="24"/>
          <w:szCs w:val="20"/>
        </w:rPr>
        <w:t>Владелец данного паспорта находится под защитой Туркменистана.</w:t>
      </w:r>
    </w:p>
    <w:p w14:paraId="7FCB7F38">
      <w:pPr>
        <w:tabs>
          <w:tab w:val="left" w:pos="2127"/>
          <w:tab w:val="left" w:pos="6427"/>
          <w:tab w:val="left" w:pos="6831"/>
        </w:tabs>
        <w:spacing w:after="0" w:line="240" w:lineRule="auto"/>
        <w:jc w:val="center"/>
        <w:rPr>
          <w:rFonts w:ascii="Times New Roman" w:hAnsi="Times New Roman" w:eastAsia="Calibri" w:cs="Times New Roman"/>
          <w:sz w:val="24"/>
          <w:szCs w:val="20"/>
        </w:rPr>
      </w:pPr>
    </w:p>
    <w:p w14:paraId="3CDC87C6">
      <w:pPr>
        <w:tabs>
          <w:tab w:val="left" w:pos="2127"/>
          <w:tab w:val="left" w:pos="6427"/>
          <w:tab w:val="left" w:pos="6831"/>
        </w:tabs>
        <w:spacing w:after="0" w:line="240" w:lineRule="auto"/>
        <w:jc w:val="center"/>
        <w:rPr>
          <w:rFonts w:ascii="Times New Roman" w:hAnsi="Times New Roman" w:eastAsia="Calibri" w:cs="Times New Roman"/>
          <w:sz w:val="24"/>
          <w:szCs w:val="20"/>
        </w:rPr>
      </w:pPr>
      <w:r>
        <w:rPr>
          <w:rFonts w:ascii="Times New Roman" w:hAnsi="Times New Roman" w:eastAsia="Calibri" w:cs="Times New Roman"/>
          <w:sz w:val="24"/>
          <w:szCs w:val="20"/>
        </w:rPr>
        <w:t xml:space="preserve">Данный паспорт содержит чувствительные электронные элементы. </w:t>
      </w:r>
    </w:p>
    <w:p w14:paraId="73518E38">
      <w:pPr>
        <w:tabs>
          <w:tab w:val="left" w:pos="2127"/>
          <w:tab w:val="left" w:pos="6427"/>
          <w:tab w:val="left" w:pos="6831"/>
        </w:tabs>
        <w:spacing w:after="0" w:line="240" w:lineRule="auto"/>
        <w:jc w:val="center"/>
        <w:rPr>
          <w:rFonts w:ascii="Times New Roman" w:hAnsi="Times New Roman" w:eastAsia="Calibri" w:cs="Times New Roman"/>
          <w:sz w:val="24"/>
          <w:szCs w:val="20"/>
        </w:rPr>
      </w:pPr>
      <w:r>
        <w:rPr>
          <w:rFonts w:ascii="Times New Roman" w:hAnsi="Times New Roman" w:eastAsia="Calibri" w:cs="Times New Roman"/>
          <w:sz w:val="24"/>
          <w:szCs w:val="20"/>
        </w:rPr>
        <w:t>Для его правильного функционирования просим вас, не сгибать, не прокалывать</w:t>
      </w:r>
    </w:p>
    <w:p w14:paraId="1AC9EBA3">
      <w:pPr>
        <w:tabs>
          <w:tab w:val="left" w:pos="2127"/>
          <w:tab w:val="left" w:pos="6427"/>
          <w:tab w:val="left" w:pos="6831"/>
        </w:tabs>
        <w:spacing w:after="0" w:line="240" w:lineRule="auto"/>
        <w:jc w:val="center"/>
        <w:rPr>
          <w:rFonts w:ascii="Times New Roman" w:hAnsi="Times New Roman" w:eastAsia="Calibri" w:cs="Times New Roman"/>
          <w:sz w:val="24"/>
          <w:szCs w:val="20"/>
        </w:rPr>
      </w:pPr>
      <w:r>
        <w:rPr>
          <w:rFonts w:ascii="Times New Roman" w:hAnsi="Times New Roman" w:eastAsia="Calibri" w:cs="Times New Roman"/>
          <w:sz w:val="24"/>
          <w:szCs w:val="20"/>
        </w:rPr>
        <w:t xml:space="preserve"> и не подвергать воздействию высокой температуры, повышенной сырости, </w:t>
      </w:r>
    </w:p>
    <w:p w14:paraId="4F619844">
      <w:pPr>
        <w:tabs>
          <w:tab w:val="left" w:pos="6427"/>
          <w:tab w:val="left" w:pos="6831"/>
        </w:tabs>
        <w:spacing w:after="0" w:line="240" w:lineRule="auto"/>
        <w:jc w:val="center"/>
        <w:rPr>
          <w:rFonts w:ascii="Times New Roman" w:hAnsi="Times New Roman" w:eastAsia="Calibri" w:cs="Times New Roman"/>
          <w:sz w:val="24"/>
          <w:szCs w:val="20"/>
        </w:rPr>
      </w:pPr>
      <w:r>
        <w:rPr>
          <w:rFonts w:ascii="Times New Roman" w:hAnsi="Times New Roman" w:eastAsia="Calibri" w:cs="Times New Roman"/>
          <w:sz w:val="24"/>
          <w:szCs w:val="20"/>
        </w:rPr>
        <w:t xml:space="preserve">магнитному полю и микроволнам. </w:t>
      </w:r>
    </w:p>
    <w:p w14:paraId="6E1B508D">
      <w:pPr>
        <w:tabs>
          <w:tab w:val="left" w:pos="2127"/>
          <w:tab w:val="left" w:pos="3481"/>
          <w:tab w:val="left" w:pos="3516"/>
          <w:tab w:val="center" w:pos="5102"/>
          <w:tab w:val="center" w:pos="5244"/>
          <w:tab w:val="left" w:pos="6427"/>
          <w:tab w:val="left" w:pos="6831"/>
        </w:tabs>
        <w:spacing w:after="0" w:line="240" w:lineRule="auto"/>
        <w:jc w:val="center"/>
        <w:rPr>
          <w:rFonts w:hint="default" w:ascii="Times New Roman" w:hAnsi="Times New Roman" w:eastAsia="Calibri" w:cs="Times New Roman"/>
          <w:szCs w:val="20"/>
          <w:lang w:val="ru-RU"/>
        </w:rPr>
      </w:pPr>
    </w:p>
    <w:p w14:paraId="28EE27FC">
      <w:pPr>
        <w:tabs>
          <w:tab w:val="left" w:pos="2127"/>
          <w:tab w:val="left" w:pos="3481"/>
          <w:tab w:val="left" w:pos="3516"/>
          <w:tab w:val="center" w:pos="5102"/>
          <w:tab w:val="center" w:pos="5244"/>
          <w:tab w:val="left" w:pos="6427"/>
          <w:tab w:val="left" w:pos="6831"/>
        </w:tabs>
        <w:spacing w:after="0" w:line="240" w:lineRule="auto"/>
        <w:jc w:val="center"/>
        <w:rPr>
          <w:rFonts w:ascii="Times New Roman" w:hAnsi="Times New Roman" w:eastAsia="Calibri" w:cs="Times New Roman"/>
          <w:szCs w:val="20"/>
        </w:rPr>
      </w:pPr>
      <w:r>
        <w:rPr>
          <w:rFonts w:ascii="Times New Roman" w:hAnsi="Times New Roman" w:eastAsia="Calibri" w:cs="Times New Roman"/>
          <w:szCs w:val="20"/>
        </w:rPr>
        <w:t>ТУРКМЕНИСТАН</w:t>
      </w:r>
    </w:p>
    <w:p w14:paraId="5380C4A3">
      <w:pPr>
        <w:tabs>
          <w:tab w:pos="3816" w:val="center"/>
          <w:tab w:pos="6552" w:val="center"/>
          <w:tab w:pos="9432" w:val="center"/>
        </w:tabs>
        <w:spacing w:after="0" w:before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</w:rPr>
        <w:t>ПАСПОРТ</w:t>
        <w:tab/>
        <w:t>Вид:</w:t>
        <w:tab/>
        <w:t>Название страны:</w:t>
        <w:tab/>
        <w:t>Номер паспорта:</w:t>
      </w:r>
    </w:p>
    <w:p w14:paraId="0E04961B">
      <w:pPr>
        <w:tabs>
          <w:tab w:pos="3816" w:val="center"/>
          <w:tab w:pos="6552" w:val="center"/>
          <w:tab w:pos="9432" w:val="center"/>
        </w:tabs>
        <w:spacing w:after="0" w:before="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/>
          <w:b/>
          <w:sz w:val="24"/>
        </w:rPr>
        <w:tab/>
        <w:t>{{ view }}</w:t>
        <w:tab/>
        <w:t>ТКМ</w:t>
        <w:tab/>
        <w:t>{{ passport }}</w:t>
      </w:r>
    </w:p>
    <w:p w14:paraId="60FF4B12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Фамилия:</w:t>
      </w:r>
    </w:p>
    <w:p w14:paraId="578DAC12">
      <w:pPr>
        <w:tabs>
          <w:tab w:val="left" w:pos="2460"/>
        </w:tabs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8"/>
          <w:szCs w:val="32"/>
        </w:rPr>
        <w:t xml:space="preserve">                                     </w:t>
      </w:r>
      <w:r>
        <w:rPr>
          <w:rFonts w:hint="default" w:ascii="Times New Roman" w:hAnsi="Times New Roman" w:cs="Times New Roman"/>
          <w:sz w:val="28"/>
          <w:szCs w:val="32"/>
          <w:lang w:val="en-US"/>
        </w:rPr>
        <w:t>{{ surname }}</w:t>
      </w:r>
      <w:r>
        <w:rPr>
          <w:rFonts w:hint="default" w:ascii="Times New Roman" w:hAnsi="Times New Roman" w:cs="Times New Roman"/>
          <w:sz w:val="28"/>
          <w:szCs w:val="32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Имя:                                                            </w:t>
      </w:r>
      <w:bookmarkStart w:id="0" w:name="_GoBack"/>
      <w:bookmarkEnd w:id="0"/>
    </w:p>
    <w:p w14:paraId="710F1B55">
      <w:pPr>
        <w:spacing w:after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{{ name }}</w:t>
      </w:r>
    </w:p>
    <w:p w14:paraId="6B988230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Гражданство:  </w:t>
      </w:r>
    </w:p>
    <w:p w14:paraId="54C7647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{{ national }}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</w:p>
    <w:p w14:paraId="006550BF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Дата рождения:                                                                            Личный №: </w:t>
      </w:r>
    </w:p>
    <w:p w14:paraId="49D74F02">
      <w:pPr>
        <w:tabs>
          <w:tab w:val="left" w:pos="6030"/>
        </w:tabs>
        <w:spacing w:after="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{{ date_of_birth }}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{{ personal_passport }}</w:t>
      </w:r>
    </w:p>
    <w:p w14:paraId="63FECC3A">
      <w:pPr>
        <w:tabs>
          <w:tab w:val="left" w:pos="6030"/>
        </w:tabs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Пол                                         Место рождения:                  Кем выдан паспорт:    </w:t>
      </w:r>
    </w:p>
    <w:p w14:paraId="40EDC6C1">
      <w:pPr>
        <w:tabs>
          <w:tab w:val="left" w:pos="6030"/>
        </w:tabs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{{ sex }}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ТКМ                  </w:t>
      </w:r>
      <w:r>
        <w:rPr>
          <w:rFonts w:ascii="Times New Roman" w:hAnsi="Times New Roman" w:cs="Times New Roman"/>
          <w:sz w:val="28"/>
          <w:szCs w:val="28"/>
          <w:lang w:val="hr-HR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   ГМСТ</w:t>
      </w:r>
    </w:p>
    <w:p w14:paraId="7CEEB35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8"/>
          <w:szCs w:val="32"/>
        </w:rPr>
        <w:t xml:space="preserve">                                    </w:t>
      </w:r>
      <w:r>
        <w:rPr>
          <w:rFonts w:ascii="Times New Roman" w:hAnsi="Times New Roman" w:cs="Times New Roman"/>
          <w:sz w:val="20"/>
          <w:szCs w:val="20"/>
        </w:rPr>
        <w:t>Дата выдачи:</w:t>
      </w:r>
    </w:p>
    <w:p w14:paraId="6C636A5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32"/>
        </w:rPr>
        <w:t xml:space="preserve">                                     </w:t>
      </w:r>
      <w:r>
        <w:rPr>
          <w:rFonts w:hint="default" w:ascii="Times New Roman" w:hAnsi="Times New Roman" w:cs="Times New Roman"/>
          <w:sz w:val="28"/>
          <w:szCs w:val="32"/>
          <w:lang w:val="en-US"/>
        </w:rPr>
        <w:t>{{ passport_start }}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3CF3AC7A">
      <w:pPr>
        <w:spacing w:after="0"/>
        <w:ind w:left="2832" w:hanging="2832"/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Дата истечения срока                                                    Подпись владельца:</w:t>
      </w:r>
    </w:p>
    <w:p w14:paraId="6B2C9D8F">
      <w:pPr>
        <w:spacing w:after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{{ passport_end }}</w:t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{{ signature }}</w:t>
      </w:r>
    </w:p>
    <w:p w14:paraId="29A55D9A">
      <w:pPr>
        <w:tabs>
          <w:tab w:val="left" w:pos="697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14:paraId="4804B117">
      <w:pPr>
        <w:spacing w:after="0" w:before="0"/>
        <w:ind w:left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/>
          <w:sz w:val="24"/>
        </w:rPr>
        <w:t>Р&lt;TKM{{ surname | upper }}&lt;&lt;{{ name | upper }}&lt;&lt;&lt;&lt;&lt;&lt;&lt;&lt;&lt;&lt;&lt;&lt;&lt;&lt;</w:t>
      </w:r>
    </w:p>
    <w:p w14:paraId="770A9884">
      <w:pPr>
        <w:tabs>
          <w:tab w:val="left" w:pos="6030"/>
        </w:tabs>
        <w:spacing w:after="0" w:before="0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4"/>
        </w:rPr>
        <w:t>{{ passport_num | upper }}&lt;{{ passport_code | upper }}&lt;&lt;&lt;&lt;{{ alike | upper }}</w:t>
      </w:r>
    </w:p>
    <w:p w14:paraId="6C8A05FF">
      <w:pPr>
        <w:spacing w:after="0"/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1E4"/>
    <w:rsid w:val="0004163E"/>
    <w:rsid w:val="000C6FFE"/>
    <w:rsid w:val="00142B2F"/>
    <w:rsid w:val="001F1920"/>
    <w:rsid w:val="0022642B"/>
    <w:rsid w:val="0046043A"/>
    <w:rsid w:val="004C299C"/>
    <w:rsid w:val="0055423B"/>
    <w:rsid w:val="00596B7B"/>
    <w:rsid w:val="005D7372"/>
    <w:rsid w:val="00615A3E"/>
    <w:rsid w:val="006A0615"/>
    <w:rsid w:val="006C5DD6"/>
    <w:rsid w:val="007701E4"/>
    <w:rsid w:val="00816F5B"/>
    <w:rsid w:val="00857781"/>
    <w:rsid w:val="00886EDD"/>
    <w:rsid w:val="008A3D45"/>
    <w:rsid w:val="00942A4C"/>
    <w:rsid w:val="009C0A53"/>
    <w:rsid w:val="00B14774"/>
    <w:rsid w:val="00C0011B"/>
    <w:rsid w:val="00C07CDF"/>
    <w:rsid w:val="00C62735"/>
    <w:rsid w:val="00D72ADE"/>
    <w:rsid w:val="00DE1926"/>
    <w:rsid w:val="00DF2198"/>
    <w:rsid w:val="00E1387C"/>
    <w:rsid w:val="00F27EAF"/>
    <w:rsid w:val="00FE39B5"/>
    <w:rsid w:val="2B5A4778"/>
    <w:rsid w:val="2ECA4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18F4730-4859-4A39-985C-7CAC7D7CB3A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115</Words>
  <Characters>730</Characters>
  <Lines>14</Lines>
  <Paragraphs>3</Paragraphs>
  <TotalTime>25</TotalTime>
  <ScaleCrop>false</ScaleCrop>
  <LinksUpToDate>false</LinksUpToDate>
  <CharactersWithSpaces>2019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2026-04-17T11:33:00Z</dcterms:created>
  <dc:creator>11111</dc:creator>
  <cp:lastModifiedBy>ThinkPad</cp:lastModifiedBy>
  <cp:lastPrinted>2026-02-23T05:50:00Z</cp:lastPrinted>
  <dcterms:modified xsi:type="dcterms:W3CDTF">2026-07-11T10:15:55Z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eyJoZGlkIjoiMzIxMmM1YTRlMDM4MjVmZjEzMjQ5N2M0ZTUyZDljNDkiLCJ1c2VySWQiOiI4Njc2MzcwNDcwODYyIn0=</vt:lpwstr>
  </property>
  <property fmtid="{D5CDD505-2E9C-101B-9397-08002B2CF9AE}" pid="3" name="KSOProductBuildVer">
    <vt:lpwstr>1049-12.1.0.26880</vt:lpwstr>
  </property>
  <property fmtid="{D5CDD505-2E9C-101B-9397-08002B2CF9AE}" pid="4" name="ICV">
    <vt:lpwstr>BA5082B327F94DDD8AA3F3C5369F6ED5_13</vt:lpwstr>
  </property>
</Properties>
</file>