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0C8" w:rsidRDefault="003460C8" w:rsidP="003460C8">
      <w:pPr>
        <w:rPr>
          <w:b/>
          <w:sz w:val="52"/>
          <w:szCs w:val="52"/>
        </w:rPr>
      </w:pPr>
      <w:r w:rsidRPr="00AE6A7B">
        <w:rPr>
          <w:b/>
          <w:sz w:val="52"/>
          <w:szCs w:val="52"/>
        </w:rPr>
        <w:t>Отчет по дисциплине “Базы данных”</w:t>
      </w:r>
    </w:p>
    <w:p w:rsidR="003460C8" w:rsidRDefault="003460C8" w:rsidP="003460C8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№5</w:t>
      </w:r>
    </w:p>
    <w:p w:rsidR="003460C8" w:rsidRDefault="003460C8" w:rsidP="003460C8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sz w:val="36"/>
          <w:szCs w:val="36"/>
        </w:rPr>
        <w:t>Цель</w:t>
      </w:r>
      <w:r w:rsidRPr="003460C8">
        <w:rPr>
          <w:sz w:val="36"/>
          <w:szCs w:val="36"/>
        </w:rPr>
        <w:t xml:space="preserve">: </w:t>
      </w:r>
      <w:r w:rsidRPr="003460C8">
        <w:rPr>
          <w:rFonts w:ascii="Times New Roman" w:hAnsi="Times New Roman" w:cs="Times New Roman"/>
          <w:sz w:val="28"/>
          <w:szCs w:val="28"/>
        </w:rPr>
        <w:t>Изучить, что такое подзапросы и их применение. Коррелируемый и независимый подзапросы.</w:t>
      </w:r>
      <w:r w:rsidRPr="003460C8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PROFESSION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сформировать </w:t>
      </w:r>
      <w:r w:rsidRPr="00235341">
        <w:rPr>
          <w:rFonts w:ascii="Times New Roman" w:hAnsi="Times New Roman"/>
          <w:sz w:val="28"/>
          <w:szCs w:val="28"/>
        </w:rPr>
        <w:t>список наименовани</w:t>
      </w:r>
      <w:r>
        <w:rPr>
          <w:rFonts w:ascii="Times New Roman" w:hAnsi="Times New Roman"/>
          <w:sz w:val="28"/>
          <w:szCs w:val="28"/>
        </w:rPr>
        <w:t>й</w:t>
      </w:r>
      <w:r w:rsidRPr="00235341">
        <w:rPr>
          <w:rFonts w:ascii="Times New Roman" w:hAnsi="Times New Roman"/>
          <w:sz w:val="28"/>
          <w:szCs w:val="28"/>
        </w:rPr>
        <w:t xml:space="preserve"> кафедр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>), которые находятся на факультете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(таблица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sz w:val="28"/>
          <w:szCs w:val="28"/>
        </w:rPr>
        <w:t>), обеспечиваю</w:t>
      </w:r>
      <w:r>
        <w:rPr>
          <w:rFonts w:ascii="Times New Roman" w:hAnsi="Times New Roman"/>
          <w:sz w:val="28"/>
          <w:szCs w:val="28"/>
        </w:rPr>
        <w:t>ще</w:t>
      </w:r>
      <w:r w:rsidRPr="00235341">
        <w:rPr>
          <w:rFonts w:ascii="Times New Roman" w:hAnsi="Times New Roman"/>
          <w:sz w:val="28"/>
          <w:szCs w:val="28"/>
        </w:rPr>
        <w:t xml:space="preserve">м подготовку по специальности, в наименовании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PROFESSION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которого </w:t>
      </w:r>
      <w:r w:rsidRPr="00235341">
        <w:rPr>
          <w:rFonts w:ascii="Times New Roman" w:hAnsi="Times New Roman"/>
          <w:sz w:val="28"/>
          <w:szCs w:val="28"/>
        </w:rPr>
        <w:t xml:space="preserve">содержится слово </w:t>
      </w:r>
      <w:r w:rsidRPr="00235341">
        <w:rPr>
          <w:rFonts w:ascii="Times New Roman" w:hAnsi="Times New Roman"/>
          <w:b/>
          <w:i/>
          <w:sz w:val="28"/>
          <w:szCs w:val="28"/>
        </w:rPr>
        <w:t>технология</w:t>
      </w:r>
      <w:r w:rsidRPr="00235341">
        <w:rPr>
          <w:rFonts w:ascii="Times New Roman" w:hAnsi="Times New Roman"/>
          <w:sz w:val="28"/>
          <w:szCs w:val="28"/>
        </w:rPr>
        <w:t xml:space="preserve"> или </w:t>
      </w:r>
      <w:r w:rsidRPr="00235341">
        <w:rPr>
          <w:rFonts w:ascii="Times New Roman" w:hAnsi="Times New Roman"/>
          <w:b/>
          <w:i/>
          <w:sz w:val="28"/>
          <w:szCs w:val="28"/>
        </w:rPr>
        <w:t>технологии</w:t>
      </w:r>
      <w:r w:rsidRPr="00235341">
        <w:rPr>
          <w:rFonts w:ascii="Times New Roman" w:hAnsi="Times New Roman"/>
          <w:sz w:val="28"/>
          <w:szCs w:val="28"/>
        </w:rPr>
        <w:t xml:space="preserve">. 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в секции </w:t>
      </w:r>
      <w:r w:rsidRPr="00235341">
        <w:rPr>
          <w:rFonts w:ascii="Times New Roman" w:hAnsi="Times New Roman"/>
          <w:sz w:val="28"/>
          <w:szCs w:val="28"/>
          <w:lang w:val="en-US"/>
        </w:rPr>
        <w:t>WHERE</w:t>
      </w:r>
      <w:r w:rsidRPr="00235341">
        <w:rPr>
          <w:rFonts w:ascii="Times New Roman" w:hAnsi="Times New Roman"/>
          <w:sz w:val="28"/>
          <w:szCs w:val="28"/>
        </w:rPr>
        <w:t xml:space="preserve"> предикат </w:t>
      </w:r>
      <w:r w:rsidRPr="00235341">
        <w:rPr>
          <w:rFonts w:ascii="Times New Roman" w:hAnsi="Times New Roman"/>
          <w:sz w:val="28"/>
          <w:szCs w:val="28"/>
          <w:lang w:val="en-US"/>
        </w:rPr>
        <w:t>IN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</w:t>
      </w:r>
      <w:r w:rsidRPr="00235341">
        <w:rPr>
          <w:rFonts w:ascii="Times New Roman" w:hAnsi="Times New Roman"/>
          <w:sz w:val="28"/>
          <w:szCs w:val="28"/>
        </w:rPr>
        <w:t xml:space="preserve"> некоррелированным подзапросом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к таблице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PROFESSION</w:t>
      </w:r>
      <w:r w:rsidRPr="00235341">
        <w:rPr>
          <w:rFonts w:ascii="Times New Roman" w:hAnsi="Times New Roman"/>
          <w:sz w:val="28"/>
          <w:szCs w:val="28"/>
        </w:rPr>
        <w:t xml:space="preserve">. На основе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сформировать </w:t>
      </w:r>
      <w:r w:rsidRPr="00235341">
        <w:rPr>
          <w:rFonts w:ascii="Times New Roman" w:hAnsi="Times New Roman"/>
          <w:sz w:val="28"/>
          <w:szCs w:val="28"/>
        </w:rPr>
        <w:t xml:space="preserve">список аудиторий самых больших вместимостей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CAPACITY</w:t>
      </w:r>
      <w:r w:rsidRPr="00235341">
        <w:rPr>
          <w:rFonts w:ascii="Times New Roman" w:hAnsi="Times New Roman"/>
          <w:sz w:val="28"/>
          <w:szCs w:val="28"/>
        </w:rPr>
        <w:t>) для каждого типа аудитории 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235341">
        <w:rPr>
          <w:rFonts w:ascii="Times New Roman" w:hAnsi="Times New Roman"/>
          <w:sz w:val="28"/>
          <w:szCs w:val="28"/>
        </w:rPr>
        <w:t xml:space="preserve">). При этом результат следует отсортировать в порядке убывания вместимости. 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коррелируемый подзапрос </w:t>
      </w:r>
      <w:r w:rsidRPr="00235341">
        <w:rPr>
          <w:rFonts w:ascii="Times New Roman" w:hAnsi="Times New Roman"/>
          <w:sz w:val="28"/>
          <w:szCs w:val="28"/>
          <w:lang w:val="en-US"/>
        </w:rPr>
        <w:t>c</w:t>
      </w:r>
      <w:r w:rsidRPr="00235341">
        <w:rPr>
          <w:rFonts w:ascii="Times New Roman" w:hAnsi="Times New Roman"/>
          <w:sz w:val="28"/>
          <w:szCs w:val="28"/>
        </w:rPr>
        <w:t xml:space="preserve"> секциями </w:t>
      </w:r>
      <w:r w:rsidRPr="00235341">
        <w:rPr>
          <w:rFonts w:ascii="Times New Roman" w:hAnsi="Times New Roman"/>
          <w:sz w:val="28"/>
          <w:szCs w:val="28"/>
          <w:lang w:val="en-US"/>
        </w:rPr>
        <w:t>TOP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ORDER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BY</w:t>
      </w:r>
      <w:r w:rsidRPr="00235341">
        <w:rPr>
          <w:rFonts w:ascii="Times New Roman" w:hAnsi="Times New Roman"/>
          <w:sz w:val="28"/>
          <w:szCs w:val="28"/>
        </w:rPr>
        <w:t>.</w:t>
      </w:r>
      <w:r w:rsidRPr="003460C8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сформировать </w:t>
      </w:r>
      <w:r w:rsidRPr="00235341">
        <w:rPr>
          <w:rFonts w:ascii="Times New Roman" w:hAnsi="Times New Roman"/>
          <w:sz w:val="28"/>
          <w:szCs w:val="28"/>
        </w:rPr>
        <w:t>список наименовани</w:t>
      </w:r>
      <w:r>
        <w:rPr>
          <w:rFonts w:ascii="Times New Roman" w:hAnsi="Times New Roman"/>
          <w:sz w:val="28"/>
          <w:szCs w:val="28"/>
        </w:rPr>
        <w:t>й</w:t>
      </w:r>
      <w:r w:rsidRPr="00235341">
        <w:rPr>
          <w:rFonts w:ascii="Times New Roman" w:hAnsi="Times New Roman"/>
          <w:sz w:val="28"/>
          <w:szCs w:val="28"/>
        </w:rPr>
        <w:t xml:space="preserve"> факультетов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 xml:space="preserve">) на котором нет ни одной кафедры (таблица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sz w:val="28"/>
          <w:szCs w:val="28"/>
        </w:rPr>
        <w:t xml:space="preserve">). 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предикат </w:t>
      </w:r>
      <w:r w:rsidRPr="00235341">
        <w:rPr>
          <w:rFonts w:ascii="Times New Roman" w:hAnsi="Times New Roman"/>
          <w:sz w:val="28"/>
          <w:szCs w:val="28"/>
          <w:lang w:val="en-US"/>
        </w:rPr>
        <w:t>EXISTS</w:t>
      </w:r>
      <w:r w:rsidRPr="00235341">
        <w:rPr>
          <w:rFonts w:ascii="Times New Roman" w:hAnsi="Times New Roman"/>
          <w:sz w:val="28"/>
          <w:szCs w:val="28"/>
        </w:rPr>
        <w:t xml:space="preserve"> и коррелированный подзапрос.</w:t>
      </w:r>
      <w:r w:rsidRPr="003460C8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PROGRESS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сформировать </w:t>
      </w:r>
      <w:r w:rsidRPr="00235341">
        <w:rPr>
          <w:rFonts w:ascii="Times New Roman" w:hAnsi="Times New Roman"/>
          <w:sz w:val="28"/>
          <w:szCs w:val="28"/>
        </w:rPr>
        <w:t xml:space="preserve">строку, содержащую средние значения оценок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NOTE</w:t>
      </w:r>
      <w:r w:rsidRPr="00235341">
        <w:rPr>
          <w:rFonts w:ascii="Times New Roman" w:hAnsi="Times New Roman"/>
          <w:sz w:val="28"/>
          <w:szCs w:val="28"/>
        </w:rPr>
        <w:t xml:space="preserve">) по дисциплинам, имеющим следующие коды: </w:t>
      </w:r>
      <w:proofErr w:type="spellStart"/>
      <w:r w:rsidRPr="00235341">
        <w:rPr>
          <w:rFonts w:ascii="Times New Roman" w:hAnsi="Times New Roman"/>
          <w:b/>
          <w:sz w:val="28"/>
          <w:szCs w:val="28"/>
        </w:rPr>
        <w:t>ОАиП</w:t>
      </w:r>
      <w:proofErr w:type="spellEnd"/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 xml:space="preserve">БД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</w:rPr>
        <w:t>СУБД</w:t>
      </w:r>
      <w:r w:rsidRPr="00235341">
        <w:rPr>
          <w:rFonts w:ascii="Times New Roman" w:hAnsi="Times New Roman"/>
          <w:sz w:val="28"/>
          <w:szCs w:val="28"/>
        </w:rPr>
        <w:t xml:space="preserve">. 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>три некоррелированных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подзапроса в списке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; в подзапросах применит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агрегатные функции </w:t>
      </w:r>
      <w:r w:rsidRPr="00235341">
        <w:rPr>
          <w:rFonts w:ascii="Times New Roman" w:hAnsi="Times New Roman"/>
          <w:sz w:val="28"/>
          <w:szCs w:val="28"/>
          <w:lang w:val="en-US"/>
        </w:rPr>
        <w:t>AVG</w:t>
      </w:r>
      <w:r w:rsidRPr="00235341">
        <w:rPr>
          <w:rFonts w:ascii="Times New Roman" w:hAnsi="Times New Roman"/>
          <w:sz w:val="28"/>
          <w:szCs w:val="28"/>
        </w:rPr>
        <w:t>.</w:t>
      </w:r>
      <w:r w:rsidRPr="003460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-запрос, демонстрирующий принцип применения </w:t>
      </w:r>
      <w:r w:rsidRPr="00235341">
        <w:rPr>
          <w:rFonts w:ascii="Times New Roman" w:hAnsi="Times New Roman"/>
          <w:sz w:val="28"/>
          <w:szCs w:val="28"/>
          <w:lang w:val="en-US"/>
        </w:rPr>
        <w:t>ALL</w:t>
      </w:r>
      <w:r w:rsidRPr="00235341">
        <w:rPr>
          <w:rFonts w:ascii="Times New Roman" w:hAnsi="Times New Roman"/>
          <w:sz w:val="28"/>
          <w:szCs w:val="28"/>
        </w:rPr>
        <w:t xml:space="preserve"> совместно </w:t>
      </w:r>
      <w:r>
        <w:rPr>
          <w:rFonts w:ascii="Times New Roman" w:hAnsi="Times New Roman"/>
          <w:sz w:val="28"/>
          <w:szCs w:val="28"/>
        </w:rPr>
        <w:t>с</w:t>
      </w:r>
      <w:r w:rsidRPr="00235341">
        <w:rPr>
          <w:rFonts w:ascii="Times New Roman" w:hAnsi="Times New Roman"/>
          <w:sz w:val="28"/>
          <w:szCs w:val="28"/>
        </w:rPr>
        <w:t xml:space="preserve"> подзапросом.</w:t>
      </w:r>
      <w:r w:rsidRPr="003460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-запрос, демонстрирующий принцип применения </w:t>
      </w:r>
      <w:r w:rsidRPr="00235341">
        <w:rPr>
          <w:rFonts w:ascii="Times New Roman" w:hAnsi="Times New Roman"/>
          <w:sz w:val="28"/>
          <w:szCs w:val="28"/>
          <w:lang w:val="en-US"/>
        </w:rPr>
        <w:t>ANY</w:t>
      </w:r>
      <w:r w:rsidRPr="00235341">
        <w:rPr>
          <w:rFonts w:ascii="Times New Roman" w:hAnsi="Times New Roman"/>
          <w:sz w:val="28"/>
          <w:szCs w:val="28"/>
        </w:rPr>
        <w:t xml:space="preserve"> совместно с подзапросом</w:t>
      </w:r>
      <w:r>
        <w:rPr>
          <w:rFonts w:ascii="Times New Roman" w:hAnsi="Times New Roman"/>
          <w:sz w:val="28"/>
          <w:szCs w:val="28"/>
        </w:rPr>
        <w:t>.</w:t>
      </w:r>
    </w:p>
    <w:p w:rsidR="003460C8" w:rsidRDefault="003460C8" w:rsidP="003460C8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3460C8" w:rsidRDefault="003460C8" w:rsidP="003460C8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3460C8" w:rsidRDefault="003460C8" w:rsidP="003460C8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3460C8" w:rsidRDefault="003460C8" w:rsidP="003460C8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3460C8" w:rsidRDefault="003460C8" w:rsidP="003460C8">
      <w:pPr>
        <w:ind w:firstLine="284"/>
        <w:jc w:val="right"/>
        <w:rPr>
          <w:rFonts w:ascii="Times New Roman" w:hAnsi="Times New Roman"/>
          <w:sz w:val="28"/>
          <w:szCs w:val="28"/>
        </w:rPr>
      </w:pPr>
    </w:p>
    <w:p w:rsidR="003460C8" w:rsidRDefault="003460C8" w:rsidP="003460C8">
      <w:pPr>
        <w:ind w:firstLine="284"/>
        <w:jc w:val="right"/>
        <w:rPr>
          <w:rFonts w:ascii="Times New Roman" w:hAnsi="Times New Roman"/>
          <w:sz w:val="28"/>
          <w:szCs w:val="28"/>
        </w:rPr>
      </w:pPr>
    </w:p>
    <w:p w:rsidR="003460C8" w:rsidRDefault="003460C8" w:rsidP="003460C8">
      <w:pPr>
        <w:ind w:firstLine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Ободов Павел</w:t>
      </w:r>
    </w:p>
    <w:p w:rsidR="003460C8" w:rsidRPr="003460C8" w:rsidRDefault="003460C8" w:rsidP="003460C8">
      <w:pPr>
        <w:ind w:firstLine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курс 2 группа</w:t>
      </w:r>
    </w:p>
    <w:p w:rsidR="003460C8" w:rsidRPr="003460C8" w:rsidRDefault="003460C8" w:rsidP="003460C8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3460C8" w:rsidRDefault="00DE3208" w:rsidP="003460C8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58pt">
            <v:imagedata r:id="rId4" o:title="1"/>
          </v:shape>
        </w:pict>
      </w:r>
    </w:p>
    <w:p w:rsidR="003460C8" w:rsidRPr="003460C8" w:rsidRDefault="003460C8" w:rsidP="003460C8">
      <w:pPr>
        <w:jc w:val="center"/>
        <w:rPr>
          <w:rFonts w:ascii="Times New Roman" w:hAnsi="Times New Roman" w:cs="Times New Roman"/>
          <w:sz w:val="28"/>
          <w:szCs w:val="28"/>
        </w:rPr>
      </w:pPr>
      <w:r w:rsidRPr="003460C8">
        <w:rPr>
          <w:rFonts w:ascii="Times New Roman" w:hAnsi="Times New Roman" w:cs="Times New Roman"/>
          <w:sz w:val="28"/>
          <w:szCs w:val="28"/>
        </w:rPr>
        <w:t>Рисунок 1</w:t>
      </w:r>
    </w:p>
    <w:p w:rsidR="003460C8" w:rsidRDefault="003460C8" w:rsidP="003460C8">
      <w:pPr>
        <w:rPr>
          <w:sz w:val="36"/>
          <w:szCs w:val="36"/>
        </w:rPr>
      </w:pPr>
    </w:p>
    <w:p w:rsidR="003460C8" w:rsidRDefault="00DE3208" w:rsidP="003460C8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6" type="#_x0000_t75" style="width:454pt;height:290.5pt">
            <v:imagedata r:id="rId5" o:title="2"/>
          </v:shape>
        </w:pict>
      </w:r>
    </w:p>
    <w:p w:rsidR="003460C8" w:rsidRDefault="003460C8" w:rsidP="003460C8">
      <w:pPr>
        <w:jc w:val="center"/>
        <w:rPr>
          <w:rFonts w:ascii="Times New Roman" w:hAnsi="Times New Roman" w:cs="Times New Roman"/>
          <w:sz w:val="28"/>
          <w:szCs w:val="28"/>
        </w:rPr>
      </w:pPr>
      <w:r w:rsidRPr="003460C8">
        <w:rPr>
          <w:rFonts w:ascii="Times New Roman" w:hAnsi="Times New Roman" w:cs="Times New Roman"/>
          <w:sz w:val="28"/>
          <w:szCs w:val="28"/>
        </w:rPr>
        <w:t>Рисунок 2</w:t>
      </w:r>
    </w:p>
    <w:p w:rsidR="00A26175" w:rsidRDefault="003460C8" w:rsidP="00A26175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A26175" w:rsidRPr="00235341">
        <w:rPr>
          <w:rFonts w:ascii="Times New Roman" w:hAnsi="Times New Roman"/>
          <w:sz w:val="28"/>
          <w:szCs w:val="28"/>
        </w:rPr>
        <w:t xml:space="preserve">На основе таблиц </w:t>
      </w:r>
      <w:r w:rsidR="00A26175"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="00A26175" w:rsidRPr="00235341">
        <w:rPr>
          <w:rFonts w:ascii="Times New Roman" w:hAnsi="Times New Roman"/>
          <w:sz w:val="28"/>
          <w:szCs w:val="28"/>
        </w:rPr>
        <w:t xml:space="preserve">, </w:t>
      </w:r>
      <w:r w:rsidR="00A26175"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="00A26175"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="00A26175" w:rsidRPr="00235341">
        <w:rPr>
          <w:rFonts w:ascii="Times New Roman" w:hAnsi="Times New Roman"/>
          <w:sz w:val="28"/>
          <w:szCs w:val="28"/>
        </w:rPr>
        <w:t xml:space="preserve">и </w:t>
      </w:r>
      <w:r w:rsidR="00A26175" w:rsidRPr="00235341">
        <w:rPr>
          <w:rFonts w:ascii="Times New Roman" w:hAnsi="Times New Roman"/>
          <w:b/>
          <w:sz w:val="28"/>
          <w:szCs w:val="28"/>
          <w:lang w:val="en-US"/>
        </w:rPr>
        <w:t>PROFESSION</w:t>
      </w:r>
      <w:r w:rsidR="00A26175"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="00A26175">
        <w:rPr>
          <w:rFonts w:ascii="Times New Roman" w:hAnsi="Times New Roman"/>
          <w:sz w:val="28"/>
          <w:szCs w:val="28"/>
        </w:rPr>
        <w:t xml:space="preserve">сформировать </w:t>
      </w:r>
      <w:r w:rsidR="00A26175" w:rsidRPr="00235341">
        <w:rPr>
          <w:rFonts w:ascii="Times New Roman" w:hAnsi="Times New Roman"/>
          <w:sz w:val="28"/>
          <w:szCs w:val="28"/>
        </w:rPr>
        <w:t>список наименовани</w:t>
      </w:r>
      <w:r w:rsidR="00A26175">
        <w:rPr>
          <w:rFonts w:ascii="Times New Roman" w:hAnsi="Times New Roman"/>
          <w:sz w:val="28"/>
          <w:szCs w:val="28"/>
        </w:rPr>
        <w:t>й</w:t>
      </w:r>
      <w:r w:rsidR="00A26175" w:rsidRPr="00235341">
        <w:rPr>
          <w:rFonts w:ascii="Times New Roman" w:hAnsi="Times New Roman"/>
          <w:sz w:val="28"/>
          <w:szCs w:val="28"/>
        </w:rPr>
        <w:t xml:space="preserve"> кафедр (столбец </w:t>
      </w:r>
      <w:r w:rsidR="00A26175"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="00A26175" w:rsidRPr="00235341">
        <w:rPr>
          <w:rFonts w:ascii="Times New Roman" w:hAnsi="Times New Roman"/>
          <w:b/>
          <w:sz w:val="28"/>
          <w:szCs w:val="28"/>
        </w:rPr>
        <w:t>_</w:t>
      </w:r>
      <w:r w:rsidR="00A26175"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="00A26175" w:rsidRPr="00235341">
        <w:rPr>
          <w:rFonts w:ascii="Times New Roman" w:hAnsi="Times New Roman"/>
          <w:sz w:val="28"/>
          <w:szCs w:val="28"/>
        </w:rPr>
        <w:t>), которые находятся на факультете</w:t>
      </w:r>
      <w:r w:rsidR="00A26175">
        <w:rPr>
          <w:rFonts w:ascii="Times New Roman" w:hAnsi="Times New Roman"/>
          <w:sz w:val="28"/>
          <w:szCs w:val="28"/>
        </w:rPr>
        <w:t xml:space="preserve"> </w:t>
      </w:r>
      <w:r w:rsidR="00A26175" w:rsidRPr="00235341">
        <w:rPr>
          <w:rFonts w:ascii="Times New Roman" w:hAnsi="Times New Roman"/>
          <w:sz w:val="28"/>
          <w:szCs w:val="28"/>
        </w:rPr>
        <w:t xml:space="preserve">(таблица </w:t>
      </w:r>
      <w:r w:rsidR="00A26175"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="00A26175" w:rsidRPr="00235341">
        <w:rPr>
          <w:rFonts w:ascii="Times New Roman" w:hAnsi="Times New Roman"/>
          <w:sz w:val="28"/>
          <w:szCs w:val="28"/>
        </w:rPr>
        <w:t>), обеспечиваю</w:t>
      </w:r>
      <w:r w:rsidR="00A26175">
        <w:rPr>
          <w:rFonts w:ascii="Times New Roman" w:hAnsi="Times New Roman"/>
          <w:sz w:val="28"/>
          <w:szCs w:val="28"/>
        </w:rPr>
        <w:t>ще</w:t>
      </w:r>
      <w:r w:rsidR="00A26175" w:rsidRPr="00235341">
        <w:rPr>
          <w:rFonts w:ascii="Times New Roman" w:hAnsi="Times New Roman"/>
          <w:sz w:val="28"/>
          <w:szCs w:val="28"/>
        </w:rPr>
        <w:t xml:space="preserve">м подготовку по специальности, в наименовании (столбец </w:t>
      </w:r>
      <w:r w:rsidR="00A26175" w:rsidRPr="00235341">
        <w:rPr>
          <w:rFonts w:ascii="Times New Roman" w:hAnsi="Times New Roman"/>
          <w:b/>
          <w:sz w:val="28"/>
          <w:szCs w:val="28"/>
          <w:lang w:val="en-US"/>
        </w:rPr>
        <w:t>PROFESSION</w:t>
      </w:r>
      <w:r w:rsidR="00A26175" w:rsidRPr="00235341">
        <w:rPr>
          <w:rFonts w:ascii="Times New Roman" w:hAnsi="Times New Roman"/>
          <w:b/>
          <w:sz w:val="28"/>
          <w:szCs w:val="28"/>
        </w:rPr>
        <w:t>_</w:t>
      </w:r>
      <w:r w:rsidR="00A26175">
        <w:rPr>
          <w:rFonts w:ascii="Times New Roman" w:hAnsi="Times New Roman"/>
          <w:b/>
          <w:sz w:val="28"/>
          <w:szCs w:val="28"/>
        </w:rPr>
        <w:t xml:space="preserve"> </w:t>
      </w:r>
      <w:r w:rsidR="00A26175" w:rsidRPr="00235341">
        <w:rPr>
          <w:rFonts w:ascii="Times New Roman" w:hAnsi="Times New Roman"/>
          <w:b/>
          <w:sz w:val="28"/>
          <w:szCs w:val="28"/>
          <w:lang w:val="en-US"/>
        </w:rPr>
        <w:lastRenderedPageBreak/>
        <w:t>NAME</w:t>
      </w:r>
      <w:r w:rsidR="00A26175" w:rsidRPr="00235341">
        <w:rPr>
          <w:rFonts w:ascii="Times New Roman" w:hAnsi="Times New Roman"/>
          <w:sz w:val="28"/>
          <w:szCs w:val="28"/>
        </w:rPr>
        <w:t xml:space="preserve">) </w:t>
      </w:r>
      <w:r w:rsidR="00A26175">
        <w:rPr>
          <w:rFonts w:ascii="Times New Roman" w:hAnsi="Times New Roman"/>
          <w:sz w:val="28"/>
          <w:szCs w:val="28"/>
        </w:rPr>
        <w:t xml:space="preserve">которого </w:t>
      </w:r>
      <w:r w:rsidR="00A26175" w:rsidRPr="00235341">
        <w:rPr>
          <w:rFonts w:ascii="Times New Roman" w:hAnsi="Times New Roman"/>
          <w:sz w:val="28"/>
          <w:szCs w:val="28"/>
        </w:rPr>
        <w:t xml:space="preserve">содержится слово </w:t>
      </w:r>
      <w:r w:rsidR="00A26175" w:rsidRPr="00235341">
        <w:rPr>
          <w:rFonts w:ascii="Times New Roman" w:hAnsi="Times New Roman"/>
          <w:b/>
          <w:i/>
          <w:sz w:val="28"/>
          <w:szCs w:val="28"/>
        </w:rPr>
        <w:t>технология</w:t>
      </w:r>
      <w:r w:rsidR="00A26175" w:rsidRPr="00235341">
        <w:rPr>
          <w:rFonts w:ascii="Times New Roman" w:hAnsi="Times New Roman"/>
          <w:sz w:val="28"/>
          <w:szCs w:val="28"/>
        </w:rPr>
        <w:t xml:space="preserve"> или </w:t>
      </w:r>
      <w:r w:rsidR="00A26175" w:rsidRPr="00235341">
        <w:rPr>
          <w:rFonts w:ascii="Times New Roman" w:hAnsi="Times New Roman"/>
          <w:b/>
          <w:i/>
          <w:sz w:val="28"/>
          <w:szCs w:val="28"/>
        </w:rPr>
        <w:t>технологии</w:t>
      </w:r>
      <w:r w:rsidR="00A26175" w:rsidRPr="00235341">
        <w:rPr>
          <w:rFonts w:ascii="Times New Roman" w:hAnsi="Times New Roman"/>
          <w:sz w:val="28"/>
          <w:szCs w:val="28"/>
        </w:rPr>
        <w:t xml:space="preserve">. Примечание: </w:t>
      </w:r>
      <w:r w:rsidR="00A26175">
        <w:rPr>
          <w:rFonts w:ascii="Times New Roman" w:hAnsi="Times New Roman"/>
          <w:sz w:val="28"/>
          <w:szCs w:val="28"/>
        </w:rPr>
        <w:t xml:space="preserve">использовать </w:t>
      </w:r>
      <w:r w:rsidR="00A26175" w:rsidRPr="00235341">
        <w:rPr>
          <w:rFonts w:ascii="Times New Roman" w:hAnsi="Times New Roman"/>
          <w:sz w:val="28"/>
          <w:szCs w:val="28"/>
        </w:rPr>
        <w:t xml:space="preserve">в секции </w:t>
      </w:r>
      <w:r w:rsidR="00A26175" w:rsidRPr="00235341">
        <w:rPr>
          <w:rFonts w:ascii="Times New Roman" w:hAnsi="Times New Roman"/>
          <w:sz w:val="28"/>
          <w:szCs w:val="28"/>
          <w:lang w:val="en-US"/>
        </w:rPr>
        <w:t>WHERE</w:t>
      </w:r>
      <w:r w:rsidR="00A26175" w:rsidRPr="00235341">
        <w:rPr>
          <w:rFonts w:ascii="Times New Roman" w:hAnsi="Times New Roman"/>
          <w:sz w:val="28"/>
          <w:szCs w:val="28"/>
        </w:rPr>
        <w:t xml:space="preserve"> предикат </w:t>
      </w:r>
      <w:r w:rsidR="00A26175" w:rsidRPr="00235341">
        <w:rPr>
          <w:rFonts w:ascii="Times New Roman" w:hAnsi="Times New Roman"/>
          <w:sz w:val="28"/>
          <w:szCs w:val="28"/>
          <w:lang w:val="en-US"/>
        </w:rPr>
        <w:t>IN</w:t>
      </w:r>
      <w:r w:rsidR="00A26175" w:rsidRPr="00235341">
        <w:rPr>
          <w:rFonts w:ascii="Times New Roman" w:hAnsi="Times New Roman"/>
          <w:sz w:val="28"/>
          <w:szCs w:val="28"/>
        </w:rPr>
        <w:t xml:space="preserve"> </w:t>
      </w:r>
      <w:r w:rsidR="00A26175" w:rsidRPr="00235341">
        <w:rPr>
          <w:rFonts w:ascii="Times New Roman" w:hAnsi="Times New Roman"/>
          <w:sz w:val="28"/>
          <w:szCs w:val="28"/>
          <w:lang w:val="en-US"/>
        </w:rPr>
        <w:t>c</w:t>
      </w:r>
      <w:r w:rsidR="00A26175" w:rsidRPr="00235341">
        <w:rPr>
          <w:rFonts w:ascii="Times New Roman" w:hAnsi="Times New Roman"/>
          <w:sz w:val="28"/>
          <w:szCs w:val="28"/>
        </w:rPr>
        <w:t xml:space="preserve"> некоррелированным подзапросом</w:t>
      </w:r>
      <w:r w:rsidR="00A26175">
        <w:rPr>
          <w:rFonts w:ascii="Times New Roman" w:hAnsi="Times New Roman"/>
          <w:sz w:val="28"/>
          <w:szCs w:val="28"/>
        </w:rPr>
        <w:t xml:space="preserve"> </w:t>
      </w:r>
      <w:r w:rsidR="00A26175" w:rsidRPr="00235341">
        <w:rPr>
          <w:rFonts w:ascii="Times New Roman" w:hAnsi="Times New Roman"/>
          <w:sz w:val="28"/>
          <w:szCs w:val="28"/>
        </w:rPr>
        <w:t>к таблице</w:t>
      </w:r>
      <w:r w:rsidR="00A26175">
        <w:rPr>
          <w:rFonts w:ascii="Times New Roman" w:hAnsi="Times New Roman"/>
          <w:sz w:val="28"/>
          <w:szCs w:val="28"/>
        </w:rPr>
        <w:t xml:space="preserve"> </w:t>
      </w:r>
      <w:r w:rsidR="00A26175" w:rsidRPr="00235341">
        <w:rPr>
          <w:rFonts w:ascii="Times New Roman" w:hAnsi="Times New Roman"/>
          <w:b/>
          <w:sz w:val="28"/>
          <w:szCs w:val="28"/>
          <w:lang w:val="en-US"/>
        </w:rPr>
        <w:t>PROFESSION</w:t>
      </w:r>
      <w:r w:rsidR="00A26175" w:rsidRPr="00235341">
        <w:rPr>
          <w:rFonts w:ascii="Times New Roman" w:hAnsi="Times New Roman"/>
          <w:sz w:val="28"/>
          <w:szCs w:val="28"/>
        </w:rPr>
        <w:t xml:space="preserve">. </w:t>
      </w:r>
    </w:p>
    <w:p w:rsidR="003460C8" w:rsidRDefault="00A26175" w:rsidP="00346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вывод запроса 1.</w:t>
      </w:r>
    </w:p>
    <w:p w:rsidR="00A26175" w:rsidRDefault="00A26175" w:rsidP="003460C8">
      <w:pPr>
        <w:rPr>
          <w:rFonts w:ascii="Times New Roman" w:hAnsi="Times New Roman" w:cs="Times New Roman"/>
          <w:sz w:val="28"/>
          <w:szCs w:val="28"/>
        </w:rPr>
      </w:pPr>
    </w:p>
    <w:p w:rsidR="00A26175" w:rsidRDefault="00A26175" w:rsidP="003460C8">
      <w:pPr>
        <w:rPr>
          <w:rFonts w:ascii="Times New Roman" w:hAnsi="Times New Roman" w:cs="Times New Roman"/>
          <w:sz w:val="28"/>
          <w:szCs w:val="28"/>
        </w:rPr>
      </w:pPr>
    </w:p>
    <w:p w:rsidR="00A26175" w:rsidRDefault="00A26175" w:rsidP="003460C8">
      <w:pPr>
        <w:rPr>
          <w:rFonts w:ascii="Times New Roman" w:hAnsi="Times New Roman" w:cs="Times New Roman"/>
          <w:sz w:val="28"/>
          <w:szCs w:val="28"/>
        </w:rPr>
      </w:pPr>
    </w:p>
    <w:p w:rsidR="00A26175" w:rsidRDefault="00DE3208" w:rsidP="00346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7.5pt;height:127pt">
            <v:imagedata r:id="rId6" o:title="3"/>
          </v:shape>
        </w:pict>
      </w:r>
    </w:p>
    <w:p w:rsidR="00A26175" w:rsidRDefault="00A26175" w:rsidP="00A261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A26175" w:rsidRDefault="00A26175" w:rsidP="00A26175">
      <w:pPr>
        <w:rPr>
          <w:rFonts w:ascii="Times New Roman" w:hAnsi="Times New Roman" w:cs="Times New Roman"/>
          <w:sz w:val="28"/>
          <w:szCs w:val="28"/>
        </w:rPr>
      </w:pPr>
    </w:p>
    <w:p w:rsidR="00A26175" w:rsidRDefault="00DE3208" w:rsidP="00A26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226.5pt;height:120pt">
            <v:imagedata r:id="rId7" o:title="4"/>
          </v:shape>
        </w:pict>
      </w:r>
    </w:p>
    <w:p w:rsidR="00A26175" w:rsidRDefault="00A26175" w:rsidP="00A26175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A26175" w:rsidRDefault="00A26175" w:rsidP="00A26175">
      <w:pPr>
        <w:rPr>
          <w:rFonts w:ascii="Times New Roman" w:hAnsi="Times New Roman" w:cs="Times New Roman"/>
          <w:sz w:val="28"/>
          <w:szCs w:val="28"/>
        </w:rPr>
      </w:pPr>
    </w:p>
    <w:p w:rsidR="00A26175" w:rsidRDefault="00A26175" w:rsidP="00A26175">
      <w:pPr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Pr="002B3621">
        <w:rPr>
          <w:rFonts w:ascii="Times New Roman" w:hAnsi="Times New Roman"/>
          <w:spacing w:val="-4"/>
          <w:sz w:val="28"/>
          <w:szCs w:val="28"/>
        </w:rPr>
        <w:t xml:space="preserve">Переписать запрос пункта 1 таким образом, чтобы тот же подзапрос был записан в конструкции </w:t>
      </w:r>
      <w:r w:rsidRPr="002B3621">
        <w:rPr>
          <w:rFonts w:ascii="Times New Roman" w:hAnsi="Times New Roman"/>
          <w:spacing w:val="-4"/>
          <w:sz w:val="28"/>
          <w:szCs w:val="28"/>
          <w:lang w:val="en-US"/>
        </w:rPr>
        <w:t>INNER</w:t>
      </w:r>
      <w:r w:rsidRPr="002B3621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2B3621">
        <w:rPr>
          <w:rFonts w:ascii="Times New Roman" w:hAnsi="Times New Roman"/>
          <w:spacing w:val="-4"/>
          <w:sz w:val="28"/>
          <w:szCs w:val="28"/>
          <w:lang w:val="en-US"/>
        </w:rPr>
        <w:t>JOIN</w:t>
      </w:r>
      <w:r w:rsidRPr="002B3621">
        <w:rPr>
          <w:rFonts w:ascii="Times New Roman" w:hAnsi="Times New Roman"/>
          <w:spacing w:val="-4"/>
          <w:sz w:val="28"/>
          <w:szCs w:val="28"/>
        </w:rPr>
        <w:t xml:space="preserve"> секции </w:t>
      </w:r>
      <w:r w:rsidRPr="002B3621">
        <w:rPr>
          <w:rFonts w:ascii="Times New Roman" w:hAnsi="Times New Roman"/>
          <w:spacing w:val="-4"/>
          <w:sz w:val="28"/>
          <w:szCs w:val="28"/>
          <w:lang w:val="en-US"/>
        </w:rPr>
        <w:t>FROM</w:t>
      </w:r>
      <w:r w:rsidRPr="002B3621">
        <w:rPr>
          <w:rFonts w:ascii="Times New Roman" w:hAnsi="Times New Roman"/>
          <w:spacing w:val="-4"/>
          <w:sz w:val="28"/>
          <w:szCs w:val="28"/>
        </w:rPr>
        <w:t xml:space="preserve"> внешнего запроса. При этом результат выполнения запроса должен быть аналогичным результату исходного запроса.</w:t>
      </w:r>
    </w:p>
    <w:p w:rsidR="00A26175" w:rsidRDefault="00A26175" w:rsidP="00A26175">
      <w:pPr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Рисунок 4 – вывод запроса 2. </w:t>
      </w:r>
    </w:p>
    <w:p w:rsidR="00A26175" w:rsidRDefault="00A26175" w:rsidP="00A26175">
      <w:pPr>
        <w:rPr>
          <w:rFonts w:ascii="Times New Roman" w:hAnsi="Times New Roman"/>
          <w:spacing w:val="-4"/>
          <w:sz w:val="28"/>
          <w:szCs w:val="28"/>
        </w:rPr>
      </w:pPr>
    </w:p>
    <w:p w:rsidR="00A26175" w:rsidRDefault="00A26175" w:rsidP="00A26175">
      <w:pPr>
        <w:rPr>
          <w:rFonts w:ascii="Times New Roman" w:hAnsi="Times New Roman"/>
          <w:spacing w:val="-4"/>
          <w:sz w:val="28"/>
          <w:szCs w:val="28"/>
        </w:rPr>
      </w:pPr>
    </w:p>
    <w:p w:rsidR="00A26175" w:rsidRDefault="00DE3208" w:rsidP="00A26175">
      <w:pPr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lastRenderedPageBreak/>
        <w:pict>
          <v:shape id="_x0000_i1029" type="#_x0000_t75" style="width:431.5pt;height:173.5pt">
            <v:imagedata r:id="rId8" o:title="1212"/>
          </v:shape>
        </w:pict>
      </w:r>
    </w:p>
    <w:p w:rsidR="00A26175" w:rsidRDefault="00A26175" w:rsidP="00A26175">
      <w:pPr>
        <w:ind w:left="3540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Рисунок 5</w:t>
      </w:r>
    </w:p>
    <w:p w:rsidR="00DE3208" w:rsidRDefault="00DE3208" w:rsidP="00A26175">
      <w:pPr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pict>
          <v:shape id="_x0000_i1030" type="#_x0000_t75" style="width:219pt;height:119.5pt">
            <v:imagedata r:id="rId9" o:title="6"/>
          </v:shape>
        </w:pict>
      </w:r>
    </w:p>
    <w:p w:rsidR="00A26175" w:rsidRDefault="00A26175" w:rsidP="00A26175">
      <w:pPr>
        <w:rPr>
          <w:rFonts w:ascii="Times New Roman" w:hAnsi="Times New Roman"/>
          <w:spacing w:val="-4"/>
          <w:sz w:val="28"/>
          <w:szCs w:val="28"/>
        </w:rPr>
      </w:pPr>
      <w:bookmarkStart w:id="0" w:name="_GoBack"/>
      <w:bookmarkEnd w:id="0"/>
    </w:p>
    <w:p w:rsidR="00A26175" w:rsidRDefault="00A26175" w:rsidP="00A26175">
      <w:pPr>
        <w:ind w:left="708" w:firstLine="708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Рисунок 6</w:t>
      </w:r>
    </w:p>
    <w:p w:rsidR="00A26175" w:rsidRDefault="00A26175" w:rsidP="00A26175">
      <w:pPr>
        <w:rPr>
          <w:rFonts w:ascii="Times New Roman" w:hAnsi="Times New Roman"/>
          <w:spacing w:val="-4"/>
          <w:sz w:val="28"/>
          <w:szCs w:val="28"/>
        </w:rPr>
      </w:pPr>
    </w:p>
    <w:p w:rsidR="00A26175" w:rsidRPr="00A26175" w:rsidRDefault="00A26175" w:rsidP="00A26175">
      <w:pPr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Рисунок 5 - </w:t>
      </w:r>
      <w:r>
        <w:rPr>
          <w:rFonts w:ascii="Times New Roman" w:hAnsi="Times New Roman"/>
          <w:sz w:val="28"/>
          <w:szCs w:val="28"/>
        </w:rPr>
        <w:t xml:space="preserve">Переписать </w:t>
      </w:r>
      <w:r w:rsidRPr="00235341">
        <w:rPr>
          <w:rFonts w:ascii="Times New Roman" w:hAnsi="Times New Roman"/>
          <w:sz w:val="28"/>
          <w:szCs w:val="28"/>
        </w:rPr>
        <w:t>запрос, реализующий 1</w:t>
      </w:r>
      <w:r>
        <w:rPr>
          <w:rFonts w:ascii="Times New Roman" w:hAnsi="Times New Roman"/>
          <w:sz w:val="28"/>
          <w:szCs w:val="28"/>
        </w:rPr>
        <w:t xml:space="preserve"> пункт</w:t>
      </w:r>
      <w:r w:rsidRPr="00235341">
        <w:rPr>
          <w:rFonts w:ascii="Times New Roman" w:hAnsi="Times New Roman"/>
          <w:sz w:val="28"/>
          <w:szCs w:val="28"/>
        </w:rPr>
        <w:t xml:space="preserve"> без использования подзапроса. 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соединение </w:t>
      </w:r>
      <w:r w:rsidRPr="00235341">
        <w:rPr>
          <w:rFonts w:ascii="Times New Roman" w:hAnsi="Times New Roman"/>
          <w:sz w:val="28"/>
          <w:szCs w:val="28"/>
          <w:lang w:val="en-US"/>
        </w:rPr>
        <w:t>INNER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JOIN</w:t>
      </w:r>
      <w:r w:rsidRPr="00235341">
        <w:rPr>
          <w:rFonts w:ascii="Times New Roman" w:hAnsi="Times New Roman"/>
          <w:sz w:val="28"/>
          <w:szCs w:val="28"/>
        </w:rPr>
        <w:t xml:space="preserve"> трех таблиц.</w:t>
      </w:r>
    </w:p>
    <w:p w:rsidR="00D40BFE" w:rsidRDefault="00A26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запроса 3.</w:t>
      </w:r>
    </w:p>
    <w:p w:rsidR="00A26175" w:rsidRDefault="00A26175">
      <w:pPr>
        <w:rPr>
          <w:rFonts w:ascii="Times New Roman" w:hAnsi="Times New Roman" w:cs="Times New Roman"/>
          <w:sz w:val="28"/>
          <w:szCs w:val="28"/>
        </w:rPr>
      </w:pPr>
    </w:p>
    <w:p w:rsidR="00A26175" w:rsidRDefault="00DE3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67.5pt;height:160.5pt">
            <v:imagedata r:id="rId10" o:title="7"/>
          </v:shape>
        </w:pict>
      </w:r>
    </w:p>
    <w:p w:rsidR="00A26175" w:rsidRDefault="00A26175" w:rsidP="00A26175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:rsidR="00A26175" w:rsidRDefault="00DE3208" w:rsidP="00A26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2" type="#_x0000_t75" style="width:278pt;height:132pt">
            <v:imagedata r:id="rId11" o:title="8"/>
          </v:shape>
        </w:pict>
      </w:r>
      <w:r w:rsidR="00A26175">
        <w:rPr>
          <w:rFonts w:ascii="Times New Roman" w:hAnsi="Times New Roman" w:cs="Times New Roman"/>
          <w:sz w:val="28"/>
          <w:szCs w:val="28"/>
        </w:rPr>
        <w:tab/>
      </w:r>
    </w:p>
    <w:p w:rsidR="00A26175" w:rsidRDefault="00A26175" w:rsidP="00A26175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:rsidR="00A26175" w:rsidRDefault="00A26175" w:rsidP="00A26175">
      <w:pPr>
        <w:rPr>
          <w:rFonts w:ascii="Times New Roman" w:hAnsi="Times New Roman" w:cs="Times New Roman"/>
          <w:sz w:val="28"/>
          <w:szCs w:val="28"/>
        </w:rPr>
      </w:pPr>
    </w:p>
    <w:p w:rsidR="00A26175" w:rsidRDefault="00A26175" w:rsidP="00A261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сформировать </w:t>
      </w:r>
      <w:r w:rsidRPr="00235341">
        <w:rPr>
          <w:rFonts w:ascii="Times New Roman" w:hAnsi="Times New Roman"/>
          <w:sz w:val="28"/>
          <w:szCs w:val="28"/>
        </w:rPr>
        <w:t xml:space="preserve">список аудиторий самых больших вместимостей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CAPACITY</w:t>
      </w:r>
      <w:r w:rsidRPr="00235341">
        <w:rPr>
          <w:rFonts w:ascii="Times New Roman" w:hAnsi="Times New Roman"/>
          <w:sz w:val="28"/>
          <w:szCs w:val="28"/>
        </w:rPr>
        <w:t>) для каждого типа аудитории 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235341">
        <w:rPr>
          <w:rFonts w:ascii="Times New Roman" w:hAnsi="Times New Roman"/>
          <w:sz w:val="28"/>
          <w:szCs w:val="28"/>
        </w:rPr>
        <w:t xml:space="preserve">). При этом результат следует отсортировать в порядке убывания вместимости. 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коррелируемый подзапрос </w:t>
      </w:r>
      <w:r w:rsidRPr="00235341">
        <w:rPr>
          <w:rFonts w:ascii="Times New Roman" w:hAnsi="Times New Roman"/>
          <w:sz w:val="28"/>
          <w:szCs w:val="28"/>
          <w:lang w:val="en-US"/>
        </w:rPr>
        <w:t>c</w:t>
      </w:r>
      <w:r w:rsidRPr="00235341">
        <w:rPr>
          <w:rFonts w:ascii="Times New Roman" w:hAnsi="Times New Roman"/>
          <w:sz w:val="28"/>
          <w:szCs w:val="28"/>
        </w:rPr>
        <w:t xml:space="preserve"> секциями </w:t>
      </w:r>
      <w:r w:rsidRPr="00235341">
        <w:rPr>
          <w:rFonts w:ascii="Times New Roman" w:hAnsi="Times New Roman"/>
          <w:sz w:val="28"/>
          <w:szCs w:val="28"/>
          <w:lang w:val="en-US"/>
        </w:rPr>
        <w:t>TOP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ORDER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BY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A26175" w:rsidRDefault="00A26175" w:rsidP="00A261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– вывод запроса 4. </w:t>
      </w:r>
    </w:p>
    <w:p w:rsidR="00A26175" w:rsidRDefault="00A26175" w:rsidP="00A26175">
      <w:pPr>
        <w:rPr>
          <w:rFonts w:ascii="Times New Roman" w:hAnsi="Times New Roman"/>
          <w:sz w:val="28"/>
          <w:szCs w:val="28"/>
        </w:rPr>
      </w:pPr>
    </w:p>
    <w:p w:rsidR="00A26175" w:rsidRDefault="00A26175" w:rsidP="00A26175">
      <w:pPr>
        <w:rPr>
          <w:rFonts w:ascii="Times New Roman" w:hAnsi="Times New Roman"/>
          <w:sz w:val="28"/>
          <w:szCs w:val="28"/>
        </w:rPr>
      </w:pPr>
    </w:p>
    <w:p w:rsidR="00A26175" w:rsidRDefault="007B398A" w:rsidP="00A261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3" type="#_x0000_t75" style="width:451pt;height:67pt">
            <v:imagedata r:id="rId12" o:title="9"/>
          </v:shape>
        </w:pict>
      </w:r>
    </w:p>
    <w:p w:rsidR="00A26175" w:rsidRDefault="00A26175" w:rsidP="00A261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Рисунок 9</w:t>
      </w:r>
    </w:p>
    <w:p w:rsidR="00A26175" w:rsidRDefault="00A26175" w:rsidP="00A261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сформировать </w:t>
      </w:r>
      <w:r w:rsidRPr="00235341">
        <w:rPr>
          <w:rFonts w:ascii="Times New Roman" w:hAnsi="Times New Roman"/>
          <w:sz w:val="28"/>
          <w:szCs w:val="28"/>
        </w:rPr>
        <w:t>список наименовани</w:t>
      </w:r>
      <w:r>
        <w:rPr>
          <w:rFonts w:ascii="Times New Roman" w:hAnsi="Times New Roman"/>
          <w:sz w:val="28"/>
          <w:szCs w:val="28"/>
        </w:rPr>
        <w:t>й</w:t>
      </w:r>
      <w:r w:rsidRPr="00235341">
        <w:rPr>
          <w:rFonts w:ascii="Times New Roman" w:hAnsi="Times New Roman"/>
          <w:sz w:val="28"/>
          <w:szCs w:val="28"/>
        </w:rPr>
        <w:t xml:space="preserve"> факультетов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 xml:space="preserve">) на котором нет ни одной кафедры (таблица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sz w:val="28"/>
          <w:szCs w:val="28"/>
        </w:rPr>
        <w:t xml:space="preserve">). 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предикат </w:t>
      </w:r>
      <w:r w:rsidRPr="00235341">
        <w:rPr>
          <w:rFonts w:ascii="Times New Roman" w:hAnsi="Times New Roman"/>
          <w:sz w:val="28"/>
          <w:szCs w:val="28"/>
          <w:lang w:val="en-US"/>
        </w:rPr>
        <w:t>EXISTS</w:t>
      </w:r>
      <w:r w:rsidRPr="00235341">
        <w:rPr>
          <w:rFonts w:ascii="Times New Roman" w:hAnsi="Times New Roman"/>
          <w:sz w:val="28"/>
          <w:szCs w:val="28"/>
        </w:rPr>
        <w:t xml:space="preserve"> и коррелированный подзапрос.</w:t>
      </w:r>
    </w:p>
    <w:p w:rsidR="00A26175" w:rsidRDefault="00A26175" w:rsidP="00A26175">
      <w:pPr>
        <w:rPr>
          <w:rFonts w:ascii="Times New Roman" w:hAnsi="Times New Roman"/>
          <w:sz w:val="28"/>
          <w:szCs w:val="28"/>
        </w:rPr>
      </w:pPr>
    </w:p>
    <w:p w:rsidR="00AF3640" w:rsidRDefault="007B398A" w:rsidP="00A261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34" type="#_x0000_t75" style="width:425.5pt;height:178.5pt">
            <v:imagedata r:id="rId13" o:title="10"/>
          </v:shape>
        </w:pict>
      </w:r>
    </w:p>
    <w:p w:rsidR="00AF3640" w:rsidRDefault="00AF3640" w:rsidP="00AF3640">
      <w:pPr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</w:t>
      </w:r>
    </w:p>
    <w:p w:rsidR="00AF3640" w:rsidRDefault="00AF3640" w:rsidP="00AF3640">
      <w:pPr>
        <w:rPr>
          <w:rFonts w:ascii="Times New Roman" w:hAnsi="Times New Roman"/>
          <w:sz w:val="28"/>
          <w:szCs w:val="28"/>
        </w:rPr>
      </w:pPr>
    </w:p>
    <w:p w:rsidR="00AF3640" w:rsidRDefault="007B398A" w:rsidP="00AF36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5" type="#_x0000_t75" style="width:202.5pt;height:78pt">
            <v:imagedata r:id="rId14" o:title="11"/>
          </v:shape>
        </w:pict>
      </w:r>
    </w:p>
    <w:p w:rsidR="00AF3640" w:rsidRDefault="00AF3640" w:rsidP="00AF3640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</w:t>
      </w:r>
    </w:p>
    <w:p w:rsidR="00AF3640" w:rsidRDefault="00AF3640" w:rsidP="00AF3640">
      <w:pPr>
        <w:rPr>
          <w:rFonts w:ascii="Times New Roman" w:hAnsi="Times New Roman"/>
          <w:sz w:val="28"/>
          <w:szCs w:val="28"/>
        </w:rPr>
      </w:pPr>
    </w:p>
    <w:p w:rsidR="00AF3640" w:rsidRDefault="00AF3640" w:rsidP="00AF36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10 -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PROGRESS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сформировать </w:t>
      </w:r>
      <w:r w:rsidRPr="00235341">
        <w:rPr>
          <w:rFonts w:ascii="Times New Roman" w:hAnsi="Times New Roman"/>
          <w:sz w:val="28"/>
          <w:szCs w:val="28"/>
        </w:rPr>
        <w:t xml:space="preserve">строку, содержащую средние значения оценок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NOTE</w:t>
      </w:r>
      <w:r w:rsidRPr="00235341">
        <w:rPr>
          <w:rFonts w:ascii="Times New Roman" w:hAnsi="Times New Roman"/>
          <w:sz w:val="28"/>
          <w:szCs w:val="28"/>
        </w:rPr>
        <w:t xml:space="preserve">) по дисциплинам, имеющим следующие коды: </w:t>
      </w:r>
      <w:proofErr w:type="spellStart"/>
      <w:r w:rsidRPr="00235341">
        <w:rPr>
          <w:rFonts w:ascii="Times New Roman" w:hAnsi="Times New Roman"/>
          <w:b/>
          <w:sz w:val="28"/>
          <w:szCs w:val="28"/>
        </w:rPr>
        <w:t>ОАиП</w:t>
      </w:r>
      <w:proofErr w:type="spellEnd"/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 xml:space="preserve">БД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</w:rPr>
        <w:t>СУБД</w:t>
      </w:r>
      <w:r w:rsidRPr="00235341">
        <w:rPr>
          <w:rFonts w:ascii="Times New Roman" w:hAnsi="Times New Roman"/>
          <w:sz w:val="28"/>
          <w:szCs w:val="28"/>
        </w:rPr>
        <w:t xml:space="preserve">. 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>три некоррелированных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подзапроса в списке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; в подзапросах применит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агрегатные функции </w:t>
      </w:r>
      <w:r w:rsidRPr="00235341">
        <w:rPr>
          <w:rFonts w:ascii="Times New Roman" w:hAnsi="Times New Roman"/>
          <w:sz w:val="28"/>
          <w:szCs w:val="28"/>
          <w:lang w:val="en-US"/>
        </w:rPr>
        <w:t>AVG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AF3640" w:rsidRDefault="00AF3640" w:rsidP="00AF36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11 – вывод запроса 6. </w:t>
      </w:r>
    </w:p>
    <w:p w:rsidR="00AF3640" w:rsidRDefault="00AF3640" w:rsidP="00AF3640">
      <w:pPr>
        <w:rPr>
          <w:rFonts w:ascii="Times New Roman" w:hAnsi="Times New Roman"/>
          <w:sz w:val="28"/>
          <w:szCs w:val="28"/>
        </w:rPr>
      </w:pPr>
    </w:p>
    <w:p w:rsidR="00AF3640" w:rsidRDefault="007B398A" w:rsidP="00AF36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6" type="#_x0000_t75" style="width:412.5pt;height:2in">
            <v:imagedata r:id="rId15" o:title="12"/>
          </v:shape>
        </w:pict>
      </w:r>
    </w:p>
    <w:p w:rsidR="00AF3640" w:rsidRDefault="00AF3640" w:rsidP="00AF3640">
      <w:pPr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</w:t>
      </w:r>
    </w:p>
    <w:p w:rsidR="00AF3640" w:rsidRDefault="007B398A" w:rsidP="00AF36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37" type="#_x0000_t75" style="width:228pt;height:96pt">
            <v:imagedata r:id="rId16" o:title="13"/>
          </v:shape>
        </w:pict>
      </w:r>
    </w:p>
    <w:p w:rsidR="00AF3640" w:rsidRDefault="00AF3640" w:rsidP="00AF3640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13</w:t>
      </w:r>
    </w:p>
    <w:p w:rsidR="00AF3640" w:rsidRDefault="00AF3640" w:rsidP="00AF3640">
      <w:pPr>
        <w:rPr>
          <w:rFonts w:ascii="Times New Roman" w:hAnsi="Times New Roman"/>
          <w:sz w:val="28"/>
          <w:szCs w:val="28"/>
        </w:rPr>
      </w:pPr>
    </w:p>
    <w:p w:rsidR="00AF3640" w:rsidRDefault="00AF3640" w:rsidP="00AF3640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12 - 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-запрос, демонстрирующий принцип применения </w:t>
      </w:r>
      <w:r w:rsidRPr="00235341">
        <w:rPr>
          <w:rFonts w:ascii="Times New Roman" w:hAnsi="Times New Roman"/>
          <w:sz w:val="28"/>
          <w:szCs w:val="28"/>
          <w:lang w:val="en-US"/>
        </w:rPr>
        <w:t>ALL</w:t>
      </w:r>
      <w:r w:rsidRPr="00235341">
        <w:rPr>
          <w:rFonts w:ascii="Times New Roman" w:hAnsi="Times New Roman"/>
          <w:sz w:val="28"/>
          <w:szCs w:val="28"/>
        </w:rPr>
        <w:t xml:space="preserve"> совместно </w:t>
      </w:r>
      <w:r>
        <w:rPr>
          <w:rFonts w:ascii="Times New Roman" w:hAnsi="Times New Roman"/>
          <w:sz w:val="28"/>
          <w:szCs w:val="28"/>
        </w:rPr>
        <w:t>с</w:t>
      </w:r>
      <w:r w:rsidRPr="00235341">
        <w:rPr>
          <w:rFonts w:ascii="Times New Roman" w:hAnsi="Times New Roman"/>
          <w:sz w:val="28"/>
          <w:szCs w:val="28"/>
        </w:rPr>
        <w:t xml:space="preserve"> подзапросом.</w:t>
      </w:r>
    </w:p>
    <w:p w:rsidR="00AF3640" w:rsidRDefault="00AF3640" w:rsidP="00AF3640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13 – вывод запроса 7.</w:t>
      </w:r>
    </w:p>
    <w:p w:rsidR="00AF3640" w:rsidRDefault="00AF3640" w:rsidP="00AF3640">
      <w:pPr>
        <w:jc w:val="both"/>
        <w:rPr>
          <w:rFonts w:ascii="Times New Roman" w:hAnsi="Times New Roman"/>
          <w:sz w:val="28"/>
          <w:szCs w:val="28"/>
        </w:rPr>
      </w:pPr>
    </w:p>
    <w:p w:rsidR="00AF3640" w:rsidRDefault="00AF3640" w:rsidP="00AF3640">
      <w:pPr>
        <w:jc w:val="both"/>
        <w:rPr>
          <w:rFonts w:ascii="Times New Roman" w:hAnsi="Times New Roman"/>
          <w:sz w:val="28"/>
          <w:szCs w:val="28"/>
        </w:rPr>
      </w:pPr>
    </w:p>
    <w:p w:rsidR="00AF3640" w:rsidRDefault="007B398A" w:rsidP="00AF364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8" type="#_x0000_t75" style="width:374.5pt;height:106.5pt">
            <v:imagedata r:id="rId17" o:title="14"/>
          </v:shape>
        </w:pict>
      </w:r>
    </w:p>
    <w:p w:rsidR="00AF3640" w:rsidRDefault="00AF3640" w:rsidP="00AF3640">
      <w:pPr>
        <w:ind w:left="2124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14</w:t>
      </w:r>
    </w:p>
    <w:p w:rsidR="00AF3640" w:rsidRDefault="00AF3640" w:rsidP="00AF3640">
      <w:pPr>
        <w:jc w:val="both"/>
        <w:rPr>
          <w:rFonts w:ascii="Times New Roman" w:hAnsi="Times New Roman"/>
          <w:sz w:val="28"/>
          <w:szCs w:val="28"/>
        </w:rPr>
      </w:pPr>
    </w:p>
    <w:p w:rsidR="00AF3640" w:rsidRDefault="007B398A" w:rsidP="00AF364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9" type="#_x0000_t75" style="width:208pt;height:103.5pt">
            <v:imagedata r:id="rId18" o:title="15"/>
          </v:shape>
        </w:pict>
      </w:r>
    </w:p>
    <w:p w:rsidR="00AF3640" w:rsidRDefault="00AF3640" w:rsidP="00AF3640">
      <w:pPr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15</w:t>
      </w:r>
    </w:p>
    <w:p w:rsidR="00AF3640" w:rsidRDefault="00AF3640" w:rsidP="00AF3640">
      <w:pPr>
        <w:jc w:val="both"/>
        <w:rPr>
          <w:rFonts w:ascii="Times New Roman" w:hAnsi="Times New Roman"/>
          <w:sz w:val="28"/>
          <w:szCs w:val="28"/>
        </w:rPr>
      </w:pPr>
    </w:p>
    <w:p w:rsidR="00AF3640" w:rsidRDefault="00AF3640" w:rsidP="00AF364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14 - 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-запрос, демонстрирующий принцип применения </w:t>
      </w:r>
      <w:r w:rsidRPr="00235341">
        <w:rPr>
          <w:rFonts w:ascii="Times New Roman" w:hAnsi="Times New Roman"/>
          <w:sz w:val="28"/>
          <w:szCs w:val="28"/>
          <w:lang w:val="en-US"/>
        </w:rPr>
        <w:t>ANY</w:t>
      </w:r>
      <w:r w:rsidRPr="00235341">
        <w:rPr>
          <w:rFonts w:ascii="Times New Roman" w:hAnsi="Times New Roman"/>
          <w:sz w:val="28"/>
          <w:szCs w:val="28"/>
        </w:rPr>
        <w:t xml:space="preserve"> совместно с подзапросом</w:t>
      </w:r>
      <w:r>
        <w:rPr>
          <w:rFonts w:ascii="Times New Roman" w:hAnsi="Times New Roman"/>
          <w:sz w:val="28"/>
          <w:szCs w:val="28"/>
        </w:rPr>
        <w:t>.</w:t>
      </w:r>
    </w:p>
    <w:p w:rsidR="00AF3640" w:rsidRDefault="00AF3640" w:rsidP="00AF364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15 – вывод запроса 8. </w:t>
      </w:r>
    </w:p>
    <w:p w:rsidR="008A3483" w:rsidRDefault="008A3483" w:rsidP="00AF3640">
      <w:pPr>
        <w:jc w:val="both"/>
        <w:rPr>
          <w:rFonts w:ascii="Times New Roman" w:hAnsi="Times New Roman"/>
          <w:sz w:val="28"/>
          <w:szCs w:val="28"/>
        </w:rPr>
      </w:pPr>
    </w:p>
    <w:p w:rsidR="008A3483" w:rsidRDefault="007B398A" w:rsidP="00AF364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40" type="#_x0000_t75" style="width:452.5pt;height:136pt">
            <v:imagedata r:id="rId19" o:title="1272147"/>
          </v:shape>
        </w:pict>
      </w:r>
    </w:p>
    <w:p w:rsidR="008A3483" w:rsidRDefault="008A3483" w:rsidP="008A3483">
      <w:pPr>
        <w:ind w:left="2832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16</w:t>
      </w:r>
    </w:p>
    <w:p w:rsidR="008A3483" w:rsidRDefault="008A3483" w:rsidP="008A3483">
      <w:pPr>
        <w:jc w:val="both"/>
        <w:rPr>
          <w:rFonts w:ascii="Times New Roman" w:hAnsi="Times New Roman"/>
          <w:sz w:val="28"/>
          <w:szCs w:val="28"/>
        </w:rPr>
      </w:pPr>
    </w:p>
    <w:p w:rsidR="008A3483" w:rsidRDefault="007B398A" w:rsidP="008A348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1" type="#_x0000_t75" style="width:265.5pt;height:283pt">
            <v:imagedata r:id="rId20" o:title="32r732477352325"/>
          </v:shape>
        </w:pict>
      </w:r>
    </w:p>
    <w:p w:rsidR="008A3483" w:rsidRDefault="008A3483" w:rsidP="008A3483">
      <w:pPr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17</w:t>
      </w:r>
    </w:p>
    <w:p w:rsidR="008A3483" w:rsidRDefault="008A3483" w:rsidP="008A3483">
      <w:pPr>
        <w:jc w:val="both"/>
        <w:rPr>
          <w:rFonts w:ascii="Times New Roman" w:hAnsi="Times New Roman"/>
          <w:sz w:val="28"/>
          <w:szCs w:val="28"/>
        </w:rPr>
      </w:pPr>
    </w:p>
    <w:p w:rsidR="008A3483" w:rsidRDefault="008A3483" w:rsidP="008A348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16 - Найти в таблице </w:t>
      </w:r>
      <w:r w:rsidRPr="00323F22">
        <w:rPr>
          <w:rFonts w:ascii="Times New Roman" w:hAnsi="Times New Roman"/>
          <w:b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 xml:space="preserve"> студентов, у которых день рождения в один день. Объяснить решение.</w:t>
      </w:r>
    </w:p>
    <w:p w:rsidR="008A3483" w:rsidRDefault="008A3483" w:rsidP="008A348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17 – вывод запроса 9.</w:t>
      </w:r>
    </w:p>
    <w:p w:rsidR="0046029C" w:rsidRDefault="0046029C" w:rsidP="008A3483">
      <w:pPr>
        <w:jc w:val="both"/>
        <w:rPr>
          <w:rFonts w:ascii="Times New Roman" w:hAnsi="Times New Roman"/>
          <w:sz w:val="28"/>
          <w:szCs w:val="28"/>
        </w:rPr>
      </w:pPr>
    </w:p>
    <w:p w:rsidR="0046029C" w:rsidRPr="0046029C" w:rsidRDefault="0046029C" w:rsidP="008A348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  <w:r w:rsidRPr="0046029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Я научился работать с подзапросами и применять их. Рассмотрел коррелируемые запросы и как их делать с помощью секций и агрегатных функций. Рассмотрел принципы применения </w:t>
      </w:r>
      <w:r>
        <w:rPr>
          <w:rFonts w:ascii="Times New Roman" w:hAnsi="Times New Roman"/>
          <w:sz w:val="28"/>
          <w:szCs w:val="28"/>
          <w:lang w:val="en-US"/>
        </w:rPr>
        <w:t xml:space="preserve">ALL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ANY </w:t>
      </w:r>
      <w:r>
        <w:rPr>
          <w:rFonts w:ascii="Times New Roman" w:hAnsi="Times New Roman"/>
          <w:sz w:val="28"/>
          <w:szCs w:val="28"/>
        </w:rPr>
        <w:t>с подзапросами.</w:t>
      </w:r>
    </w:p>
    <w:p w:rsidR="00AF3640" w:rsidRDefault="00AF3640" w:rsidP="00AF3640">
      <w:pPr>
        <w:jc w:val="both"/>
        <w:rPr>
          <w:rFonts w:ascii="Times New Roman" w:hAnsi="Times New Roman"/>
          <w:sz w:val="28"/>
          <w:szCs w:val="28"/>
        </w:rPr>
      </w:pPr>
    </w:p>
    <w:p w:rsidR="00AF3640" w:rsidRDefault="00AF3640" w:rsidP="00AF3640">
      <w:pPr>
        <w:jc w:val="both"/>
        <w:rPr>
          <w:rFonts w:ascii="Times New Roman" w:hAnsi="Times New Roman"/>
          <w:sz w:val="28"/>
          <w:szCs w:val="28"/>
        </w:rPr>
      </w:pPr>
    </w:p>
    <w:p w:rsidR="00AF3640" w:rsidRPr="00AF3640" w:rsidRDefault="00AF3640" w:rsidP="00AF3640">
      <w:pPr>
        <w:rPr>
          <w:rFonts w:ascii="Times New Roman" w:hAnsi="Times New Roman"/>
          <w:sz w:val="28"/>
          <w:szCs w:val="28"/>
        </w:rPr>
      </w:pPr>
    </w:p>
    <w:sectPr w:rsidR="00AF3640" w:rsidRPr="00AF3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0F"/>
    <w:rsid w:val="003460C8"/>
    <w:rsid w:val="0046029C"/>
    <w:rsid w:val="007B398A"/>
    <w:rsid w:val="008A3483"/>
    <w:rsid w:val="00A26175"/>
    <w:rsid w:val="00AF3640"/>
    <w:rsid w:val="00B5590F"/>
    <w:rsid w:val="00D40BFE"/>
    <w:rsid w:val="00D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B5F84"/>
  <w15:chartTrackingRefBased/>
  <w15:docId w15:val="{AD9DB58C-6FA8-4C78-A4B4-E9E66E8F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2022-10-24T13:34:00Z</dcterms:created>
  <dcterms:modified xsi:type="dcterms:W3CDTF">2022-10-25T15:47:00Z</dcterms:modified>
</cp:coreProperties>
</file>