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58" w:rsidRDefault="003F5F58" w:rsidP="003F5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F5F58" w:rsidRDefault="003F5F58" w:rsidP="003F5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3F5F58" w:rsidRDefault="003F5F58" w:rsidP="003F5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:rsidR="003F5F58" w:rsidRDefault="00C0443E" w:rsidP="00D36EFE">
      <w:pPr>
        <w:spacing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доставки</w:t>
      </w:r>
      <w:r w:rsidR="003F5F58">
        <w:rPr>
          <w:rFonts w:ascii="Times New Roman" w:hAnsi="Times New Roman" w:cs="Times New Roman"/>
          <w:b/>
          <w:sz w:val="28"/>
          <w:szCs w:val="28"/>
        </w:rPr>
        <w:t xml:space="preserve"> еды</w:t>
      </w:r>
    </w:p>
    <w:p w:rsidR="003F5F58" w:rsidRDefault="003F5F58" w:rsidP="003F5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Разработал     Ободов Павел Андреевич</w:t>
      </w:r>
    </w:p>
    <w:p w:rsidR="003F5F58" w:rsidRDefault="003F5F58" w:rsidP="003F5F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ФИТ, 2 курс, групп 2/1</w:t>
      </w:r>
    </w:p>
    <w:p w:rsidR="003F5F58" w:rsidRDefault="003F5F58" w:rsidP="003F5F5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Проверил       Смелов В. В.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F5F58" w:rsidRDefault="003F5F58" w:rsidP="003F5F58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5F58" w:rsidRDefault="003F5F58" w:rsidP="003F5F58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F58" w:rsidRDefault="003F5F58" w:rsidP="003F5F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7A6" w:rsidRDefault="003F5F58" w:rsidP="00B5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3576A" w:rsidRDefault="00F3576A" w:rsidP="00B5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76A" w:rsidSect="00F3576A">
          <w:headerReference w:type="default" r:id="rId8"/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3F5F58" w:rsidRDefault="003F5F58" w:rsidP="003F5F58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7523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F58" w:rsidRDefault="003F5F58" w:rsidP="003F5F58">
          <w:pPr>
            <w:pStyle w:val="a4"/>
          </w:pPr>
        </w:p>
        <w:p w:rsidR="00C9716B" w:rsidRPr="00C9716B" w:rsidRDefault="003F5F5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151B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D151B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D151B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23211256" w:history="1">
            <w:r w:rsidR="00C9716B" w:rsidRPr="00C9716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_Toc123211256 \h </w:instrTex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6B" w:rsidRPr="00C9716B" w:rsidRDefault="009608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211257" w:history="1">
            <w:r w:rsidR="00C9716B" w:rsidRPr="00C9716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Соглашение об уровне услуг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_Toc123211257 \h </w:instrTex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6B" w:rsidRPr="00C9716B" w:rsidRDefault="009608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211258" w:history="1">
            <w:r w:rsidR="00C9716B" w:rsidRPr="00C9716B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2. </w:t>
            </w:r>
            <w:r w:rsidR="00C9716B" w:rsidRPr="00C9716B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Функциональные возможности сервиса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_Toc123211258 \h </w:instrTex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6B" w:rsidRPr="00C9716B" w:rsidRDefault="009608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211259" w:history="1">
            <w:r w:rsidR="00C9716B" w:rsidRPr="00C9716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Логическая схема базы данных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_Toc123211259 \h </w:instrTex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6B" w:rsidRPr="00C9716B" w:rsidRDefault="009608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211260" w:history="1">
            <w:r w:rsidR="00C9716B" w:rsidRPr="00C9716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Архитектура сервиса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_Toc123211260 \h </w:instrTex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6B" w:rsidRDefault="009608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3211261" w:history="1">
            <w:r w:rsidR="00C9716B" w:rsidRPr="00C9716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_Toc123211261 \h </w:instrTex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9716B" w:rsidRPr="00C97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5F58" w:rsidRDefault="003F5F58" w:rsidP="003F5F58">
          <w:pPr>
            <w:spacing w:after="200" w:line="276" w:lineRule="auto"/>
            <w:rPr>
              <w:b/>
              <w:bCs/>
            </w:rPr>
          </w:pPr>
          <w:r w:rsidRPr="005D151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45E84" w:rsidRDefault="00945E84">
      <w:pPr>
        <w:spacing w:line="259" w:lineRule="auto"/>
        <w:rPr>
          <w:b/>
          <w:bCs/>
        </w:rPr>
        <w:sectPr w:rsidR="00945E84" w:rsidSect="00F3576A"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3F5F58" w:rsidRPr="00D36EFE" w:rsidRDefault="003F5F58" w:rsidP="00DA3903">
      <w:pPr>
        <w:pStyle w:val="1"/>
        <w:spacing w:before="360" w:after="240" w:line="257" w:lineRule="auto"/>
        <w:jc w:val="center"/>
        <w:rPr>
          <w:b/>
          <w:color w:val="auto"/>
        </w:rPr>
      </w:pPr>
      <w:bookmarkStart w:id="0" w:name="_Toc123211256"/>
      <w:r w:rsidRPr="00D36EFE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3F5F58" w:rsidRPr="003F5F58" w:rsidRDefault="00DA3903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Пояснение темы проекта</w:t>
      </w:r>
      <w:r w:rsidRPr="00DA390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="003F5F5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нтернет-сервис – это, информационная система, идентифицируемая уникальным </w:t>
      </w:r>
      <w:r w:rsidR="00D36E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сетевым адресом</w:t>
      </w:r>
      <w:r w:rsidR="00D36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="003F5F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5F58" w:rsidRPr="003F5F5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предоставляющая какую-либо услугу</w:t>
      </w:r>
      <w:r w:rsidR="003F5F58" w:rsidRPr="003F5F58">
        <w:rPr>
          <w:rFonts w:ascii="Times New Roman" w:hAnsi="Times New Roman" w:cs="Times New Roman"/>
          <w:color w:val="202124"/>
          <w:shd w:val="clear" w:color="auto" w:fill="FFFFFF"/>
        </w:rPr>
        <w:t>,</w:t>
      </w:r>
      <w:r w:rsidR="003F5F58" w:rsidRPr="003F5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правило электронную, пользователям в Интернете.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Интернет-сервис предназначен для доставки еды на определенный адрес клиента.</w:t>
      </w:r>
    </w:p>
    <w:p w:rsidR="00DA3903" w:rsidRDefault="00DA3903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Спрос на сервис будет интенсивным, поскольку мы предлагаем создать сервис, который позволит пользователям заказывать еду с быстрой доставкой и качественным продуктом, не выходя из дома.</w:t>
      </w:r>
    </w:p>
    <w:p w:rsidR="003F5F58" w:rsidRDefault="003F5F58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Перечень (с ссылками) аналогичных решений:</w:t>
      </w:r>
    </w:p>
    <w:p w:rsidR="003F5F58" w:rsidRPr="003D3FBF" w:rsidRDefault="00D36EFE" w:rsidP="003F5F5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яндекс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3D3FBF" w:rsidRPr="003D3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1];</w:t>
      </w:r>
    </w:p>
    <w:p w:rsidR="003F5F58" w:rsidRDefault="00D36EFE" w:rsidP="003F5F5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3D3FBF" w:rsidRPr="003D3F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elivio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2];</w:t>
      </w:r>
    </w:p>
    <w:p w:rsidR="003F5F58" w:rsidRPr="003D3FBF" w:rsidRDefault="00D36EFE" w:rsidP="003F5F5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</w:t>
      </w:r>
      <w:r w:rsidR="003D3FBF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ust</w:t>
      </w:r>
      <w:r w:rsidR="003D3FBF" w:rsidRPr="008976A6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eat[</w:t>
      </w:r>
      <w:proofErr w:type="gramEnd"/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3].</w:t>
      </w:r>
    </w:p>
    <w:p w:rsidR="003F5F58" w:rsidRDefault="003F5F58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Целевая аудитория состоит из людей,</w:t>
      </w:r>
      <w:r w:rsidR="003D3FBF" w:rsidRPr="003D3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3FBF">
        <w:rPr>
          <w:rFonts w:ascii="Times New Roman" w:hAnsi="Times New Roman" w:cs="Times New Roman"/>
          <w:color w:val="000000" w:themeColor="text1"/>
          <w:sz w:val="28"/>
          <w:szCs w:val="28"/>
        </w:rPr>
        <w:t>различного возраста и пола, имеющих доступ в интернет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F5F58" w:rsidRDefault="003F5F58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проекта: для получения собственной прибыли, а также предоставить пользователям возможность</w:t>
      </w:r>
      <w:r w:rsidR="003D3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приобрести еду быстро, не выходя при этом из дома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5F58" w:rsidRDefault="003F5F58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для достижения цели: </w:t>
      </w:r>
      <w:r w:rsidR="00DA3903" w:rsidRPr="00AE6913">
        <w:rPr>
          <w:color w:val="000000"/>
          <w:sz w:val="28"/>
          <w:szCs w:val="28"/>
          <w:shd w:val="clear" w:color="auto" w:fill="FFFFFF"/>
        </w:rPr>
        <w:t>про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вести анализ аналогичных решений, </w:t>
      </w:r>
      <w:r w:rsidR="00DA3903" w:rsidRPr="00DA3903">
        <w:rPr>
          <w:rFonts w:ascii="Times New Roman" w:hAnsi="Times New Roman" w:cs="Times New Roman"/>
          <w:sz w:val="28"/>
          <w:szCs w:val="28"/>
        </w:rPr>
        <w:t>сформулировать требования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A3903" w:rsidRPr="00DA3903">
        <w:rPr>
          <w:rFonts w:ascii="Times New Roman" w:hAnsi="Times New Roman" w:cs="Times New Roman"/>
          <w:sz w:val="28"/>
          <w:szCs w:val="28"/>
        </w:rPr>
        <w:t>разработать структуру базы данных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A3903" w:rsidRPr="00DA3903">
        <w:rPr>
          <w:rFonts w:ascii="Times New Roman" w:hAnsi="Times New Roman" w:cs="Times New Roman"/>
          <w:sz w:val="28"/>
          <w:szCs w:val="28"/>
        </w:rPr>
        <w:t>разработать программное обеспечение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A3903" w:rsidRPr="00DA3903">
        <w:rPr>
          <w:rFonts w:ascii="Times New Roman" w:hAnsi="Times New Roman" w:cs="Times New Roman"/>
          <w:sz w:val="28"/>
          <w:szCs w:val="28"/>
        </w:rPr>
        <w:t>разработать архитектуру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A3903" w:rsidRPr="00DA3903">
        <w:rPr>
          <w:rFonts w:ascii="Times New Roman" w:hAnsi="Times New Roman" w:cs="Times New Roman"/>
          <w:sz w:val="28"/>
          <w:szCs w:val="28"/>
        </w:rPr>
        <w:t>разработать интернет-сервис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провести тестирование сервиса,</w:t>
      </w:r>
      <w:r w:rsidR="005207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увеличение автомобилей доставки,</w:t>
      </w:r>
      <w:r w:rsidR="00DA3903" w:rsidRPr="00DA39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2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увеличение персонала и клиентов, быстрая визуализация заказов и их выполнение. </w:t>
      </w:r>
    </w:p>
    <w:p w:rsidR="003F5F58" w:rsidRDefault="003F5F58" w:rsidP="003F5F5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Роль пользователя: </w:t>
      </w:r>
      <w:r w:rsidR="0052079D">
        <w:rPr>
          <w:rFonts w:ascii="Times New Roman" w:hAnsi="Times New Roman" w:cs="Times New Roman"/>
          <w:color w:val="000000" w:themeColor="text1"/>
          <w:sz w:val="28"/>
          <w:szCs w:val="28"/>
        </w:rPr>
        <w:t>владелец, администратор,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ость</w:t>
      </w:r>
      <w:r w:rsidR="0052079D">
        <w:rPr>
          <w:rFonts w:ascii="Times New Roman" w:hAnsi="Times New Roman" w:cs="Times New Roman"/>
          <w:color w:val="000000" w:themeColor="text1"/>
          <w:sz w:val="28"/>
          <w:szCs w:val="28"/>
        </w:rPr>
        <w:t>, зарегистрированный пользователь, менеджер, курьер, бухгалтер, к</w:t>
      </w:r>
      <w:r w:rsidR="007F335F">
        <w:rPr>
          <w:rFonts w:ascii="Times New Roman" w:hAnsi="Times New Roman" w:cs="Times New Roman"/>
          <w:color w:val="000000" w:themeColor="text1"/>
          <w:sz w:val="28"/>
          <w:szCs w:val="28"/>
        </w:rPr>
        <w:t>ладовщик</w:t>
      </w:r>
      <w:r w:rsidR="005207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5F58" w:rsidRDefault="003F5F58" w:rsidP="003F5F58">
      <w:pPr>
        <w:spacing w:after="0" w:line="257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Краткое описание архитектуры программного обеспечения: </w:t>
      </w:r>
      <w:r w:rsidR="004C415E">
        <w:rPr>
          <w:rFonts w:ascii="Times New Roman" w:hAnsi="Times New Roman" w:cs="Times New Roman"/>
          <w:sz w:val="28"/>
          <w:szCs w:val="28"/>
        </w:rPr>
        <w:t xml:space="preserve">покупка виртуального хостинга, </w:t>
      </w:r>
      <w:r w:rsidR="0079287D">
        <w:rPr>
          <w:rFonts w:ascii="Times New Roman" w:hAnsi="Times New Roman" w:cs="Times New Roman"/>
          <w:sz w:val="28"/>
          <w:szCs w:val="28"/>
        </w:rPr>
        <w:t>с</w:t>
      </w:r>
      <w:r w:rsidR="004C415E" w:rsidRPr="00FE3B41">
        <w:rPr>
          <w:rFonts w:ascii="Times New Roman" w:hAnsi="Times New Roman" w:cs="Times New Roman"/>
          <w:sz w:val="28"/>
          <w:szCs w:val="28"/>
        </w:rPr>
        <w:t>оздание технического задания и составление договора</w:t>
      </w:r>
      <w:r w:rsidR="004C415E">
        <w:rPr>
          <w:rFonts w:ascii="Times New Roman" w:hAnsi="Times New Roman" w:cs="Times New Roman"/>
          <w:sz w:val="28"/>
          <w:szCs w:val="28"/>
        </w:rPr>
        <w:t xml:space="preserve">, </w:t>
      </w:r>
      <w:r w:rsidR="0079287D">
        <w:rPr>
          <w:rFonts w:ascii="Times New Roman" w:hAnsi="Times New Roman" w:cs="Times New Roman"/>
          <w:sz w:val="28"/>
          <w:szCs w:val="28"/>
        </w:rPr>
        <w:t>с</w:t>
      </w:r>
      <w:r w:rsidR="004C415E" w:rsidRPr="00FE3B41">
        <w:rPr>
          <w:rFonts w:ascii="Times New Roman" w:hAnsi="Times New Roman" w:cs="Times New Roman"/>
          <w:sz w:val="28"/>
          <w:szCs w:val="28"/>
        </w:rPr>
        <w:t>оздание прототипа</w:t>
      </w:r>
      <w:r w:rsidR="004C415E">
        <w:rPr>
          <w:rFonts w:ascii="Times New Roman" w:hAnsi="Times New Roman" w:cs="Times New Roman"/>
          <w:sz w:val="28"/>
          <w:szCs w:val="28"/>
        </w:rPr>
        <w:t xml:space="preserve">, </w:t>
      </w:r>
      <w:r w:rsidR="0079287D">
        <w:rPr>
          <w:rFonts w:ascii="Times New Roman" w:hAnsi="Times New Roman" w:cs="Times New Roman"/>
          <w:sz w:val="28"/>
          <w:szCs w:val="28"/>
        </w:rPr>
        <w:t>д</w:t>
      </w:r>
      <w:r w:rsidR="004C415E" w:rsidRPr="00FE3B41">
        <w:rPr>
          <w:rFonts w:ascii="Times New Roman" w:hAnsi="Times New Roman" w:cs="Times New Roman"/>
          <w:sz w:val="28"/>
          <w:szCs w:val="28"/>
        </w:rPr>
        <w:t>изайн</w:t>
      </w:r>
      <w:r w:rsidR="004C415E">
        <w:rPr>
          <w:rFonts w:ascii="Times New Roman" w:hAnsi="Times New Roman" w:cs="Times New Roman"/>
          <w:sz w:val="28"/>
          <w:szCs w:val="28"/>
        </w:rPr>
        <w:t xml:space="preserve">, </w:t>
      </w:r>
      <w:r w:rsidR="0079287D">
        <w:rPr>
          <w:rFonts w:ascii="Times New Roman" w:hAnsi="Times New Roman" w:cs="Times New Roman"/>
          <w:sz w:val="28"/>
          <w:szCs w:val="28"/>
        </w:rPr>
        <w:t>п</w:t>
      </w:r>
      <w:r w:rsidR="004C415E" w:rsidRPr="00FE3B41">
        <w:rPr>
          <w:rFonts w:ascii="Times New Roman" w:hAnsi="Times New Roman" w:cs="Times New Roman"/>
          <w:sz w:val="28"/>
          <w:szCs w:val="28"/>
        </w:rPr>
        <w:t>рограммирование</w:t>
      </w:r>
      <w:r w:rsidR="004C415E">
        <w:rPr>
          <w:rFonts w:ascii="Times New Roman" w:hAnsi="Times New Roman" w:cs="Times New Roman"/>
          <w:sz w:val="28"/>
          <w:szCs w:val="28"/>
        </w:rPr>
        <w:t>,</w:t>
      </w:r>
      <w:r w:rsidR="004C415E" w:rsidRPr="00FE3B41">
        <w:t xml:space="preserve"> </w:t>
      </w:r>
      <w:r w:rsidR="0079287D">
        <w:rPr>
          <w:rFonts w:ascii="Times New Roman" w:hAnsi="Times New Roman" w:cs="Times New Roman"/>
          <w:sz w:val="28"/>
          <w:szCs w:val="28"/>
        </w:rPr>
        <w:t>т</w:t>
      </w:r>
      <w:r w:rsidR="004C415E" w:rsidRPr="00FE3B41">
        <w:rPr>
          <w:rFonts w:ascii="Times New Roman" w:hAnsi="Times New Roman" w:cs="Times New Roman"/>
          <w:sz w:val="28"/>
          <w:szCs w:val="28"/>
        </w:rPr>
        <w:t>естирование</w:t>
      </w:r>
      <w:r w:rsidR="004C415E">
        <w:rPr>
          <w:rFonts w:ascii="Times New Roman" w:hAnsi="Times New Roman" w:cs="Times New Roman"/>
          <w:sz w:val="28"/>
          <w:szCs w:val="28"/>
        </w:rPr>
        <w:t>,</w:t>
      </w:r>
      <w:r w:rsidR="004C415E" w:rsidRPr="00FE3B41">
        <w:t xml:space="preserve"> </w:t>
      </w:r>
      <w:r w:rsidR="0079287D">
        <w:rPr>
          <w:rFonts w:ascii="Times New Roman" w:hAnsi="Times New Roman" w:cs="Times New Roman"/>
          <w:sz w:val="28"/>
          <w:szCs w:val="28"/>
        </w:rPr>
        <w:t>з</w:t>
      </w:r>
      <w:r w:rsidR="004C415E" w:rsidRPr="00FE3B41">
        <w:rPr>
          <w:rFonts w:ascii="Times New Roman" w:hAnsi="Times New Roman" w:cs="Times New Roman"/>
          <w:sz w:val="28"/>
          <w:szCs w:val="28"/>
        </w:rPr>
        <w:t>апуск и техподдержка</w:t>
      </w:r>
      <w:r w:rsidR="004C415E">
        <w:rPr>
          <w:rFonts w:ascii="Times New Roman" w:hAnsi="Times New Roman" w:cs="Times New Roman"/>
          <w:sz w:val="28"/>
          <w:szCs w:val="28"/>
        </w:rPr>
        <w:t>.</w:t>
      </w:r>
    </w:p>
    <w:p w:rsidR="00EA3404" w:rsidRDefault="003F5F58" w:rsidP="0052079D">
      <w:pPr>
        <w:spacing w:after="20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Программная платформа для разработки программного обеспечения: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(версии 6.0.1),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стандарт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ECMA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-262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(версии 18.2.0),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(версии 19.3.0),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(версии 5.3),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592E15">
        <w:rPr>
          <w:rFonts w:ascii="Times New Roman" w:hAnsi="Times New Roman" w:cs="Times New Roman"/>
          <w:color w:val="000000" w:themeColor="text1"/>
          <w:sz w:val="28"/>
          <w:szCs w:val="28"/>
        </w:rPr>
        <w:t>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уровень), </w:t>
      </w:r>
      <w:r w:rsidR="00592E1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92E15" w:rsidRPr="00C00C5B">
        <w:rPr>
          <w:rFonts w:ascii="Times New Roman" w:hAnsi="Times New Roman" w:cs="Times New Roman"/>
          <w:sz w:val="28"/>
          <w:szCs w:val="28"/>
        </w:rPr>
        <w:t xml:space="preserve"> </w:t>
      </w:r>
      <w:r w:rsidR="00592E15">
        <w:rPr>
          <w:rFonts w:ascii="Times New Roman" w:hAnsi="Times New Roman" w:cs="Times New Roman"/>
          <w:sz w:val="28"/>
          <w:szCs w:val="28"/>
        </w:rPr>
        <w:t xml:space="preserve">(версия 13) совместно с </w:t>
      </w:r>
      <w:proofErr w:type="spellStart"/>
      <w:r w:rsidR="00592E1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592E15">
        <w:rPr>
          <w:rFonts w:ascii="Times New Roman" w:hAnsi="Times New Roman" w:cs="Times New Roman"/>
          <w:sz w:val="28"/>
          <w:szCs w:val="28"/>
        </w:rPr>
        <w:t xml:space="preserve"> (версия 1.6) - для мобильных устройств,  </w:t>
      </w:r>
      <w:r w:rsidR="0059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</w:t>
      </w:r>
      <w:r w:rsidR="00592E15">
        <w:rPr>
          <w:rFonts w:ascii="Times New Roman" w:hAnsi="Times New Roman" w:cs="Times New Roman"/>
          <w:color w:val="000000" w:themeColor="text1"/>
          <w:sz w:val="28"/>
          <w:szCs w:val="28"/>
        </w:rPr>
        <w:t>(версия 21c)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Heroku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(последней версии), </w:t>
      </w:r>
      <w:r w:rsidR="00DA39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="00DA3903">
        <w:rPr>
          <w:rFonts w:ascii="Times New Roman" w:hAnsi="Times New Roman" w:cs="Times New Roman"/>
          <w:color w:val="000000" w:themeColor="text1"/>
          <w:sz w:val="28"/>
          <w:szCs w:val="28"/>
        </w:rPr>
        <w:t>(версия 2.18.5</w:t>
      </w:r>
      <w:r w:rsidR="00C044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A3903" w:rsidRPr="00DA39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Doker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(версии 20.10.22) .</w:t>
      </w:r>
      <w:r w:rsidR="0052079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A3404" w:rsidRDefault="00EA3404" w:rsidP="00EA3404">
      <w:pPr>
        <w:pStyle w:val="1"/>
        <w:spacing w:before="0" w:after="240" w:line="257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3211257"/>
      <w:r w:rsidRPr="00EA340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Соглашение об уровне услуг</w:t>
      </w:r>
      <w:bookmarkEnd w:id="1"/>
    </w:p>
    <w:p w:rsidR="00C0443E" w:rsidRPr="00656A93" w:rsidRDefault="00C0443E" w:rsidP="00C0443E">
      <w:pPr>
        <w:pStyle w:val="af7"/>
        <w:spacing w:after="0"/>
        <w:ind w:firstLine="709"/>
        <w:jc w:val="both"/>
      </w:pPr>
      <w:r>
        <w:t>Н</w:t>
      </w:r>
      <w:r w:rsidRPr="00656A93">
        <w:t>астоящее</w:t>
      </w:r>
      <w:r>
        <w:t xml:space="preserve"> Соглашение определяет условия </w:t>
      </w:r>
      <w:r w:rsidRPr="00656A93">
        <w:t>предоставления услуг по разра</w:t>
      </w:r>
      <w:r>
        <w:t xml:space="preserve">ботке программного обеспечения </w:t>
      </w:r>
      <w:r w:rsidRPr="00656A93">
        <w:t xml:space="preserve">(далее – Услуги) и регулирует отношения </w:t>
      </w:r>
      <w:r>
        <w:t>между заказчиком и исполнителем.</w:t>
      </w:r>
    </w:p>
    <w:p w:rsidR="00C0443E" w:rsidRPr="00FD58EC" w:rsidRDefault="00C0443E" w:rsidP="00C0443E">
      <w:pPr>
        <w:spacing w:after="0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34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Стороны соглашения</w:t>
      </w:r>
      <w:r w:rsidRPr="00FD58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34BB">
        <w:rPr>
          <w:rFonts w:ascii="Times New Roman" w:hAnsi="Times New Roman" w:cs="Times New Roman"/>
          <w:sz w:val="28"/>
          <w:szCs w:val="28"/>
        </w:rPr>
        <w:t>оглашение устанавливаются меж</w:t>
      </w:r>
      <w:r>
        <w:rPr>
          <w:rFonts w:ascii="Times New Roman" w:hAnsi="Times New Roman" w:cs="Times New Roman"/>
          <w:sz w:val="28"/>
          <w:szCs w:val="28"/>
        </w:rPr>
        <w:t>ду исполнителем (ООО «</w:t>
      </w:r>
      <w:r>
        <w:rPr>
          <w:rFonts w:ascii="Times New Roman" w:hAnsi="Times New Roman" w:cs="Times New Roman"/>
          <w:sz w:val="28"/>
          <w:szCs w:val="28"/>
          <w:lang w:val="en-US"/>
        </w:rPr>
        <w:t>Yummy</w:t>
      </w:r>
      <w:r w:rsidRPr="00C0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3F34BB">
        <w:rPr>
          <w:rFonts w:ascii="Times New Roman" w:hAnsi="Times New Roman" w:cs="Times New Roman"/>
          <w:sz w:val="28"/>
          <w:szCs w:val="28"/>
        </w:rPr>
        <w:t>») и заказчиком.</w:t>
      </w:r>
    </w:p>
    <w:p w:rsidR="00C0443E" w:rsidRPr="003F34BB" w:rsidRDefault="00C0443E" w:rsidP="00C0443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34BB">
        <w:rPr>
          <w:rFonts w:ascii="Times New Roman" w:hAnsi="Times New Roman" w:cs="Times New Roman"/>
          <w:bCs/>
          <w:sz w:val="28"/>
          <w:szCs w:val="28"/>
        </w:rPr>
        <w:t>Сроки действия соглашения</w:t>
      </w:r>
      <w:r w:rsidRPr="00FD58EC">
        <w:rPr>
          <w:rFonts w:ascii="Times New Roman" w:hAnsi="Times New Roman" w:cs="Times New Roman"/>
          <w:bCs/>
          <w:sz w:val="28"/>
          <w:szCs w:val="28"/>
        </w:rPr>
        <w:t>:</w:t>
      </w:r>
      <w:r w:rsidRPr="00FD5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F34BB">
        <w:rPr>
          <w:rFonts w:ascii="Times New Roman" w:hAnsi="Times New Roman" w:cs="Times New Roman"/>
          <w:sz w:val="28"/>
          <w:szCs w:val="28"/>
        </w:rPr>
        <w:t xml:space="preserve"> 01.01.2023 до 01.01.2026.</w:t>
      </w:r>
      <w:r w:rsidRPr="00FD58EC">
        <w:rPr>
          <w:rFonts w:ascii="Times New Roman" w:hAnsi="Times New Roman" w:cs="Times New Roman"/>
          <w:sz w:val="28"/>
          <w:szCs w:val="28"/>
        </w:rPr>
        <w:t xml:space="preserve"> </w:t>
      </w:r>
      <w:r w:rsidRPr="003F34BB">
        <w:rPr>
          <w:rFonts w:ascii="Times New Roman" w:hAnsi="Times New Roman" w:cs="Times New Roman"/>
          <w:sz w:val="28"/>
          <w:szCs w:val="28"/>
        </w:rPr>
        <w:t>Не исключено расторжение по согласию обеих сторон.</w:t>
      </w:r>
    </w:p>
    <w:p w:rsidR="0052079D" w:rsidRDefault="0052079D" w:rsidP="00EA34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работы сервиса представлено на таблице 1</w:t>
      </w:r>
      <w:r w:rsidR="00C0443E">
        <w:rPr>
          <w:rFonts w:ascii="Times New Roman" w:hAnsi="Times New Roman" w:cs="Times New Roman"/>
          <w:sz w:val="28"/>
          <w:szCs w:val="28"/>
        </w:rPr>
        <w:t>.1</w:t>
      </w:r>
    </w:p>
    <w:p w:rsidR="00EA3404" w:rsidRPr="00C0443E" w:rsidRDefault="00C0443E" w:rsidP="00C0443E">
      <w:pPr>
        <w:pStyle w:val="af7"/>
        <w:jc w:val="right"/>
      </w:pPr>
      <w:r>
        <w:t xml:space="preserve">Таблица 1.1 – Расписание работы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50"/>
        <w:gridCol w:w="4651"/>
      </w:tblGrid>
      <w:tr w:rsidR="00EA3404" w:rsidTr="00EA3404">
        <w:trPr>
          <w:trHeight w:val="702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P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EA3404" w:rsidTr="00EA3404">
        <w:trPr>
          <w:trHeight w:val="982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с 8.00 до 21.00 в будние дни.</w:t>
            </w:r>
          </w:p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 до 19.00 в выходные дни.</w:t>
            </w:r>
          </w:p>
        </w:tc>
      </w:tr>
      <w:tr w:rsidR="00EA3404" w:rsidTr="00EA3404">
        <w:trPr>
          <w:trHeight w:val="840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с 8.00 до 21.00 в будние дни.</w:t>
            </w:r>
          </w:p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 до 19.00 в выходные дни.</w:t>
            </w:r>
          </w:p>
        </w:tc>
      </w:tr>
      <w:tr w:rsidR="00EA3404" w:rsidTr="00EA3404">
        <w:trPr>
          <w:trHeight w:val="727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C0443E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минуты</w:t>
            </w:r>
          </w:p>
        </w:tc>
      </w:tr>
      <w:tr w:rsidR="00EA3404" w:rsidTr="00EA3404">
        <w:trPr>
          <w:trHeight w:val="964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04" w:rsidRDefault="00EA3404" w:rsidP="007B03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97%</w:t>
            </w:r>
          </w:p>
        </w:tc>
      </w:tr>
    </w:tbl>
    <w:p w:rsidR="00EA3404" w:rsidRPr="00C0443E" w:rsidRDefault="00EA3404" w:rsidP="00C0443E">
      <w:pPr>
        <w:spacing w:before="280"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43E">
        <w:rPr>
          <w:rFonts w:ascii="Times New Roman" w:hAnsi="Times New Roman" w:cs="Times New Roman"/>
          <w:bCs/>
          <w:sz w:val="28"/>
          <w:szCs w:val="28"/>
        </w:rPr>
        <w:t>Описание способов оплаты</w:t>
      </w:r>
      <w:r w:rsidR="00C0443E" w:rsidRPr="00C0443E">
        <w:rPr>
          <w:rFonts w:ascii="Times New Roman" w:hAnsi="Times New Roman" w:cs="Times New Roman"/>
          <w:bCs/>
          <w:sz w:val="28"/>
          <w:szCs w:val="28"/>
        </w:rPr>
        <w:t>:</w:t>
      </w:r>
      <w:r w:rsidR="00C0443E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плата может быть произведена с помощью безналичного перечисления на платежные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QIWI</w:t>
      </w:r>
      <w:r w:rsidRPr="00EA34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EA34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YandexMoney</w:t>
      </w:r>
      <w:r>
        <w:rPr>
          <w:rFonts w:ascii="Times New Roman" w:hAnsi="Times New Roman" w:cs="Times New Roman"/>
          <w:sz w:val="28"/>
          <w:szCs w:val="28"/>
        </w:rPr>
        <w:t>, Ю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A34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перевода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счет в ближайшем отделении банка, а также перевод на электронный кошелек.</w:t>
      </w:r>
    </w:p>
    <w:p w:rsidR="00EA3404" w:rsidRPr="00C0443E" w:rsidRDefault="00EA3404" w:rsidP="00EA3404">
      <w:pPr>
        <w:spacing w:after="0"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0443E">
        <w:rPr>
          <w:rFonts w:ascii="Times New Roman" w:hAnsi="Times New Roman" w:cs="Times New Roman"/>
          <w:bCs/>
          <w:sz w:val="28"/>
          <w:szCs w:val="28"/>
        </w:rPr>
        <w:t>Контакты администрации сервиса</w:t>
      </w:r>
    </w:p>
    <w:p w:rsidR="004C415E" w:rsidRPr="0017735D" w:rsidRDefault="004C415E" w:rsidP="004C415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  <w:lang w:val="en-US"/>
        </w:rPr>
        <w:t>Yummy</w:t>
      </w:r>
      <w:r w:rsidRPr="007F2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17735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C415E" w:rsidRPr="0017735D" w:rsidRDefault="004C415E" w:rsidP="004C415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ридический и почтовый адрес: 220030</w:t>
      </w:r>
      <w:r w:rsidRPr="0017735D">
        <w:rPr>
          <w:rFonts w:ascii="Times New Roman" w:hAnsi="Times New Roman" w:cs="Times New Roman"/>
          <w:sz w:val="28"/>
          <w:szCs w:val="28"/>
        </w:rPr>
        <w:t>, г. Минск,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ул.Немига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4C415E" w:rsidRPr="0017735D" w:rsidRDefault="004C415E" w:rsidP="004C41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ОГРН: 345754637453</w:t>
      </w:r>
      <w:r w:rsidRPr="0017735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C415E" w:rsidRPr="007551F4" w:rsidRDefault="004C415E" w:rsidP="004C415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 xml:space="preserve">ИНН: </w:t>
      </w:r>
      <w:r>
        <w:rPr>
          <w:rFonts w:ascii="Times New Roman" w:hAnsi="Times New Roman" w:cs="Times New Roman"/>
          <w:sz w:val="28"/>
          <w:szCs w:val="28"/>
        </w:rPr>
        <w:t>4327353575</w:t>
      </w:r>
      <w:r w:rsidRPr="0017735D">
        <w:rPr>
          <w:rFonts w:ascii="Times New Roman" w:hAnsi="Times New Roman" w:cs="Times New Roman"/>
          <w:sz w:val="28"/>
          <w:szCs w:val="28"/>
        </w:rPr>
        <w:t xml:space="preserve"> КПП: </w:t>
      </w:r>
      <w:r>
        <w:rPr>
          <w:rFonts w:ascii="Times New Roman" w:hAnsi="Times New Roman" w:cs="Times New Roman"/>
          <w:sz w:val="28"/>
          <w:szCs w:val="28"/>
        </w:rPr>
        <w:t>4324378843</w:t>
      </w:r>
      <w:r w:rsidRPr="007551F4">
        <w:rPr>
          <w:rFonts w:ascii="Times New Roman" w:hAnsi="Times New Roman" w:cs="Times New Roman"/>
          <w:sz w:val="28"/>
          <w:szCs w:val="28"/>
        </w:rPr>
        <w:t>5</w:t>
      </w:r>
    </w:p>
    <w:p w:rsidR="004C415E" w:rsidRPr="004C415E" w:rsidRDefault="004C415E" w:rsidP="004C415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Расче</w:t>
      </w:r>
      <w:r>
        <w:rPr>
          <w:rFonts w:ascii="Times New Roman" w:hAnsi="Times New Roman" w:cs="Times New Roman"/>
          <w:sz w:val="28"/>
          <w:szCs w:val="28"/>
        </w:rPr>
        <w:t xml:space="preserve">тный счет.: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  <w:lang w:val="en-US"/>
        </w:rPr>
        <w:t>AACB</w:t>
      </w:r>
      <w:r>
        <w:rPr>
          <w:rFonts w:ascii="Times New Roman" w:hAnsi="Times New Roman" w:cs="Times New Roman"/>
          <w:sz w:val="28"/>
          <w:szCs w:val="28"/>
        </w:rPr>
        <w:t>702810330000100078</w:t>
      </w:r>
      <w:r w:rsidRPr="004C415E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в филиале 239 </w:t>
      </w:r>
    </w:p>
    <w:p w:rsidR="004C415E" w:rsidRPr="0017735D" w:rsidRDefault="004C415E" w:rsidP="004C41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ПАО БЕЛГАЗПРОМБАНК</w:t>
      </w:r>
      <w:r w:rsidRPr="0017735D">
        <w:rPr>
          <w:rFonts w:ascii="Times New Roman" w:hAnsi="Times New Roman" w:cs="Times New Roman"/>
          <w:sz w:val="28"/>
          <w:szCs w:val="28"/>
        </w:rPr>
        <w:t>, г. Минск</w:t>
      </w:r>
    </w:p>
    <w:p w:rsidR="004C415E" w:rsidRPr="0017735D" w:rsidRDefault="004C415E" w:rsidP="004C415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Корр./счет: 30101810500023001893, БИК: 055678932</w:t>
      </w:r>
      <w:r w:rsidRPr="001773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15E" w:rsidRPr="007F2235" w:rsidRDefault="004C415E" w:rsidP="004C415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7735D">
        <w:rPr>
          <w:rFonts w:ascii="Times New Roman" w:hAnsi="Times New Roman" w:cs="Times New Roman"/>
          <w:sz w:val="28"/>
          <w:szCs w:val="28"/>
        </w:rPr>
        <w:t>Тел</w:t>
      </w:r>
      <w:r w:rsidRPr="007F2235">
        <w:rPr>
          <w:rFonts w:ascii="Times New Roman" w:hAnsi="Times New Roman" w:cs="Times New Roman"/>
          <w:sz w:val="28"/>
          <w:szCs w:val="28"/>
          <w:lang w:val="en-US"/>
        </w:rPr>
        <w:t xml:space="preserve">.: (44) 5425233  </w:t>
      </w:r>
    </w:p>
    <w:p w:rsidR="004C415E" w:rsidRPr="005D151B" w:rsidRDefault="004C415E" w:rsidP="00EC2103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7735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D15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7735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D15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4C415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foodyummyedaIS</w:t>
        </w:r>
        <w:r w:rsidRPr="005D151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@</w:t>
        </w:r>
        <w:r w:rsidRPr="004C415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gmail</w:t>
        </w:r>
        <w:r w:rsidRPr="005D151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.</w:t>
        </w:r>
        <w:r w:rsidRPr="004C415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</w:hyperlink>
    </w:p>
    <w:p w:rsidR="00C0443E" w:rsidRPr="00B05443" w:rsidRDefault="00C0443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2" w:name="_Toc123211258"/>
      <w:r w:rsidRPr="00B05443">
        <w:rPr>
          <w:b/>
          <w:bCs/>
          <w:color w:val="000000" w:themeColor="text1"/>
          <w:sz w:val="28"/>
          <w:szCs w:val="28"/>
          <w:lang w:val="en-US"/>
        </w:rPr>
        <w:br w:type="page"/>
      </w:r>
    </w:p>
    <w:p w:rsidR="004C415E" w:rsidRPr="004C415E" w:rsidRDefault="004C415E" w:rsidP="00C0443E">
      <w:pPr>
        <w:pStyle w:val="a7"/>
        <w:spacing w:before="0" w:beforeAutospacing="0" w:after="240" w:afterAutospacing="0" w:line="20" w:lineRule="atLeast"/>
        <w:ind w:firstLine="709"/>
        <w:outlineLvl w:val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 xml:space="preserve"> </w:t>
      </w:r>
      <w:r w:rsidR="00C0443E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Функциональность</w:t>
      </w:r>
      <w:r w:rsidRPr="00EE606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C0443E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сервиса</w:t>
      </w:r>
      <w:bookmarkEnd w:id="2"/>
    </w:p>
    <w:p w:rsidR="00C0443E" w:rsidRPr="00983A9F" w:rsidRDefault="00C0443E" w:rsidP="00983A9F">
      <w:pPr>
        <w:pStyle w:val="a5"/>
        <w:spacing w:before="240" w:after="28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3A9F">
        <w:rPr>
          <w:rFonts w:ascii="Times New Roman" w:hAnsi="Times New Roman" w:cs="Times New Roman"/>
          <w:bCs/>
          <w:sz w:val="28"/>
          <w:szCs w:val="28"/>
        </w:rPr>
        <w:t>Функциональность сервиса представлена на рисунке 2.1, который представляет собой диаграмму вариантов использования, роли и их описание представлено в таблице 2.1, прецеденты и их пояснение в таблице 2.2.</w:t>
      </w:r>
    </w:p>
    <w:p w:rsidR="00A71C5A" w:rsidRDefault="00F44A4C" w:rsidP="00A71C5A">
      <w:pPr>
        <w:spacing w:before="280" w:after="28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503.05pt">
            <v:imagedata r:id="rId12" o:title="исп"/>
          </v:shape>
        </w:pict>
      </w:r>
    </w:p>
    <w:p w:rsidR="00990B5D" w:rsidRDefault="00983A9F" w:rsidP="00990B5D">
      <w:pPr>
        <w:spacing w:after="28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2.1</w:t>
      </w:r>
      <w:r w:rsidR="003E0E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Диаграмма вариантов использования</w:t>
      </w:r>
    </w:p>
    <w:p w:rsidR="00B05443" w:rsidRDefault="00983A9F" w:rsidP="00B05443">
      <w:pPr>
        <w:spacing w:before="280" w:after="0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 используемые в сервисе: </w:t>
      </w:r>
      <w:r>
        <w:rPr>
          <w:rFonts w:ascii="Times New Roman" w:hAnsi="Times New Roman" w:cs="Times New Roman"/>
          <w:bCs/>
          <w:sz w:val="28"/>
          <w:szCs w:val="28"/>
        </w:rPr>
        <w:t>Гость (неавторизованный пользователь), Пользователь (возможность просмотра меню, оформления, отмены, оплаты заказа), Курьер (для доставки заказов), Администратор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</w:t>
      </w:r>
      <w:r w:rsidRPr="00B1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роли учёных записей пользователей, редактирование меню,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просмотр истории заказов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), Менеджер (для помощи в выборе клиентам, помощь с оформлением заказа), Бухгалтер (выдача зарплат сотрудникам),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Кладовщик(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уточнение времени и возможности выполнения заказа).</w:t>
      </w:r>
    </w:p>
    <w:p w:rsidR="00EC2103" w:rsidRDefault="00983A9F" w:rsidP="00A74413">
      <w:pPr>
        <w:spacing w:before="240" w:after="28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таблице 2.1 </w:t>
      </w:r>
      <w:r w:rsidRPr="00227E21">
        <w:rPr>
          <w:rFonts w:ascii="Times New Roman" w:hAnsi="Times New Roman" w:cs="Times New Roman"/>
          <w:sz w:val="28"/>
          <w:szCs w:val="28"/>
        </w:rPr>
        <w:t>приведены пользователь</w:t>
      </w:r>
      <w:r>
        <w:rPr>
          <w:rFonts w:ascii="Times New Roman" w:hAnsi="Times New Roman" w:cs="Times New Roman"/>
          <w:sz w:val="28"/>
          <w:szCs w:val="28"/>
        </w:rPr>
        <w:t>ские роли и их краткое пояснени</w:t>
      </w:r>
      <w:r>
        <w:rPr>
          <w:rFonts w:ascii="Times New Roman" w:hAnsi="Times New Roman" w:cs="Times New Roman"/>
          <w:bCs/>
          <w:sz w:val="28"/>
          <w:szCs w:val="28"/>
        </w:rPr>
        <w:t>е.</w:t>
      </w:r>
    </w:p>
    <w:p w:rsidR="00983A9F" w:rsidRPr="00EC2103" w:rsidRDefault="00983A9F" w:rsidP="00983A9F">
      <w:pPr>
        <w:spacing w:after="280" w:line="276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2.1 – Таблица пользовательских ролей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1"/>
        <w:gridCol w:w="4673"/>
      </w:tblGrid>
      <w:tr w:rsidR="00983A9F" w:rsidTr="00B05443">
        <w:trPr>
          <w:jc w:val="center"/>
        </w:trPr>
        <w:tc>
          <w:tcPr>
            <w:tcW w:w="4671" w:type="dxa"/>
          </w:tcPr>
          <w:p w:rsidR="00983A9F" w:rsidRPr="00983A9F" w:rsidRDefault="00983A9F" w:rsidP="007B03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Роль</w:t>
            </w:r>
          </w:p>
        </w:tc>
        <w:tc>
          <w:tcPr>
            <w:tcW w:w="4673" w:type="dxa"/>
          </w:tcPr>
          <w:p w:rsidR="00983A9F" w:rsidRDefault="00983A9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роли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A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4673" w:type="dxa"/>
          </w:tcPr>
          <w:p w:rsidR="00EC2103" w:rsidRPr="006273CD" w:rsidRDefault="00A74413" w:rsidP="006273C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ользователю доступна возмож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ность регистрации и авторизации.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3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73" w:type="dxa"/>
          </w:tcPr>
          <w:p w:rsidR="00EC2103" w:rsidRDefault="00EC2103" w:rsidP="007B03C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Зарегистрирова</w:t>
            </w:r>
            <w:r w:rsidR="00A744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нному пользователю доступны </w:t>
            </w:r>
            <w:proofErr w:type="gramStart"/>
            <w:r w:rsidR="00A744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все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возможности пользователя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позволяющие ему:</w:t>
            </w:r>
            <w:r w:rsidRPr="00B11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обращаться к тех. поддержке, писать отзывы, оплачивать и оформлять заказ, отказываться от заказа.  .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A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Courier</w:t>
            </w:r>
          </w:p>
        </w:tc>
        <w:tc>
          <w:tcPr>
            <w:tcW w:w="4673" w:type="dxa"/>
          </w:tcPr>
          <w:p w:rsidR="00EC2103" w:rsidRDefault="00A74413" w:rsidP="007B03C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олучает доступ от менеджера к карте, чтобы просматривать адрес пользователей, которые совершили подтверждённый заказ и доставлять еду на указанный адрес.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3A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673" w:type="dxa"/>
          </w:tcPr>
          <w:p w:rsidR="00EC2103" w:rsidRDefault="00A74413" w:rsidP="00A744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Может 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выполнять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различные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манипуляции с интернет-сервисом</w:t>
            </w:r>
            <w:r w:rsidR="00EC2103" w:rsidRPr="00B11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назначать</w:t>
            </w:r>
            <w:r w:rsidR="00EC2103" w:rsidRPr="00B11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роли учёных записей сотрудников, редактировать меню, просматривать истории заказов, смотреть личную информацию пользователя, добавлять в чёрный список тех пользователей, которые нарушают работу сервиса.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3A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4673" w:type="dxa"/>
          </w:tcPr>
          <w:p w:rsidR="00EC2103" w:rsidRPr="00B05443" w:rsidRDefault="0053478D" w:rsidP="0053478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A744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ожет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контролировать оплату, уточняет возможность и время для исполнени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 заказа, </w:t>
            </w:r>
            <w:r w:rsidR="00EC21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помогает с руководством интернет сервиса пользователям.</w:t>
            </w:r>
          </w:p>
        </w:tc>
      </w:tr>
    </w:tbl>
    <w:p w:rsidR="0053478D" w:rsidRDefault="0053478D">
      <w:r>
        <w:br w:type="page"/>
      </w:r>
    </w:p>
    <w:p w:rsidR="0053478D" w:rsidRPr="0053478D" w:rsidRDefault="0053478D" w:rsidP="0053478D">
      <w:pPr>
        <w:spacing w:after="280" w:line="276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2.1 – Таблица пользовательских ролей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1"/>
        <w:gridCol w:w="4673"/>
      </w:tblGrid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3A9F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en-US"/>
              </w:rPr>
              <w:t>A</w:t>
            </w:r>
            <w:proofErr w:type="spellStart"/>
            <w:r w:rsidRPr="00983A9F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ccountant</w:t>
            </w:r>
            <w:proofErr w:type="spellEnd"/>
          </w:p>
        </w:tc>
        <w:tc>
          <w:tcPr>
            <w:tcW w:w="4673" w:type="dxa"/>
          </w:tcPr>
          <w:p w:rsidR="00EC2103" w:rsidRDefault="00A74413" w:rsidP="007B03C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Оформление</w:t>
            </w:r>
            <w:r w:rsidR="00EC2103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накладных заказов клиентов</w:t>
            </w:r>
            <w:r w:rsidR="00EC2103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 xml:space="preserve"> и выдача зарплат сотрудникам.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en-US"/>
              </w:rPr>
            </w:pPr>
            <w:r w:rsidRPr="00983A9F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en-US"/>
              </w:rPr>
              <w:t>Owner</w:t>
            </w:r>
          </w:p>
        </w:tc>
        <w:tc>
          <w:tcPr>
            <w:tcW w:w="4673" w:type="dxa"/>
          </w:tcPr>
          <w:p w:rsidR="00EC2103" w:rsidRDefault="00A74413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П</w:t>
            </w:r>
            <w:r w:rsidR="00EC2103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олный доступ и владение сервисом.</w:t>
            </w:r>
          </w:p>
        </w:tc>
      </w:tr>
      <w:tr w:rsidR="00EC2103" w:rsidTr="00B05443">
        <w:trPr>
          <w:jc w:val="center"/>
        </w:trPr>
        <w:tc>
          <w:tcPr>
            <w:tcW w:w="4671" w:type="dxa"/>
          </w:tcPr>
          <w:p w:rsidR="00EC2103" w:rsidRPr="00983A9F" w:rsidRDefault="00EC2103" w:rsidP="007B03C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en-US"/>
              </w:rPr>
            </w:pPr>
            <w:r w:rsidRPr="00983A9F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en-US"/>
              </w:rPr>
              <w:t>Keeper</w:t>
            </w:r>
          </w:p>
        </w:tc>
        <w:tc>
          <w:tcPr>
            <w:tcW w:w="4673" w:type="dxa"/>
          </w:tcPr>
          <w:p w:rsidR="00EC2103" w:rsidRDefault="00A74413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Уточнение</w:t>
            </w:r>
            <w:r w:rsidR="00EC2103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 xml:space="preserve"> время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и возможность приготовления заказа и передача его курьеру</w:t>
            </w:r>
          </w:p>
        </w:tc>
      </w:tr>
    </w:tbl>
    <w:p w:rsidR="007F2235" w:rsidRDefault="00A74413" w:rsidP="00A74413">
      <w:p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2.2 представлена таблица прецедентов с их кратким пояснением.</w:t>
      </w:r>
    </w:p>
    <w:p w:rsidR="00A74413" w:rsidRDefault="00A74413" w:rsidP="00A74413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Таблица прецедентов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:rsidR="007B03CF" w:rsidRDefault="00A74413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пользователь может пройти авторизацию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Неавторизованный пользователь может зарегистрироваться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тех.поддержке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пользователь может получить помощь по сервису</w:t>
            </w:r>
          </w:p>
        </w:tc>
      </w:tr>
      <w:tr w:rsidR="007B03CF" w:rsidTr="00A74413">
        <w:trPr>
          <w:trHeight w:val="1557"/>
        </w:trPr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Писать отзывы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писать отзывы об определенном продукте и данном сервисе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меню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смотреть меню сервиса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 оформить заказ</w:t>
            </w:r>
          </w:p>
        </w:tc>
      </w:tr>
      <w:tr w:rsidR="007B03CF" w:rsidTr="00A74413">
        <w:tc>
          <w:tcPr>
            <w:tcW w:w="4671" w:type="dxa"/>
          </w:tcPr>
          <w:p w:rsidR="007B03CF" w:rsidRDefault="00697BEE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 заказа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отменить заказ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при подтвержденном оформлении заказа оплачивает заказ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компании</w:t>
            </w:r>
          </w:p>
        </w:tc>
        <w:tc>
          <w:tcPr>
            <w:tcW w:w="4673" w:type="dxa"/>
          </w:tcPr>
          <w:p w:rsidR="007B03CF" w:rsidRDefault="007B03CF" w:rsidP="006273C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сервиса предоставляет экземпляр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Instance</w:t>
            </w:r>
            <w:r w:rsidRPr="003E0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73CD">
              <w:rPr>
                <w:rFonts w:ascii="Times New Roman" w:hAnsi="Times New Roman" w:cs="Times New Roman"/>
                <w:sz w:val="28"/>
                <w:szCs w:val="28"/>
              </w:rPr>
              <w:t>компании-заказчику</w:t>
            </w:r>
          </w:p>
        </w:tc>
      </w:tr>
    </w:tbl>
    <w:p w:rsidR="006273CD" w:rsidRDefault="006273CD">
      <w:r>
        <w:br w:type="page"/>
      </w:r>
    </w:p>
    <w:p w:rsidR="006273CD" w:rsidRPr="006273CD" w:rsidRDefault="006273CD" w:rsidP="006273CD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2.2 – Таблица прецедентов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пользователей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3E0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назначать роли учётных записей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меню</w:t>
            </w:r>
          </w:p>
        </w:tc>
        <w:tc>
          <w:tcPr>
            <w:tcW w:w="4673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3E0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изменять меню интернет-сервиса</w:t>
            </w:r>
          </w:p>
        </w:tc>
      </w:tr>
      <w:tr w:rsidR="007B03CF" w:rsidTr="00A74413">
        <w:tc>
          <w:tcPr>
            <w:tcW w:w="4671" w:type="dxa"/>
          </w:tcPr>
          <w:p w:rsidR="007B03CF" w:rsidRDefault="007B03CF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истории заказов  </w:t>
            </w:r>
          </w:p>
        </w:tc>
        <w:tc>
          <w:tcPr>
            <w:tcW w:w="4673" w:type="dxa"/>
          </w:tcPr>
          <w:p w:rsidR="007B03CF" w:rsidRPr="007F2235" w:rsidRDefault="007B03CF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:rsidR="007B03CF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7B03CF">
              <w:rPr>
                <w:rFonts w:ascii="Times New Roman" w:hAnsi="Times New Roman" w:cs="Times New Roman"/>
                <w:sz w:val="28"/>
                <w:szCs w:val="28"/>
              </w:rPr>
              <w:t>ожет просматривать историю заказов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7B0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Информирует о принятии заказа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</w:t>
            </w:r>
            <w:r w:rsidRPr="000B3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информирует Менеджера о возможности принятия заказа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еды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доставку заказа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Информирует о передаче заказа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информирует менеджера о передаче заказа клиенту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свободного курьера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0B3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совершает поиск свободного курьера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Информирует о возможности и времени приготовления еды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  <w:r w:rsidRPr="007F22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информирует Менеджера о возможности и времени приготовления блюда. Менеджер  информирует пользователя о возможности и времени приготовления еды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средств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совершает возврат средств при отмене заказа пользователя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с заказом и выбором продукта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помощь пользователям с заказом и выбором блюда</w:t>
            </w:r>
          </w:p>
        </w:tc>
      </w:tr>
    </w:tbl>
    <w:p w:rsidR="006273CD" w:rsidRDefault="006273CD">
      <w:r>
        <w:br w:type="page"/>
      </w:r>
    </w:p>
    <w:p w:rsidR="006273CD" w:rsidRPr="006273CD" w:rsidRDefault="006273CD" w:rsidP="006273CD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2.2 – Таблица прецедентов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оплаты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 проверку оплаты заказов пользователей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заказа</w:t>
            </w:r>
          </w:p>
        </w:tc>
        <w:tc>
          <w:tcPr>
            <w:tcW w:w="4673" w:type="dxa"/>
          </w:tcPr>
          <w:p w:rsidR="00697BEE" w:rsidRDefault="00697BEE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ролью учётной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Keeper</w:t>
            </w:r>
            <w:r w:rsidRPr="007F22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информирует Менеджера о передачи заказа курьеру</w:t>
            </w:r>
          </w:p>
        </w:tc>
      </w:tr>
      <w:tr w:rsidR="00697BEE" w:rsidTr="00A74413">
        <w:tc>
          <w:tcPr>
            <w:tcW w:w="4671" w:type="dxa"/>
          </w:tcPr>
          <w:p w:rsidR="00697BEE" w:rsidRDefault="00697BEE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зарплат</w:t>
            </w:r>
          </w:p>
        </w:tc>
        <w:tc>
          <w:tcPr>
            <w:tcW w:w="4673" w:type="dxa"/>
          </w:tcPr>
          <w:p w:rsidR="00697BEE" w:rsidRPr="00BE6B32" w:rsidRDefault="00BE6B32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роль Бухгалтер выдаваёт зарплаты сотрудникам</w:t>
            </w:r>
          </w:p>
        </w:tc>
      </w:tr>
      <w:tr w:rsidR="00BE6B32" w:rsidTr="00A74413">
        <w:tc>
          <w:tcPr>
            <w:tcW w:w="4671" w:type="dxa"/>
          </w:tcPr>
          <w:p w:rsidR="00BE6B32" w:rsidRDefault="00BE6B32" w:rsidP="00697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накладных</w:t>
            </w:r>
          </w:p>
        </w:tc>
        <w:tc>
          <w:tcPr>
            <w:tcW w:w="4673" w:type="dxa"/>
          </w:tcPr>
          <w:p w:rsidR="00BE6B32" w:rsidRDefault="00BE6B32" w:rsidP="00697B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роль Бухгалтер оформляет накладные на выполненные заказы</w:t>
            </w:r>
          </w:p>
        </w:tc>
      </w:tr>
    </w:tbl>
    <w:p w:rsidR="007F2235" w:rsidRDefault="007F2235">
      <w:pPr>
        <w:spacing w:line="259" w:lineRule="auto"/>
        <w:rPr>
          <w:bCs/>
        </w:rPr>
      </w:pPr>
      <w:r>
        <w:rPr>
          <w:bCs/>
        </w:rPr>
        <w:br w:type="page"/>
      </w:r>
    </w:p>
    <w:p w:rsidR="007F2235" w:rsidRDefault="007F2235" w:rsidP="007F2235">
      <w:pPr>
        <w:pStyle w:val="1"/>
        <w:numPr>
          <w:ilvl w:val="0"/>
          <w:numId w:val="4"/>
        </w:numPr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3211259"/>
      <w:r w:rsidRPr="007F223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Логическая схема базы данных</w:t>
      </w:r>
      <w:bookmarkEnd w:id="3"/>
    </w:p>
    <w:p w:rsidR="00082FEF" w:rsidRPr="00082FEF" w:rsidRDefault="00082FEF" w:rsidP="00082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схема </w:t>
      </w:r>
      <w:r w:rsidR="00A74413">
        <w:rPr>
          <w:rFonts w:ascii="Times New Roman" w:hAnsi="Times New Roman" w:cs="Times New Roman"/>
          <w:sz w:val="28"/>
          <w:szCs w:val="28"/>
        </w:rPr>
        <w:t>данных 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4413">
        <w:rPr>
          <w:rFonts w:ascii="Times New Roman" w:hAnsi="Times New Roman" w:cs="Times New Roman"/>
          <w:sz w:val="28"/>
          <w:szCs w:val="28"/>
        </w:rPr>
        <w:t>1</w:t>
      </w:r>
    </w:p>
    <w:p w:rsidR="003E0EA7" w:rsidRDefault="00F44A4C" w:rsidP="00F44A4C">
      <w:pPr>
        <w:spacing w:before="280" w:after="280" w:line="240" w:lineRule="auto"/>
        <w:jc w:val="center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pict>
          <v:shape id="_x0000_i1032" type="#_x0000_t75" style="width:484.85pt;height:310.45pt">
            <v:imagedata r:id="rId13" o:title="бд"/>
          </v:shape>
        </w:pict>
      </w:r>
    </w:p>
    <w:p w:rsidR="008229E8" w:rsidRDefault="00A74413" w:rsidP="008229E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CB1692">
        <w:rPr>
          <w:rFonts w:ascii="Times New Roman" w:hAnsi="Times New Roman" w:cs="Times New Roman"/>
          <w:sz w:val="28"/>
          <w:szCs w:val="28"/>
        </w:rPr>
        <w:t xml:space="preserve"> –Логическая схема</w:t>
      </w:r>
      <w:r w:rsidR="008229E8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AE3BBD" w:rsidRDefault="00CB1692" w:rsidP="00CB1692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3.1 представлены все таблице в базе данных</w:t>
      </w:r>
    </w:p>
    <w:p w:rsidR="002B1DA4" w:rsidRDefault="002B1DA4" w:rsidP="002B1DA4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Все таблицы базы данных</w:t>
      </w:r>
    </w:p>
    <w:tbl>
      <w:tblPr>
        <w:tblStyle w:val="a6"/>
        <w:tblpPr w:leftFromText="180" w:rightFromText="180" w:vertAnchor="text" w:horzAnchor="page" w:tblpX="175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Пользователи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Pr="008229E8" w:rsidRDefault="008229E8" w:rsidP="008229E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зарегистрированных пользователях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Роли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D45FD4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Информация о ролях учётных записей пользователей 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D45FD4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Товары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D45FD4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Информация о товарах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D45FD4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Информация о состоянии заказа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Чат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1327F9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Информация о чатах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Pr="00C9716B" w:rsidRDefault="00C9716B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Пользовательские роли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1327F9" w:rsidP="00C9716B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Информация о </w:t>
            </w:r>
            <w:r w:rsidR="00C9716B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пользовательской роли каждого пользователя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Курьеры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1327F9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Информация о курьерах </w:t>
            </w:r>
          </w:p>
        </w:tc>
      </w:tr>
      <w:tr w:rsidR="008229E8" w:rsidTr="00CB1692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Pr="00D45FD4" w:rsidRDefault="008229E8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Заказы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E8" w:rsidRDefault="001327F9" w:rsidP="007B03CF">
            <w:pPr>
              <w:tabs>
                <w:tab w:val="left" w:pos="1644"/>
              </w:tabs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Информация о заказах</w:t>
            </w:r>
          </w:p>
        </w:tc>
      </w:tr>
    </w:tbl>
    <w:p w:rsidR="001327F9" w:rsidRDefault="00CB1692" w:rsidP="00CB1692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3.2 представлены поля и их назначения из таблицы Пользователи</w:t>
      </w:r>
    </w:p>
    <w:p w:rsidR="004F2A21" w:rsidRPr="00CB1692" w:rsidRDefault="004F2A21" w:rsidP="004F2A21">
      <w:pPr>
        <w:spacing w:before="16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1327F9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327F9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P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номера аккаунта пользователя</w:t>
            </w:r>
          </w:p>
        </w:tc>
      </w:tr>
      <w:tr w:rsidR="001327F9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P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name_user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 пользователя</w:t>
            </w:r>
          </w:p>
        </w:tc>
      </w:tr>
      <w:tr w:rsidR="001327F9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P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_user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Фамилия пользователя</w:t>
            </w:r>
          </w:p>
        </w:tc>
      </w:tr>
      <w:tr w:rsidR="001327F9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P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Почта пользователя</w:t>
            </w:r>
          </w:p>
        </w:tc>
      </w:tr>
      <w:tr w:rsidR="001327F9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P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_Hlk12175428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1327F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bookmarkEnd w:id="4"/>
      </w:tr>
      <w:tr w:rsidR="001327F9" w:rsidTr="00CB1692">
        <w:trPr>
          <w:trHeight w:val="849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F9" w:rsidRDefault="001327F9" w:rsidP="001327F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роли учётной записи</w:t>
            </w:r>
          </w:p>
        </w:tc>
      </w:tr>
      <w:tr w:rsidR="00F44A4C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Pr="001327F9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 пользователя</w:t>
            </w:r>
          </w:p>
        </w:tc>
      </w:tr>
      <w:tr w:rsidR="00F44A4C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Pr="00AA5369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card_number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Pr="00AA5369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банковской карты пользователя </w:t>
            </w:r>
          </w:p>
        </w:tc>
      </w:tr>
    </w:tbl>
    <w:p w:rsidR="00CB1692" w:rsidRDefault="00CB1692" w:rsidP="00CB1692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3.3 представлены поля и их назначения из таблицы Роли</w:t>
      </w:r>
    </w:p>
    <w:p w:rsidR="004F2A21" w:rsidRPr="00CB1692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0B1F81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B1F81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EE606D">
              <w:rPr>
                <w:rFonts w:ascii="Times New Roman" w:hAnsi="Times New Roman" w:cs="Times New Roman"/>
                <w:sz w:val="28"/>
                <w:szCs w:val="28"/>
              </w:rPr>
              <w:t>роли учётной записи пользователей</w:t>
            </w:r>
          </w:p>
        </w:tc>
      </w:tr>
      <w:tr w:rsidR="000B1F81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 роли учётной записи пользователя</w:t>
            </w:r>
          </w:p>
        </w:tc>
      </w:tr>
      <w:tr w:rsidR="000B1F81" w:rsidTr="00CB1692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_role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Описание роли учётной записи пользователя</w:t>
            </w:r>
          </w:p>
        </w:tc>
      </w:tr>
    </w:tbl>
    <w:p w:rsidR="0053478D" w:rsidRDefault="00CB1692" w:rsidP="002B1DA4">
      <w:pPr>
        <w:spacing w:before="280" w:after="28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3.4 представлены поля и их назначения</w:t>
      </w:r>
      <w:r w:rsidR="00B5223C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="00B5223C">
        <w:rPr>
          <w:rFonts w:ascii="Times New Roman" w:hAnsi="Times New Roman" w:cs="Times New Roman"/>
          <w:sz w:val="28"/>
          <w:szCs w:val="28"/>
        </w:rPr>
        <w:t>Пользовательские_роли</w:t>
      </w:r>
      <w:proofErr w:type="spellEnd"/>
    </w:p>
    <w:p w:rsidR="004F2A21" w:rsidRPr="00CB1692" w:rsidRDefault="004F2A21" w:rsidP="002B1DA4">
      <w:pPr>
        <w:spacing w:before="28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аблица 3.4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Поля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Пользовательские_роли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EE606D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606D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Pr="00EE606D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роли учётной записи пользователя</w:t>
            </w:r>
          </w:p>
        </w:tc>
      </w:tr>
      <w:tr w:rsidR="00EE606D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Pr="001327F9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count_roles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Количество пользовательских ролей</w:t>
            </w:r>
          </w:p>
        </w:tc>
      </w:tr>
      <w:tr w:rsidR="00EE606D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Pr="00EE606D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D" w:rsidRPr="000B1F81" w:rsidRDefault="00EE606D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Уникальный идентификатор пользователя</w:t>
            </w:r>
          </w:p>
        </w:tc>
      </w:tr>
    </w:tbl>
    <w:p w:rsidR="000B1F81" w:rsidRDefault="00B5223C" w:rsidP="00B5223C">
      <w:p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3.5 представлены поля и их назначения из таблицы Статус</w:t>
      </w:r>
    </w:p>
    <w:p w:rsidR="004F2A21" w:rsidRPr="00B5223C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3.5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Статус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статуса заказа пользователя</w:t>
            </w:r>
          </w:p>
        </w:tc>
      </w:tr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name_status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Статус заказа</w:t>
            </w:r>
          </w:p>
        </w:tc>
      </w:tr>
    </w:tbl>
    <w:p w:rsidR="000B1F81" w:rsidRDefault="00B5223C" w:rsidP="00B5223C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3.6 представлены поля и их назначения из таблицы Чата</w:t>
      </w:r>
    </w:p>
    <w:p w:rsidR="004F2A21" w:rsidRPr="00B5223C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Чата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0B1F81" w:rsidRDefault="000B1F81" w:rsidP="000B1F8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чата</w:t>
            </w:r>
          </w:p>
        </w:tc>
      </w:tr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Название пользователей чата</w:t>
            </w:r>
          </w:p>
        </w:tc>
      </w:tr>
      <w:tr w:rsidR="000B1F81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81" w:rsidRPr="001327F9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Pr="00F44A4C" w:rsidRDefault="000B1F81" w:rsidP="007B03C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Дата чата</w:t>
            </w:r>
          </w:p>
        </w:tc>
      </w:tr>
      <w:tr w:rsidR="00F44A4C" w:rsidTr="00B5223C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Pr="00F44A4C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A4C" w:rsidRDefault="00F44A4C" w:rsidP="007B03C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Описание чата</w:t>
            </w:r>
          </w:p>
        </w:tc>
      </w:tr>
    </w:tbl>
    <w:p w:rsidR="00FE296F" w:rsidRDefault="00C9716B" w:rsidP="00C9716B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3.7 представлены поля и их назначения из таблицы Курьеры</w:t>
      </w:r>
    </w:p>
    <w:p w:rsidR="004F2A21" w:rsidRPr="00C9716B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3.7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Курьеры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id_courer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курьера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1327F9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name_courer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 курьера</w:t>
            </w:r>
          </w:p>
        </w:tc>
      </w:tr>
    </w:tbl>
    <w:p w:rsidR="0053478D" w:rsidRDefault="00C9716B" w:rsidP="006273CD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3.8 представлены поля и их назначения из таблицы Заказы</w:t>
      </w:r>
    </w:p>
    <w:p w:rsidR="004F2A21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3.8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Заказы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0B1F81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1327F9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count_order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Количество заказов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0B1F81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1327F9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Дата заказа</w:t>
            </w:r>
          </w:p>
        </w:tc>
      </w:tr>
    </w:tbl>
    <w:p w:rsidR="002B1DA4" w:rsidRDefault="002B1DA4" w:rsidP="00C9716B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1DA4" w:rsidRDefault="002B1DA4" w:rsidP="00C9716B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1DA4" w:rsidRDefault="002B1DA4" w:rsidP="00C9716B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296F" w:rsidRDefault="00C9716B" w:rsidP="00C9716B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3.9 представлены поля и их назначения из таблицы Товары</w:t>
      </w:r>
    </w:p>
    <w:p w:rsidR="004F2A21" w:rsidRPr="00C9716B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3.9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Поля таблицы Товары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0B1F81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товара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1327F9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Цена товара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0B1F81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</w:tr>
      <w:tr w:rsidR="00FE296F" w:rsidTr="00C9716B">
        <w:trPr>
          <w:trHeight w:val="113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6F" w:rsidRPr="00FE296F" w:rsidRDefault="00FE296F" w:rsidP="007B03C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Уникальный идентификатор заказа</w:t>
            </w:r>
          </w:p>
        </w:tc>
      </w:tr>
    </w:tbl>
    <w:p w:rsidR="008229E8" w:rsidRDefault="00C9716B" w:rsidP="00C9716B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3.11 представлены связи между первичным и внешним ключом, а также их описание.</w:t>
      </w:r>
      <w:r w:rsidR="00FE29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A21" w:rsidRDefault="004F2A21" w:rsidP="004F2A21">
      <w:pPr>
        <w:spacing w:before="28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3.11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Связи между таблицам</w:t>
      </w:r>
      <w:r w:rsidR="0053478D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12"/>
        <w:tblW w:w="9540" w:type="dxa"/>
        <w:tblInd w:w="-113" w:type="dxa"/>
        <w:tblLook w:val="04A0" w:firstRow="1" w:lastRow="0" w:firstColumn="1" w:lastColumn="0" w:noHBand="0" w:noVBand="1"/>
      </w:tblPr>
      <w:tblGrid>
        <w:gridCol w:w="2043"/>
        <w:gridCol w:w="3098"/>
        <w:gridCol w:w="4399"/>
      </w:tblGrid>
      <w:tr w:rsidR="00FE296F" w:rsidTr="00990B5D">
        <w:trPr>
          <w:trHeight w:val="62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FE296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PK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Pr="00C9716B" w:rsidRDefault="00FE296F" w:rsidP="007B03C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  <w:r w:rsidRPr="00C971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4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FE296F" w:rsidP="007B03C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связи </w:t>
            </w:r>
          </w:p>
        </w:tc>
      </w:tr>
      <w:tr w:rsidR="00FE296F" w:rsidTr="00990B5D">
        <w:trPr>
          <w:trHeight w:val="62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  <w:p w:rsidR="004F2A21" w:rsidRPr="004F2A21" w:rsidRDefault="004F2A21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Pr="004D0279">
              <w:rPr>
                <w:sz w:val="28"/>
                <w:szCs w:val="28"/>
                <w:lang w:val="en-US"/>
              </w:rPr>
              <w:t>id</w:t>
            </w:r>
            <w:r w:rsidR="004D0279" w:rsidRPr="004D0279">
              <w:rPr>
                <w:sz w:val="28"/>
                <w:szCs w:val="28"/>
                <w:lang w:val="en-US"/>
              </w:rPr>
              <w:t>₋</w:t>
            </w:r>
            <w:r w:rsidR="00F44A4C">
              <w:rPr>
                <w:sz w:val="28"/>
                <w:szCs w:val="28"/>
                <w:lang w:val="en-US"/>
              </w:rPr>
              <w:t>status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Pr="00F44A4C" w:rsidRDefault="00F44A4C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  <w:p w:rsidR="004F2A21" w:rsidRDefault="004F2A21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Pr="004D0279">
              <w:rPr>
                <w:sz w:val="28"/>
                <w:szCs w:val="28"/>
                <w:lang w:val="en-US"/>
              </w:rPr>
              <w:t>status</w:t>
            </w:r>
            <w:r w:rsidR="004D0279" w:rsidRPr="004D0279">
              <w:rPr>
                <w:sz w:val="28"/>
                <w:szCs w:val="28"/>
                <w:lang w:val="en-US"/>
              </w:rPr>
              <w:t>₋</w:t>
            </w:r>
            <w:r w:rsidRPr="004D0279">
              <w:rPr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:rsidR="004F2A21" w:rsidRPr="004F2A21" w:rsidRDefault="004F2A21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F44A4C" w:rsidP="00F44A4C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4D0279">
              <w:rPr>
                <w:sz w:val="28"/>
                <w:szCs w:val="28"/>
              </w:rPr>
              <w:t xml:space="preserve">дин ко многим </w:t>
            </w:r>
          </w:p>
        </w:tc>
      </w:tr>
      <w:tr w:rsidR="004D0279" w:rsidTr="001906E3">
        <w:trPr>
          <w:trHeight w:val="62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id)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Пользовательские роли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D0279">
              <w:rPr>
                <w:sz w:val="28"/>
                <w:szCs w:val="28"/>
              </w:rPr>
              <w:t>(</w:t>
            </w:r>
            <w:proofErr w:type="spellStart"/>
            <w:r w:rsidRPr="004D0279">
              <w:rPr>
                <w:sz w:val="28"/>
                <w:szCs w:val="28"/>
                <w:lang w:val="en-US"/>
              </w:rPr>
              <w:t>user₋id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43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D0279" w:rsidRPr="00C9716B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для связи многие ко многим между таблицами «Пользователи» и «Роли».</w:t>
            </w:r>
          </w:p>
        </w:tc>
      </w:tr>
      <w:tr w:rsidR="004D0279" w:rsidTr="001906E3">
        <w:trPr>
          <w:trHeight w:val="62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(id)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Пользовательские роли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0279">
              <w:rPr>
                <w:sz w:val="28"/>
                <w:szCs w:val="28"/>
                <w:lang w:val="en-US"/>
              </w:rPr>
              <w:t>id₋role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439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FE296F" w:rsidTr="00990B5D">
        <w:trPr>
          <w:trHeight w:val="64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EE606D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id)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4D0279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user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EE606D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ко многим</w:t>
            </w:r>
          </w:p>
        </w:tc>
      </w:tr>
      <w:tr w:rsidR="00FE296F" w:rsidTr="00990B5D">
        <w:trPr>
          <w:trHeight w:val="533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Чат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chat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C9716B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chat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FE296F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Один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ко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многим</w:t>
            </w:r>
            <w:proofErr w:type="spellEnd"/>
          </w:p>
        </w:tc>
      </w:tr>
      <w:tr w:rsidR="00FE296F" w:rsidTr="00990B5D">
        <w:trPr>
          <w:trHeight w:val="62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order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Курьеры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order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96F" w:rsidRPr="00CB1692" w:rsidRDefault="00FE296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</w:t>
            </w:r>
            <w:r w:rsidR="00CB1692">
              <w:rPr>
                <w:sz w:val="28"/>
                <w:szCs w:val="28"/>
                <w:lang w:val="en-US"/>
              </w:rPr>
              <w:t xml:space="preserve"> к</w:t>
            </w:r>
            <w:r w:rsidR="00CB1692">
              <w:rPr>
                <w:sz w:val="28"/>
                <w:szCs w:val="28"/>
              </w:rPr>
              <w:t>о многим</w:t>
            </w:r>
          </w:p>
        </w:tc>
      </w:tr>
      <w:tr w:rsidR="007F335F" w:rsidTr="00990B5D">
        <w:trPr>
          <w:trHeight w:val="622"/>
        </w:trPr>
        <w:tc>
          <w:tcPr>
            <w:tcW w:w="2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335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  <w:p w:rsidR="00F44A4C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order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335F" w:rsidRDefault="007F335F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  <w:p w:rsidR="004D0279" w:rsidRPr="004D0279" w:rsidRDefault="004D0279" w:rsidP="007B03CF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Pr="004D0279">
              <w:rPr>
                <w:sz w:val="28"/>
                <w:szCs w:val="28"/>
                <w:lang w:val="en-US"/>
              </w:rPr>
              <w:t>₋</w:t>
            </w:r>
            <w:r>
              <w:rPr>
                <w:sz w:val="28"/>
                <w:szCs w:val="28"/>
                <w:lang w:val="en-US"/>
              </w:rPr>
              <w:t>order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335F" w:rsidRDefault="00EE606D" w:rsidP="007B03CF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ко многим</w:t>
            </w:r>
          </w:p>
        </w:tc>
      </w:tr>
    </w:tbl>
    <w:p w:rsidR="00F44A4C" w:rsidRDefault="00F44A4C">
      <w:r>
        <w:br w:type="page"/>
      </w:r>
    </w:p>
    <w:p w:rsidR="0016340C" w:rsidRPr="0016340C" w:rsidRDefault="007F335F" w:rsidP="0016340C">
      <w:pPr>
        <w:pStyle w:val="1"/>
        <w:numPr>
          <w:ilvl w:val="0"/>
          <w:numId w:val="4"/>
        </w:numPr>
        <w:spacing w:before="360" w:after="240" w:line="257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3211260"/>
      <w:r w:rsidRPr="00987BF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Архитектура сервиса</w:t>
      </w:r>
      <w:bookmarkEnd w:id="6"/>
    </w:p>
    <w:p w:rsidR="0016340C" w:rsidRPr="0016340C" w:rsidRDefault="0016340C" w:rsidP="0016340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4.1 представлена трехуровневая архитектура сервиса. </w:t>
      </w:r>
    </w:p>
    <w:p w:rsidR="007F335F" w:rsidRDefault="007F335F" w:rsidP="007F335F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5273CD" wp14:editId="3031205E">
            <wp:extent cx="6119495" cy="3353488"/>
            <wp:effectExtent l="0" t="0" r="0" b="0"/>
            <wp:docPr id="1" name="Рисунок 1" descr="Screenshot_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5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5F" w:rsidRDefault="007F335F" w:rsidP="007F335F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6340C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трехуровневая архитектура, облачные сервисы</w:t>
      </w:r>
    </w:p>
    <w:p w:rsidR="007F335F" w:rsidRDefault="007F335F" w:rsidP="007F335F">
      <w:p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схема имеет 3 слоя:</w:t>
      </w:r>
    </w:p>
    <w:p w:rsidR="007F335F" w:rsidRDefault="007F335F" w:rsidP="004F2A21">
      <w:pPr>
        <w:pStyle w:val="a5"/>
        <w:numPr>
          <w:ilvl w:val="0"/>
          <w:numId w:val="5"/>
        </w:numPr>
        <w:spacing w:before="280" w:after="24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клиента. Главная функция интерфейса предоставления задач и результатов, понятных пользователю. Наш веб-сервис будет доступен на компьютерах, на телефонах с версией от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16 и от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12.</w:t>
      </w:r>
    </w:p>
    <w:p w:rsidR="007F335F" w:rsidRDefault="007F335F" w:rsidP="004F2A21">
      <w:pPr>
        <w:pStyle w:val="a5"/>
        <w:numPr>
          <w:ilvl w:val="0"/>
          <w:numId w:val="5"/>
        </w:numPr>
        <w:spacing w:before="280" w:after="24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логики. Этот слой координирует программу обрабатывает команды и выполняет логические решения вычисления и т.д. Она также перемещает и обрабатывает данные между двумя окружающими слоями.</w:t>
      </w:r>
    </w:p>
    <w:p w:rsidR="00987BFF" w:rsidRDefault="007F335F" w:rsidP="004F2A21">
      <w:pPr>
        <w:pStyle w:val="a5"/>
        <w:numPr>
          <w:ilvl w:val="0"/>
          <w:numId w:val="5"/>
        </w:numPr>
        <w:spacing w:before="280" w:after="24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31236">
        <w:rPr>
          <w:rFonts w:ascii="Times New Roman" w:hAnsi="Times New Roman" w:cs="Times New Roman"/>
          <w:sz w:val="28"/>
          <w:szCs w:val="28"/>
        </w:rPr>
        <w:t xml:space="preserve">Слой данных. Здесь хранится информация и извлекается из базы данных и файловой системы. Информация отправляется в логический слой для обработки и в конечном счете возвращается пользователю. В нашем случае пользователь отправляет запрос серверу, который обрабатывается в сервисной базе данных, то есть </w:t>
      </w:r>
      <w:r w:rsidRPr="00C31236"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C31236">
        <w:rPr>
          <w:rFonts w:ascii="Times New Roman" w:hAnsi="Times New Roman" w:cs="Times New Roman"/>
          <w:sz w:val="28"/>
          <w:szCs w:val="28"/>
        </w:rPr>
        <w:t xml:space="preserve">, после чего запрос отправляется в глобальный облачный сервис </w:t>
      </w:r>
      <w:r w:rsidRPr="00C31236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C31236">
        <w:rPr>
          <w:rFonts w:ascii="Times New Roman" w:hAnsi="Times New Roman" w:cs="Times New Roman"/>
          <w:sz w:val="28"/>
          <w:szCs w:val="28"/>
        </w:rPr>
        <w:t xml:space="preserve"> </w:t>
      </w:r>
      <w:r w:rsidRPr="00C31236">
        <w:rPr>
          <w:rFonts w:ascii="Times New Roman" w:hAnsi="Times New Roman" w:cs="Times New Roman"/>
          <w:sz w:val="28"/>
          <w:szCs w:val="28"/>
          <w:lang w:val="en-US"/>
        </w:rPr>
        <w:t>Atlas</w:t>
      </w:r>
      <w:r w:rsidRPr="00C31236">
        <w:rPr>
          <w:rFonts w:ascii="Times New Roman" w:hAnsi="Times New Roman" w:cs="Times New Roman"/>
          <w:sz w:val="28"/>
          <w:szCs w:val="28"/>
        </w:rPr>
        <w:t>, после всех обработок, ответ возвращается пользователю</w:t>
      </w:r>
      <w:r w:rsidR="00082FEF" w:rsidRPr="00082FEF">
        <w:rPr>
          <w:rFonts w:ascii="Times New Roman" w:hAnsi="Times New Roman" w:cs="Times New Roman"/>
          <w:sz w:val="28"/>
          <w:szCs w:val="28"/>
        </w:rPr>
        <w:t>.</w:t>
      </w:r>
    </w:p>
    <w:p w:rsidR="00987BFF" w:rsidRPr="00987BFF" w:rsidRDefault="00987BFF" w:rsidP="00987BF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1692" w:rsidRPr="00CB1692" w:rsidRDefault="00CB1692" w:rsidP="00CB1692">
      <w:pPr>
        <w:pStyle w:val="a5"/>
        <w:tabs>
          <w:tab w:val="left" w:pos="420"/>
          <w:tab w:val="left" w:pos="993"/>
        </w:tabs>
        <w:spacing w:before="360" w:after="240" w:line="240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23211261"/>
      <w:r w:rsidRPr="00CB16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7"/>
    </w:p>
    <w:p w:rsidR="007F335F" w:rsidRPr="00CB1692" w:rsidRDefault="00CB1692" w:rsidP="00836F4B">
      <w:pPr>
        <w:pStyle w:val="a5"/>
        <w:numPr>
          <w:ilvl w:val="0"/>
          <w:numId w:val="6"/>
        </w:numPr>
        <w:tabs>
          <w:tab w:val="clear" w:pos="420"/>
          <w:tab w:val="left" w:pos="993"/>
        </w:tabs>
        <w:spacing w:after="0" w:line="240" w:lineRule="auto"/>
        <w:ind w:left="0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Яндекс Еда </w:t>
      </w:r>
      <w:r w:rsidRPr="00CB16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CB16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5347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Режим доступа</w:t>
      </w:r>
      <w:r w:rsidRPr="00CB16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5" w:history="1">
        <w:r w:rsidR="00EE5C42" w:rsidRPr="00987B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https://eda.yandex.by/</w:t>
        </w:r>
      </w:hyperlink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. -  Дата обращения</w:t>
      </w:r>
      <w:r w:rsidR="00EE5C42" w:rsidRPr="00987BF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: 22.10.2022.</w:t>
      </w:r>
    </w:p>
    <w:p w:rsidR="00CB1692" w:rsidRPr="00836F4B" w:rsidRDefault="00CB1692" w:rsidP="002F30FE">
      <w:pPr>
        <w:pStyle w:val="a5"/>
        <w:numPr>
          <w:ilvl w:val="0"/>
          <w:numId w:val="6"/>
        </w:numPr>
        <w:tabs>
          <w:tab w:val="clear" w:pos="420"/>
          <w:tab w:val="left" w:pos="993"/>
        </w:tabs>
        <w:spacing w:after="0" w:line="240" w:lineRule="auto"/>
        <w:ind w:left="0" w:firstLine="709"/>
        <w:contextualSpacing w:val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proofErr w:type="spellStart"/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Delivio</w:t>
      </w:r>
      <w:proofErr w:type="spellEnd"/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836F4B"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4450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Режим доступа </w:t>
      </w:r>
      <w:r w:rsidR="00836F4B"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delivio</w:t>
        </w:r>
        <w:proofErr w:type="spellEnd"/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by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  <w:r w:rsidRPr="00836F4B"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</w:rPr>
        <w:t xml:space="preserve"> . </w:t>
      </w:r>
      <w:r w:rsidR="00445075" w:rsidRPr="00445075"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</w:rPr>
        <w:t xml:space="preserve">        </w:t>
      </w:r>
      <w:r w:rsidR="00445075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-</w:t>
      </w:r>
      <w:r w:rsidRPr="00836F4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Дата обращения: 22.10.2022.</w:t>
      </w:r>
    </w:p>
    <w:p w:rsidR="00445075" w:rsidRPr="00445075" w:rsidRDefault="00CB1692" w:rsidP="0098000F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Just</w:t>
      </w:r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eat</w:t>
      </w:r>
      <w:r w:rsidR="004450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</w:t>
      </w:r>
      <w:r w:rsidR="00445075" w:rsidRPr="004450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F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Режим доступа :</w:t>
      </w:r>
      <w:hyperlink r:id="rId17" w:history="1"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just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eat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by</w:t>
        </w:r>
        <w:r w:rsidRPr="00836F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</w:p>
    <w:p w:rsidR="00CB1692" w:rsidRPr="00445075" w:rsidRDefault="00CB1692" w:rsidP="0044507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075"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</w:rPr>
        <w:t xml:space="preserve"> </w:t>
      </w:r>
      <w:r w:rsidR="00836F4B" w:rsidRPr="00445075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-</w:t>
      </w:r>
      <w:r w:rsidRPr="00445075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Дата обращения: 22.10.2022</w:t>
      </w:r>
    </w:p>
    <w:sectPr w:rsidR="00CB1692" w:rsidRPr="00445075" w:rsidSect="00945E84">
      <w:headerReference w:type="first" r:id="rId18"/>
      <w:pgSz w:w="11906" w:h="16838" w:code="9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823" w:rsidRDefault="00960823" w:rsidP="00987BFF">
      <w:pPr>
        <w:spacing w:after="0" w:line="240" w:lineRule="auto"/>
      </w:pPr>
      <w:r>
        <w:separator/>
      </w:r>
    </w:p>
  </w:endnote>
  <w:endnote w:type="continuationSeparator" w:id="0">
    <w:p w:rsidR="00960823" w:rsidRDefault="00960823" w:rsidP="0098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823" w:rsidRDefault="00960823" w:rsidP="00987BFF">
      <w:pPr>
        <w:spacing w:after="0" w:line="240" w:lineRule="auto"/>
      </w:pPr>
      <w:r>
        <w:separator/>
      </w:r>
    </w:p>
  </w:footnote>
  <w:footnote w:type="continuationSeparator" w:id="0">
    <w:p w:rsidR="00960823" w:rsidRDefault="00960823" w:rsidP="00987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420100"/>
      <w:docPartObj>
        <w:docPartGallery w:val="Page Numbers (Top of Page)"/>
        <w:docPartUnique/>
      </w:docPartObj>
    </w:sdtPr>
    <w:sdtEndPr/>
    <w:sdtContent>
      <w:p w:rsidR="00CB1692" w:rsidRDefault="00CB16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042">
          <w:rPr>
            <w:noProof/>
          </w:rPr>
          <w:t>15</w:t>
        </w:r>
        <w:r>
          <w:fldChar w:fldCharType="end"/>
        </w:r>
      </w:p>
    </w:sdtContent>
  </w:sdt>
  <w:p w:rsidR="00CB1692" w:rsidRDefault="00CB1692" w:rsidP="00945E84">
    <w:pPr>
      <w:pStyle w:val="af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92" w:rsidRDefault="00CB1692">
    <w:pPr>
      <w:pStyle w:val="af3"/>
      <w:jc w:val="right"/>
    </w:pPr>
  </w:p>
  <w:p w:rsidR="00CB1692" w:rsidRDefault="00CB1692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92" w:rsidRDefault="00CB1692">
    <w:pPr>
      <w:pStyle w:val="af3"/>
      <w:jc w:val="right"/>
    </w:pPr>
  </w:p>
  <w:p w:rsidR="00CB1692" w:rsidRDefault="00CB1692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92" w:rsidRDefault="00CB1692">
    <w:pPr>
      <w:pStyle w:val="af3"/>
      <w:jc w:val="right"/>
    </w:pPr>
    <w:r>
      <w:t>3</w:t>
    </w:r>
  </w:p>
  <w:p w:rsidR="00CB1692" w:rsidRDefault="00CB169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2BC2BD"/>
    <w:multiLevelType w:val="singleLevel"/>
    <w:tmpl w:val="867A995A"/>
    <w:lvl w:ilvl="0">
      <w:start w:val="3"/>
      <w:numFmt w:val="decimal"/>
      <w:suff w:val="space"/>
      <w:lvlText w:val="%1."/>
      <w:lvlJc w:val="left"/>
      <w:rPr>
        <w:rFonts w:ascii="Times New Roman" w:hAnsi="Times New Roman" w:cs="Times New Roman" w:hint="default"/>
        <w:color w:val="auto"/>
        <w:sz w:val="28"/>
        <w:szCs w:val="28"/>
      </w:rPr>
    </w:lvl>
  </w:abstractNum>
  <w:abstractNum w:abstractNumId="1" w15:restartNumberingAfterBreak="0">
    <w:nsid w:val="15A05BDD"/>
    <w:multiLevelType w:val="multilevel"/>
    <w:tmpl w:val="15A05BDD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3563A"/>
    <w:multiLevelType w:val="multilevel"/>
    <w:tmpl w:val="29C3563A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3" w15:restartNumberingAfterBreak="0">
    <w:nsid w:val="2E76335F"/>
    <w:multiLevelType w:val="multilevel"/>
    <w:tmpl w:val="EFD0BE42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4B79FC"/>
    <w:multiLevelType w:val="multilevel"/>
    <w:tmpl w:val="2F4B7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73CD7"/>
    <w:multiLevelType w:val="multilevel"/>
    <w:tmpl w:val="29C3563A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6" w15:restartNumberingAfterBreak="0">
    <w:nsid w:val="758C8A7C"/>
    <w:multiLevelType w:val="singleLevel"/>
    <w:tmpl w:val="758C8A7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6"/>
    <w:lvlOverride w:ilvl="0">
      <w:startOverride w:val="1"/>
    </w:lvlOverride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9B"/>
    <w:rsid w:val="00043B8C"/>
    <w:rsid w:val="00082FEF"/>
    <w:rsid w:val="000B1F81"/>
    <w:rsid w:val="000B313D"/>
    <w:rsid w:val="001217A6"/>
    <w:rsid w:val="001327F9"/>
    <w:rsid w:val="0016340C"/>
    <w:rsid w:val="002B1DA4"/>
    <w:rsid w:val="002E3C85"/>
    <w:rsid w:val="003D3FBF"/>
    <w:rsid w:val="003E0EA7"/>
    <w:rsid w:val="003F5F58"/>
    <w:rsid w:val="00445075"/>
    <w:rsid w:val="004C415E"/>
    <w:rsid w:val="004D0279"/>
    <w:rsid w:val="004F2A21"/>
    <w:rsid w:val="004F5E2C"/>
    <w:rsid w:val="0052079D"/>
    <w:rsid w:val="0053478D"/>
    <w:rsid w:val="00586708"/>
    <w:rsid w:val="00592E15"/>
    <w:rsid w:val="005D151B"/>
    <w:rsid w:val="006273CD"/>
    <w:rsid w:val="00685383"/>
    <w:rsid w:val="00697BEE"/>
    <w:rsid w:val="0079287D"/>
    <w:rsid w:val="007A75A9"/>
    <w:rsid w:val="007B03CF"/>
    <w:rsid w:val="007F2235"/>
    <w:rsid w:val="007F335F"/>
    <w:rsid w:val="008229E8"/>
    <w:rsid w:val="00836F4B"/>
    <w:rsid w:val="00945E84"/>
    <w:rsid w:val="00960823"/>
    <w:rsid w:val="00983A9F"/>
    <w:rsid w:val="00987BFF"/>
    <w:rsid w:val="00990B5D"/>
    <w:rsid w:val="009D5C9B"/>
    <w:rsid w:val="00A71C5A"/>
    <w:rsid w:val="00A74413"/>
    <w:rsid w:val="00AA5369"/>
    <w:rsid w:val="00AE3BBD"/>
    <w:rsid w:val="00AF2840"/>
    <w:rsid w:val="00B05443"/>
    <w:rsid w:val="00B11D2A"/>
    <w:rsid w:val="00B5223C"/>
    <w:rsid w:val="00B55815"/>
    <w:rsid w:val="00B571DF"/>
    <w:rsid w:val="00BE6B32"/>
    <w:rsid w:val="00C0443E"/>
    <w:rsid w:val="00C31236"/>
    <w:rsid w:val="00C9716B"/>
    <w:rsid w:val="00CB1692"/>
    <w:rsid w:val="00D27213"/>
    <w:rsid w:val="00D36EFE"/>
    <w:rsid w:val="00D45FD4"/>
    <w:rsid w:val="00DA3903"/>
    <w:rsid w:val="00DC1A92"/>
    <w:rsid w:val="00DE55F6"/>
    <w:rsid w:val="00E43042"/>
    <w:rsid w:val="00EA3404"/>
    <w:rsid w:val="00EC2103"/>
    <w:rsid w:val="00EE1E4A"/>
    <w:rsid w:val="00EE5C42"/>
    <w:rsid w:val="00EE606D"/>
    <w:rsid w:val="00F3576A"/>
    <w:rsid w:val="00F44A4C"/>
    <w:rsid w:val="00F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A9C4F"/>
  <w15:chartTrackingRefBased/>
  <w15:docId w15:val="{27AA9EF2-89CA-4190-9F36-46FFD15C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A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F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F58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3F5F58"/>
    <w:pPr>
      <w:tabs>
        <w:tab w:val="right" w:leader="dot" w:pos="10025"/>
      </w:tabs>
      <w:spacing w:after="0" w:line="240" w:lineRule="auto"/>
      <w:jc w:val="both"/>
    </w:pPr>
  </w:style>
  <w:style w:type="character" w:customStyle="1" w:styleId="10">
    <w:name w:val="Заголовок 1 Знак"/>
    <w:basedOn w:val="a0"/>
    <w:link w:val="1"/>
    <w:uiPriority w:val="9"/>
    <w:rsid w:val="003F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3F5F58"/>
    <w:pPr>
      <w:outlineLvl w:val="9"/>
    </w:pPr>
  </w:style>
  <w:style w:type="paragraph" w:styleId="a5">
    <w:name w:val="List Paragraph"/>
    <w:basedOn w:val="a"/>
    <w:uiPriority w:val="34"/>
    <w:qFormat/>
    <w:rsid w:val="003F5F58"/>
    <w:pPr>
      <w:spacing w:after="200" w:line="276" w:lineRule="auto"/>
      <w:ind w:left="720"/>
      <w:contextualSpacing/>
    </w:pPr>
  </w:style>
  <w:style w:type="character" w:customStyle="1" w:styleId="strong-0-3-191">
    <w:name w:val="strong-0-3-191"/>
    <w:basedOn w:val="a0"/>
    <w:rsid w:val="003D3FBF"/>
  </w:style>
  <w:style w:type="table" w:styleId="a6">
    <w:name w:val="Table Grid"/>
    <w:basedOn w:val="a1"/>
    <w:uiPriority w:val="39"/>
    <w:qFormat/>
    <w:rsid w:val="00EA340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A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uiPriority w:val="59"/>
    <w:qFormat/>
    <w:rsid w:val="00FE296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FollowedHyperlink"/>
    <w:basedOn w:val="a0"/>
    <w:uiPriority w:val="99"/>
    <w:semiHidden/>
    <w:unhideWhenUsed/>
    <w:rsid w:val="00EE5C42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36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6EFE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36E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36E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36E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36E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36EFE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987BF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87BF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87BFF"/>
    <w:rPr>
      <w:vertAlign w:val="superscript"/>
    </w:rPr>
  </w:style>
  <w:style w:type="paragraph" w:styleId="af3">
    <w:name w:val="header"/>
    <w:basedOn w:val="a"/>
    <w:link w:val="af4"/>
    <w:uiPriority w:val="99"/>
    <w:unhideWhenUsed/>
    <w:rsid w:val="00B55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55815"/>
  </w:style>
  <w:style w:type="paragraph" w:styleId="af5">
    <w:name w:val="footer"/>
    <w:basedOn w:val="a"/>
    <w:link w:val="af6"/>
    <w:uiPriority w:val="99"/>
    <w:unhideWhenUsed/>
    <w:rsid w:val="00B55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55815"/>
  </w:style>
  <w:style w:type="paragraph" w:customStyle="1" w:styleId="af7">
    <w:name w:val="таблица"/>
    <w:basedOn w:val="a"/>
    <w:link w:val="af8"/>
    <w:qFormat/>
    <w:rsid w:val="0052079D"/>
    <w:pPr>
      <w:spacing w:before="240" w:after="24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таблица Знак"/>
    <w:basedOn w:val="a0"/>
    <w:link w:val="af7"/>
    <w:rsid w:val="0052079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just-eat.b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livio.b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oodyummyedaI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a.yandex.by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710F4-E917-461A-909E-8619A647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15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cp:lastPrinted>2023-01-03T21:02:00Z</cp:lastPrinted>
  <dcterms:created xsi:type="dcterms:W3CDTF">2022-12-26T01:01:00Z</dcterms:created>
  <dcterms:modified xsi:type="dcterms:W3CDTF">2023-01-03T21:08:00Z</dcterms:modified>
</cp:coreProperties>
</file>