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1" w:rsidRDefault="0041754B" w:rsidP="004175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754B">
        <w:rPr>
          <w:rFonts w:ascii="Times New Roman" w:hAnsi="Times New Roman" w:cs="Times New Roman"/>
          <w:b/>
          <w:sz w:val="36"/>
          <w:szCs w:val="36"/>
        </w:rPr>
        <w:t>Определение и анализ целевой аудитории</w:t>
      </w:r>
    </w:p>
    <w:p w:rsidR="0041754B" w:rsidRDefault="0041754B" w:rsidP="0041754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Функционал продукта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754B">
        <w:rPr>
          <w:rFonts w:ascii="Times New Roman" w:hAnsi="Times New Roman" w:cs="Times New Roman"/>
          <w:sz w:val="28"/>
          <w:szCs w:val="28"/>
        </w:rPr>
        <w:t>Регистрация и создание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54B">
        <w:rPr>
          <w:rFonts w:ascii="Times New Roman" w:hAnsi="Times New Roman" w:cs="Times New Roman"/>
          <w:sz w:val="28"/>
          <w:szCs w:val="28"/>
        </w:rPr>
        <w:t>Поиск операций и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54B">
        <w:rPr>
          <w:rFonts w:ascii="Times New Roman" w:hAnsi="Times New Roman" w:cs="Times New Roman"/>
          <w:sz w:val="28"/>
          <w:szCs w:val="28"/>
        </w:rPr>
        <w:t>Калькулятор валют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1754B">
        <w:rPr>
          <w:rFonts w:ascii="Times New Roman" w:hAnsi="Times New Roman" w:cs="Times New Roman"/>
          <w:sz w:val="28"/>
          <w:szCs w:val="28"/>
        </w:rPr>
        <w:t>Онлайн-</w:t>
      </w:r>
      <w:proofErr w:type="gramStart"/>
      <w:r w:rsidRPr="0041754B">
        <w:rPr>
          <w:rFonts w:ascii="Times New Roman" w:hAnsi="Times New Roman" w:cs="Times New Roman"/>
          <w:sz w:val="28"/>
          <w:szCs w:val="28"/>
        </w:rPr>
        <w:t>банкинг</w:t>
      </w:r>
      <w:r w:rsidR="00B433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433CD">
        <w:rPr>
          <w:rFonts w:ascii="Times New Roman" w:hAnsi="Times New Roman" w:cs="Times New Roman"/>
          <w:sz w:val="28"/>
          <w:szCs w:val="28"/>
        </w:rPr>
        <w:t>платежи, перевод с</w:t>
      </w:r>
      <w:r>
        <w:rPr>
          <w:rFonts w:ascii="Times New Roman" w:hAnsi="Times New Roman" w:cs="Times New Roman"/>
          <w:sz w:val="28"/>
          <w:szCs w:val="28"/>
        </w:rPr>
        <w:t>редств).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Онлайн-поддержка.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B433CD">
        <w:rPr>
          <w:rFonts w:ascii="Times New Roman" w:hAnsi="Times New Roman" w:cs="Times New Roman"/>
          <w:sz w:val="28"/>
          <w:szCs w:val="28"/>
        </w:rPr>
        <w:t>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754B">
        <w:rPr>
          <w:rFonts w:ascii="Times New Roman" w:hAnsi="Times New Roman" w:cs="Times New Roman"/>
          <w:sz w:val="28"/>
          <w:szCs w:val="28"/>
          <w:lang w:val="en-US"/>
        </w:rPr>
        <w:t>Кредитование</w:t>
      </w:r>
      <w:proofErr w:type="spellEnd"/>
      <w:r w:rsidR="00B433CD">
        <w:rPr>
          <w:rFonts w:ascii="Times New Roman" w:hAnsi="Times New Roman" w:cs="Times New Roman"/>
          <w:sz w:val="28"/>
          <w:szCs w:val="28"/>
        </w:rPr>
        <w:t>.</w:t>
      </w:r>
    </w:p>
    <w:p w:rsidR="0041754B" w:rsidRP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  <w:r w:rsidR="00B433CD">
        <w:rPr>
          <w:rFonts w:ascii="Times New Roman" w:hAnsi="Times New Roman" w:cs="Times New Roman"/>
          <w:sz w:val="28"/>
          <w:szCs w:val="28"/>
        </w:rPr>
        <w:t>.</w:t>
      </w:r>
    </w:p>
    <w:p w:rsidR="0041754B" w:rsidRDefault="0041754B" w:rsidP="004175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754B">
        <w:rPr>
          <w:rFonts w:ascii="Times New Roman" w:hAnsi="Times New Roman" w:cs="Times New Roman"/>
          <w:sz w:val="28"/>
          <w:szCs w:val="28"/>
        </w:rPr>
        <w:t xml:space="preserve">Просмотр баланса </w:t>
      </w:r>
      <w:r>
        <w:rPr>
          <w:rFonts w:ascii="Times New Roman" w:hAnsi="Times New Roman" w:cs="Times New Roman"/>
          <w:sz w:val="28"/>
          <w:szCs w:val="28"/>
        </w:rPr>
        <w:t>и управление счетами.</w:t>
      </w:r>
    </w:p>
    <w:p w:rsidR="0041754B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33CD">
        <w:rPr>
          <w:rFonts w:ascii="Times New Roman" w:hAnsi="Times New Roman" w:cs="Times New Roman"/>
          <w:sz w:val="28"/>
          <w:szCs w:val="28"/>
        </w:rPr>
        <w:t>Мобильная версия</w:t>
      </w:r>
      <w:r>
        <w:rPr>
          <w:rFonts w:ascii="Times New Roman" w:hAnsi="Times New Roman" w:cs="Times New Roman"/>
          <w:sz w:val="28"/>
          <w:szCs w:val="28"/>
        </w:rPr>
        <w:t xml:space="preserve"> и адаптивность.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Персонализация.</w:t>
      </w:r>
    </w:p>
    <w:p w:rsidR="00B433CD" w:rsidRPr="00B433CD" w:rsidRDefault="00B433CD" w:rsidP="00B433C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Преимущества</w:t>
      </w:r>
      <w:r w:rsidRPr="00B433CD">
        <w:rPr>
          <w:rFonts w:ascii="Times New Roman" w:hAnsi="Times New Roman" w:cs="Times New Roman"/>
          <w:b/>
          <w:sz w:val="36"/>
          <w:szCs w:val="36"/>
        </w:rPr>
        <w:t xml:space="preserve"> продукта</w:t>
      </w:r>
      <w:r w:rsidRPr="00B433CD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B433CD" w:rsidRP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Неограниченный доступ.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433CD">
        <w:rPr>
          <w:rFonts w:ascii="Times New Roman" w:hAnsi="Times New Roman" w:cs="Times New Roman"/>
          <w:sz w:val="28"/>
          <w:szCs w:val="28"/>
          <w:lang w:val="en-US"/>
        </w:rPr>
        <w:t>Удобство</w:t>
      </w:r>
      <w:proofErr w:type="spellEnd"/>
      <w:r w:rsidRPr="00B43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3CD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33CD">
        <w:rPr>
          <w:rFonts w:ascii="Times New Roman" w:hAnsi="Times New Roman" w:cs="Times New Roman"/>
          <w:sz w:val="28"/>
          <w:szCs w:val="28"/>
        </w:rPr>
        <w:t>Быстрый доступ к услугам и надежность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Качественная связь с клиентами.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Расширенный спектр услуг.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Ценность доверия клиентов.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акции и бонусы.</w:t>
      </w:r>
    </w:p>
    <w:p w:rsidR="00B433CD" w:rsidRDefault="00B433CD" w:rsidP="00B433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конвертирования валют на балансе.</w:t>
      </w:r>
    </w:p>
    <w:p w:rsid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и интуитивно понятный дизайн.</w:t>
      </w:r>
    </w:p>
    <w:p w:rsidR="00E61355" w:rsidRDefault="00E61355" w:rsidP="00E613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Целевая аудитория</w:t>
      </w:r>
      <w:r w:rsidRPr="00E61355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61355" w:rsidRP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1093F">
        <w:rPr>
          <w:rFonts w:ascii="Times New Roman" w:hAnsi="Times New Roman" w:cs="Times New Roman"/>
          <w:sz w:val="28"/>
          <w:szCs w:val="28"/>
        </w:rPr>
        <w:t>от 18</w:t>
      </w:r>
      <w:r>
        <w:rPr>
          <w:rFonts w:ascii="Times New Roman" w:hAnsi="Times New Roman" w:cs="Times New Roman"/>
          <w:sz w:val="28"/>
          <w:szCs w:val="28"/>
        </w:rPr>
        <w:t xml:space="preserve"> до 60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1355" w:rsidRP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женский.</w:t>
      </w:r>
    </w:p>
    <w:p w:rsidR="00E61355" w:rsidRP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E613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возможность использования в любой точке мира.</w:t>
      </w:r>
    </w:p>
    <w:p w:rsid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доходов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малосущественно.</w:t>
      </w:r>
    </w:p>
    <w:p w:rsidR="00E61355" w:rsidRDefault="00E61355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Увлекаются финансовой деятельностью имеют понимание законодательства региона, в котором проживают.</w:t>
      </w:r>
    </w:p>
    <w:p w:rsidR="00E61355" w:rsidRDefault="0061093F" w:rsidP="00E61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Интересы</w:t>
      </w:r>
      <w:r w:rsidRPr="006109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Хобби</w:t>
      </w:r>
      <w:r w:rsidRPr="006109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хранение своих средств в надежном месте, совершение вкладов для заработка средств.</w:t>
      </w:r>
    </w:p>
    <w:p w:rsidR="00E61355" w:rsidRDefault="00E61355" w:rsidP="00E61355">
      <w:pPr>
        <w:rPr>
          <w:rFonts w:ascii="Times New Roman" w:hAnsi="Times New Roman" w:cs="Times New Roman"/>
          <w:b/>
          <w:sz w:val="36"/>
          <w:szCs w:val="36"/>
        </w:rPr>
      </w:pPr>
    </w:p>
    <w:p w:rsidR="00E61355" w:rsidRDefault="00E61355" w:rsidP="00E61355">
      <w:pPr>
        <w:rPr>
          <w:rFonts w:ascii="Times New Roman" w:hAnsi="Times New Roman" w:cs="Times New Roman"/>
          <w:b/>
          <w:sz w:val="36"/>
          <w:szCs w:val="36"/>
        </w:rPr>
      </w:pPr>
    </w:p>
    <w:p w:rsidR="00E61355" w:rsidRDefault="00E61355" w:rsidP="00E61355">
      <w:pPr>
        <w:rPr>
          <w:rFonts w:ascii="Times New Roman" w:hAnsi="Times New Roman" w:cs="Times New Roman"/>
          <w:b/>
          <w:sz w:val="36"/>
          <w:szCs w:val="36"/>
        </w:rPr>
      </w:pPr>
    </w:p>
    <w:p w:rsidR="00E61355" w:rsidRDefault="00E61355" w:rsidP="0061093F">
      <w:p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61355">
        <w:rPr>
          <w:rFonts w:ascii="Times New Roman" w:hAnsi="Times New Roman" w:cs="Times New Roman"/>
          <w:b/>
          <w:sz w:val="36"/>
          <w:szCs w:val="36"/>
        </w:rPr>
        <w:t>Целевая аудитория</w:t>
      </w:r>
    </w:p>
    <w:p w:rsidR="00E61355" w:rsidRDefault="00E61355" w:rsidP="00E61355">
      <w:pPr>
        <w:rPr>
          <w:rFonts w:ascii="Times New Roman" w:hAnsi="Times New Roman" w:cs="Times New Roman"/>
          <w:b/>
          <w:sz w:val="28"/>
          <w:szCs w:val="28"/>
        </w:rPr>
      </w:pPr>
      <w:r w:rsidRPr="0061093F">
        <w:rPr>
          <w:rFonts w:ascii="Times New Roman" w:hAnsi="Times New Roman" w:cs="Times New Roman"/>
          <w:b/>
          <w:sz w:val="28"/>
          <w:szCs w:val="28"/>
        </w:rPr>
        <w:t>Сегмент «Частные лица»</w:t>
      </w:r>
    </w:p>
    <w:p w:rsidR="0061093F" w:rsidRPr="0061093F" w:rsidRDefault="0061093F" w:rsidP="00610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18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93F" w:rsidRPr="0061093F" w:rsidRDefault="0061093F" w:rsidP="00610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женский.</w:t>
      </w:r>
    </w:p>
    <w:p w:rsidR="0061093F" w:rsidRDefault="0061093F" w:rsidP="00610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Увлекаются финансовой деятельностью имеют понимание </w:t>
      </w:r>
      <w:r>
        <w:rPr>
          <w:rFonts w:ascii="Times New Roman" w:hAnsi="Times New Roman" w:cs="Times New Roman"/>
          <w:sz w:val="28"/>
          <w:szCs w:val="28"/>
        </w:rPr>
        <w:t xml:space="preserve">финансового </w:t>
      </w:r>
      <w:r>
        <w:rPr>
          <w:rFonts w:ascii="Times New Roman" w:hAnsi="Times New Roman" w:cs="Times New Roman"/>
          <w:sz w:val="28"/>
          <w:szCs w:val="28"/>
        </w:rPr>
        <w:t>законодательства региона, в котором проживают.</w:t>
      </w:r>
    </w:p>
    <w:p w:rsidR="0061093F" w:rsidRDefault="0061093F" w:rsidP="00610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финансовые потребности</w:t>
      </w:r>
    </w:p>
    <w:p w:rsidR="0061093F" w:rsidRDefault="0061093F" w:rsidP="00610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6109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открытие и управление финансами, получение кредитов, инвестирование для личных целей.</w:t>
      </w:r>
    </w:p>
    <w:p w:rsidR="004910DC" w:rsidRDefault="0061093F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</w:t>
      </w:r>
      <w:r w:rsidRPr="006109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информация представлена в удобном и приятном виде, знать правила и условия соглашений и договоров</w:t>
      </w:r>
      <w:r w:rsidR="004910DC">
        <w:rPr>
          <w:rFonts w:ascii="Times New Roman" w:hAnsi="Times New Roman" w:cs="Times New Roman"/>
          <w:sz w:val="28"/>
          <w:szCs w:val="28"/>
        </w:rPr>
        <w:t>, разнообразие банковских продуктов и решений, бонусные программы, консультация и поддержка</w:t>
      </w:r>
      <w:r w:rsidR="0080104B">
        <w:rPr>
          <w:rFonts w:ascii="Times New Roman" w:hAnsi="Times New Roman" w:cs="Times New Roman"/>
          <w:sz w:val="28"/>
          <w:szCs w:val="28"/>
        </w:rPr>
        <w:t>,</w:t>
      </w:r>
      <w:r w:rsidR="0080104B" w:rsidRPr="0080104B">
        <w:rPr>
          <w:rFonts w:ascii="Times New Roman" w:hAnsi="Times New Roman" w:cs="Times New Roman"/>
          <w:sz w:val="28"/>
          <w:szCs w:val="28"/>
        </w:rPr>
        <w:t xml:space="preserve"> </w:t>
      </w:r>
      <w:r w:rsidR="0080104B">
        <w:rPr>
          <w:rFonts w:ascii="Times New Roman" w:hAnsi="Times New Roman" w:cs="Times New Roman"/>
          <w:sz w:val="28"/>
          <w:szCs w:val="28"/>
        </w:rPr>
        <w:t>безопасность и надежность</w:t>
      </w:r>
      <w:r w:rsidR="0080104B">
        <w:rPr>
          <w:rFonts w:ascii="Times New Roman" w:hAnsi="Times New Roman" w:cs="Times New Roman"/>
          <w:sz w:val="28"/>
          <w:szCs w:val="28"/>
        </w:rPr>
        <w:t>.</w:t>
      </w:r>
    </w:p>
    <w:p w:rsidR="004910DC" w:rsidRPr="004910DC" w:rsidRDefault="004910DC" w:rsidP="004910D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4910DC">
        <w:rPr>
          <w:rFonts w:ascii="Times New Roman" w:hAnsi="Times New Roman" w:cs="Times New Roman"/>
          <w:b/>
          <w:sz w:val="36"/>
          <w:szCs w:val="36"/>
        </w:rPr>
        <w:t>Целевая аудитория</w:t>
      </w:r>
    </w:p>
    <w:p w:rsidR="004910DC" w:rsidRDefault="004910DC" w:rsidP="004910DC">
      <w:pPr>
        <w:rPr>
          <w:rFonts w:ascii="Times New Roman" w:hAnsi="Times New Roman" w:cs="Times New Roman"/>
          <w:b/>
          <w:sz w:val="28"/>
          <w:szCs w:val="28"/>
        </w:rPr>
      </w:pPr>
      <w:r w:rsidRPr="004910DC">
        <w:rPr>
          <w:rFonts w:ascii="Times New Roman" w:hAnsi="Times New Roman" w:cs="Times New Roman"/>
          <w:b/>
          <w:sz w:val="28"/>
          <w:szCs w:val="28"/>
        </w:rPr>
        <w:t>Сегмент «</w:t>
      </w:r>
      <w:r>
        <w:rPr>
          <w:rFonts w:ascii="Times New Roman" w:hAnsi="Times New Roman" w:cs="Times New Roman"/>
          <w:b/>
          <w:sz w:val="28"/>
          <w:szCs w:val="28"/>
        </w:rPr>
        <w:t>Малый бизнес</w:t>
      </w:r>
      <w:r w:rsidRPr="004910DC">
        <w:rPr>
          <w:rFonts w:ascii="Times New Roman" w:hAnsi="Times New Roman" w:cs="Times New Roman"/>
          <w:b/>
          <w:sz w:val="28"/>
          <w:szCs w:val="28"/>
        </w:rPr>
        <w:t>»</w:t>
      </w:r>
    </w:p>
    <w:p w:rsidR="004910DC" w:rsidRP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22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4910DC" w:rsidRP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</w:t>
      </w:r>
    </w:p>
    <w:p w:rsid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Увлекаются финансовой деятельностью имеют понимание финансового законодательства региона, в котором проживают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0DC" w:rsidRP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Финансовые потребности для создания и управления своим малым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бизнесом(</w:t>
      </w:r>
      <w:proofErr w:type="gramEnd"/>
      <w:r>
        <w:rPr>
          <w:rFonts w:ascii="Times New Roman" w:hAnsi="Times New Roman" w:cs="Times New Roman"/>
          <w:sz w:val="28"/>
          <w:szCs w:val="28"/>
        </w:rPr>
        <w:t>ИП</w:t>
      </w:r>
      <w:r w:rsidRPr="00491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ЧУП)</w:t>
      </w:r>
    </w:p>
    <w:p w:rsid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4910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</w:t>
      </w:r>
      <w:r w:rsidRPr="004910DC">
        <w:rPr>
          <w:rFonts w:ascii="Times New Roman" w:hAnsi="Times New Roman" w:cs="Times New Roman"/>
          <w:sz w:val="28"/>
          <w:szCs w:val="28"/>
        </w:rPr>
        <w:t>рмация о доступных банковских продуктах и услугах для малого бизнеса, таких как открытие банковских счетов, кредитование, услуги по обработке платежей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0DC" w:rsidRDefault="004910DC" w:rsidP="0049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</w:t>
      </w:r>
      <w:r w:rsidRPr="006109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представлена в удобном и приятном виде,</w:t>
      </w:r>
      <w:r>
        <w:rPr>
          <w:rFonts w:ascii="Times New Roman" w:hAnsi="Times New Roman" w:cs="Times New Roman"/>
          <w:sz w:val="28"/>
          <w:szCs w:val="28"/>
        </w:rPr>
        <w:t xml:space="preserve"> частое нахождение на сайте</w:t>
      </w:r>
      <w:r w:rsidR="00811E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персонализация</w:t>
      </w:r>
      <w:r w:rsidR="00811E32">
        <w:rPr>
          <w:rFonts w:ascii="Times New Roman" w:hAnsi="Times New Roman" w:cs="Times New Roman"/>
          <w:sz w:val="28"/>
          <w:szCs w:val="28"/>
        </w:rPr>
        <w:t>, управление своими финансами</w:t>
      </w:r>
      <w:r w:rsidR="0080104B">
        <w:rPr>
          <w:rFonts w:ascii="Times New Roman" w:hAnsi="Times New Roman" w:cs="Times New Roman"/>
          <w:sz w:val="28"/>
          <w:szCs w:val="28"/>
        </w:rPr>
        <w:t>,</w:t>
      </w:r>
      <w:r w:rsidR="0080104B" w:rsidRPr="0080104B">
        <w:rPr>
          <w:rFonts w:ascii="Times New Roman" w:hAnsi="Times New Roman" w:cs="Times New Roman"/>
          <w:sz w:val="28"/>
          <w:szCs w:val="28"/>
        </w:rPr>
        <w:t xml:space="preserve"> </w:t>
      </w:r>
      <w:r w:rsidR="0080104B">
        <w:rPr>
          <w:rFonts w:ascii="Times New Roman" w:hAnsi="Times New Roman" w:cs="Times New Roman"/>
          <w:sz w:val="28"/>
          <w:szCs w:val="28"/>
        </w:rPr>
        <w:t>безопасность и надежность</w:t>
      </w:r>
      <w:r w:rsidR="0080104B">
        <w:rPr>
          <w:rFonts w:ascii="Times New Roman" w:hAnsi="Times New Roman" w:cs="Times New Roman"/>
          <w:sz w:val="28"/>
          <w:szCs w:val="28"/>
        </w:rPr>
        <w:t>.</w:t>
      </w:r>
    </w:p>
    <w:p w:rsidR="00811E32" w:rsidRPr="00811E32" w:rsidRDefault="00811E32" w:rsidP="00811E32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11E32">
        <w:rPr>
          <w:rFonts w:ascii="Times New Roman" w:hAnsi="Times New Roman" w:cs="Times New Roman"/>
          <w:b/>
          <w:sz w:val="36"/>
          <w:szCs w:val="36"/>
        </w:rPr>
        <w:t>Целевая аудитория</w:t>
      </w:r>
    </w:p>
    <w:p w:rsidR="00811E32" w:rsidRDefault="00811E32" w:rsidP="00811E32">
      <w:pPr>
        <w:rPr>
          <w:rFonts w:ascii="Times New Roman" w:hAnsi="Times New Roman" w:cs="Times New Roman"/>
          <w:b/>
          <w:sz w:val="28"/>
          <w:szCs w:val="28"/>
        </w:rPr>
      </w:pPr>
      <w:r w:rsidRPr="00811E32">
        <w:rPr>
          <w:rFonts w:ascii="Times New Roman" w:hAnsi="Times New Roman" w:cs="Times New Roman"/>
          <w:b/>
          <w:sz w:val="28"/>
          <w:szCs w:val="28"/>
        </w:rPr>
        <w:t>Сегмент «</w:t>
      </w:r>
      <w:r>
        <w:rPr>
          <w:rFonts w:ascii="Times New Roman" w:hAnsi="Times New Roman" w:cs="Times New Roman"/>
          <w:b/>
          <w:sz w:val="28"/>
          <w:szCs w:val="28"/>
        </w:rPr>
        <w:t>Крупный</w:t>
      </w:r>
      <w:r w:rsidRPr="00811E32">
        <w:rPr>
          <w:rFonts w:ascii="Times New Roman" w:hAnsi="Times New Roman" w:cs="Times New Roman"/>
          <w:b/>
          <w:sz w:val="28"/>
          <w:szCs w:val="28"/>
        </w:rPr>
        <w:t xml:space="preserve"> бизнес»</w:t>
      </w:r>
    </w:p>
    <w:p w:rsidR="00811E32" w:rsidRPr="00811E32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30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11E32" w:rsidRPr="004910DC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</w:t>
      </w:r>
    </w:p>
    <w:p w:rsidR="00811E32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Увлекаются финансовой деятельностью имеют понимание финансового законодательства региона, в котором проживают.</w:t>
      </w:r>
    </w:p>
    <w:p w:rsidR="00811E32" w:rsidRPr="004910DC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Повышенные ф</w:t>
      </w:r>
      <w:r>
        <w:rPr>
          <w:rFonts w:ascii="Times New Roman" w:hAnsi="Times New Roman" w:cs="Times New Roman"/>
          <w:sz w:val="28"/>
          <w:szCs w:val="28"/>
        </w:rPr>
        <w:t xml:space="preserve">инансовые потребности для </w:t>
      </w:r>
      <w:r>
        <w:rPr>
          <w:rFonts w:ascii="Times New Roman" w:hAnsi="Times New Roman" w:cs="Times New Roman"/>
          <w:sz w:val="28"/>
          <w:szCs w:val="28"/>
        </w:rPr>
        <w:t xml:space="preserve">заключения корпоративных кредитов, создания и управления своим крупным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бизнесом(</w:t>
      </w:r>
      <w:proofErr w:type="gramEnd"/>
      <w:r>
        <w:rPr>
          <w:rFonts w:ascii="Times New Roman" w:hAnsi="Times New Roman" w:cs="Times New Roman"/>
          <w:sz w:val="28"/>
          <w:szCs w:val="28"/>
        </w:rPr>
        <w:t>ОАО, ООО, ЗАО,УП)</w:t>
      </w:r>
    </w:p>
    <w:p w:rsidR="00811E32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811E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</w:t>
      </w:r>
      <w:r w:rsidRPr="004910DC">
        <w:rPr>
          <w:rFonts w:ascii="Times New Roman" w:hAnsi="Times New Roman" w:cs="Times New Roman"/>
          <w:sz w:val="28"/>
          <w:szCs w:val="28"/>
        </w:rPr>
        <w:t>рмация о доступных банковски</w:t>
      </w:r>
      <w:r>
        <w:rPr>
          <w:rFonts w:ascii="Times New Roman" w:hAnsi="Times New Roman" w:cs="Times New Roman"/>
          <w:sz w:val="28"/>
          <w:szCs w:val="28"/>
        </w:rPr>
        <w:t>х продуктах и услугах для крупного</w:t>
      </w:r>
      <w:r w:rsidRPr="004910DC">
        <w:rPr>
          <w:rFonts w:ascii="Times New Roman" w:hAnsi="Times New Roman" w:cs="Times New Roman"/>
          <w:sz w:val="28"/>
          <w:szCs w:val="28"/>
        </w:rPr>
        <w:t xml:space="preserve"> бизнеса, таких как открытие банковских счетов, кредитование, услуги по обработке платежей</w:t>
      </w:r>
      <w:r>
        <w:rPr>
          <w:rFonts w:ascii="Times New Roman" w:hAnsi="Times New Roman" w:cs="Times New Roman"/>
          <w:sz w:val="28"/>
          <w:szCs w:val="28"/>
        </w:rPr>
        <w:t>, обслуживание международных платежей, управление кассовыми средствами, управление рисками.</w:t>
      </w:r>
    </w:p>
    <w:p w:rsidR="00811E32" w:rsidRDefault="00811E32" w:rsidP="00811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</w:t>
      </w:r>
      <w:r w:rsidRPr="00811E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информация представлена в удобном и приятном виде</w:t>
      </w:r>
      <w:r>
        <w:rPr>
          <w:rFonts w:ascii="Times New Roman" w:hAnsi="Times New Roman" w:cs="Times New Roman"/>
          <w:sz w:val="28"/>
          <w:szCs w:val="28"/>
        </w:rPr>
        <w:t xml:space="preserve">, получение высококачественных финансовых продуктов и услуг, получение консультаций и советов, </w:t>
      </w:r>
      <w:r w:rsidR="0080104B">
        <w:rPr>
          <w:rFonts w:ascii="Times New Roman" w:hAnsi="Times New Roman" w:cs="Times New Roman"/>
          <w:sz w:val="28"/>
          <w:szCs w:val="28"/>
        </w:rPr>
        <w:t>доступность в любое время, безопасность и надежность, инновации и новые технологии.</w:t>
      </w:r>
    </w:p>
    <w:p w:rsidR="0080104B" w:rsidRPr="0080104B" w:rsidRDefault="0080104B" w:rsidP="0080104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0104B">
        <w:rPr>
          <w:rFonts w:ascii="Times New Roman" w:hAnsi="Times New Roman" w:cs="Times New Roman"/>
          <w:b/>
          <w:sz w:val="36"/>
          <w:szCs w:val="36"/>
        </w:rPr>
        <w:t>Целевая аудитория</w:t>
      </w:r>
    </w:p>
    <w:p w:rsidR="0080104B" w:rsidRDefault="0080104B" w:rsidP="0080104B">
      <w:pPr>
        <w:rPr>
          <w:rFonts w:ascii="Times New Roman" w:hAnsi="Times New Roman" w:cs="Times New Roman"/>
          <w:b/>
          <w:sz w:val="28"/>
          <w:szCs w:val="28"/>
        </w:rPr>
      </w:pPr>
      <w:r w:rsidRPr="0080104B">
        <w:rPr>
          <w:rFonts w:ascii="Times New Roman" w:hAnsi="Times New Roman" w:cs="Times New Roman"/>
          <w:b/>
          <w:sz w:val="28"/>
          <w:szCs w:val="28"/>
        </w:rPr>
        <w:t>Сегмент «</w:t>
      </w:r>
      <w:r>
        <w:rPr>
          <w:rFonts w:ascii="Times New Roman" w:hAnsi="Times New Roman" w:cs="Times New Roman"/>
          <w:b/>
          <w:sz w:val="28"/>
          <w:szCs w:val="28"/>
        </w:rPr>
        <w:t>Инвесторы</w:t>
      </w:r>
      <w:r w:rsidRPr="0080104B">
        <w:rPr>
          <w:rFonts w:ascii="Times New Roman" w:hAnsi="Times New Roman" w:cs="Times New Roman"/>
          <w:b/>
          <w:sz w:val="28"/>
          <w:szCs w:val="28"/>
        </w:rPr>
        <w:t>»</w:t>
      </w:r>
    </w:p>
    <w:p w:rsidR="0080104B" w:rsidRP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18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0104B" w:rsidRPr="004910DC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Увлекаются финансовой деятельностью имеют понимание финансового законодательства региона, в котором проживают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инансовые потребности</w:t>
      </w:r>
      <w:r>
        <w:rPr>
          <w:rFonts w:ascii="Times New Roman" w:hAnsi="Times New Roman" w:cs="Times New Roman"/>
          <w:sz w:val="28"/>
          <w:szCs w:val="28"/>
        </w:rPr>
        <w:t xml:space="preserve"> для личных целей.</w:t>
      </w:r>
    </w:p>
    <w:p w:rsid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 w:rsidRPr="00811E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</w:t>
      </w:r>
      <w:r w:rsidRPr="004910DC">
        <w:rPr>
          <w:rFonts w:ascii="Times New Roman" w:hAnsi="Times New Roman" w:cs="Times New Roman"/>
          <w:sz w:val="28"/>
          <w:szCs w:val="28"/>
        </w:rPr>
        <w:t>рмация о доступных банковски</w:t>
      </w:r>
      <w:r>
        <w:rPr>
          <w:rFonts w:ascii="Times New Roman" w:hAnsi="Times New Roman" w:cs="Times New Roman"/>
          <w:sz w:val="28"/>
          <w:szCs w:val="28"/>
        </w:rPr>
        <w:t>х продуктах и услугах для</w:t>
      </w:r>
      <w:r>
        <w:rPr>
          <w:rFonts w:ascii="Times New Roman" w:hAnsi="Times New Roman" w:cs="Times New Roman"/>
          <w:sz w:val="28"/>
          <w:szCs w:val="28"/>
        </w:rPr>
        <w:t xml:space="preserve"> инвестиций, анализ и принятие решений, мониторинг результатов, поиск новых возможностей для инвестирования.</w:t>
      </w:r>
    </w:p>
    <w:p w:rsid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</w:t>
      </w:r>
      <w:r w:rsidRPr="0080104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информация представлена в удобном и приятном виде</w:t>
      </w:r>
      <w:r w:rsidRPr="00801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возможность инвестирования, удобный и безопасный интерфейс, прозрачность и открытость, поддержка и консультации.</w:t>
      </w:r>
    </w:p>
    <w:p w:rsidR="0080104B" w:rsidRPr="0080104B" w:rsidRDefault="0080104B" w:rsidP="0080104B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0104B">
        <w:rPr>
          <w:rFonts w:ascii="Times New Roman" w:hAnsi="Times New Roman" w:cs="Times New Roman"/>
          <w:sz w:val="28"/>
          <w:szCs w:val="28"/>
        </w:rPr>
        <w:t xml:space="preserve"> </w:t>
      </w:r>
      <w:r w:rsidRPr="0080104B">
        <w:rPr>
          <w:rFonts w:ascii="Times New Roman" w:hAnsi="Times New Roman" w:cs="Times New Roman"/>
          <w:b/>
          <w:sz w:val="36"/>
          <w:szCs w:val="36"/>
        </w:rPr>
        <w:t>Целевая аудитория</w:t>
      </w:r>
    </w:p>
    <w:p w:rsidR="0080104B" w:rsidRDefault="0080104B" w:rsidP="00801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104B">
        <w:rPr>
          <w:rFonts w:ascii="Times New Roman" w:hAnsi="Times New Roman" w:cs="Times New Roman"/>
          <w:b/>
          <w:sz w:val="28"/>
          <w:szCs w:val="28"/>
        </w:rPr>
        <w:t>Сегмент «</w:t>
      </w:r>
      <w:r>
        <w:rPr>
          <w:rFonts w:ascii="Times New Roman" w:hAnsi="Times New Roman" w:cs="Times New Roman"/>
          <w:b/>
          <w:sz w:val="28"/>
          <w:szCs w:val="28"/>
        </w:rPr>
        <w:t>Иностранные клиенты</w:t>
      </w:r>
      <w:r w:rsidRPr="0080104B">
        <w:rPr>
          <w:rFonts w:ascii="Times New Roman" w:hAnsi="Times New Roman" w:cs="Times New Roman"/>
          <w:b/>
          <w:sz w:val="28"/>
          <w:szCs w:val="28"/>
        </w:rPr>
        <w:t>»</w:t>
      </w:r>
    </w:p>
    <w:p w:rsidR="0080104B" w:rsidRP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19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0104B" w:rsidRPr="004910DC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мужской и женский.</w:t>
      </w:r>
    </w:p>
    <w:p w:rsidR="0080104B" w:rsidRDefault="0080104B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Увлекаются финансовой деятельностью имеют понимание финансового законодательства региона, в котором проживают.</w:t>
      </w:r>
    </w:p>
    <w:p w:rsidR="0061686D" w:rsidRDefault="0061686D" w:rsidP="006168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потребности для личных целей.</w:t>
      </w:r>
    </w:p>
    <w:p w:rsidR="0080104B" w:rsidRDefault="0061686D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61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</w:t>
      </w:r>
      <w:r w:rsidRPr="004910DC">
        <w:rPr>
          <w:rFonts w:ascii="Times New Roman" w:hAnsi="Times New Roman" w:cs="Times New Roman"/>
          <w:sz w:val="28"/>
          <w:szCs w:val="28"/>
        </w:rPr>
        <w:t>рмация о доступных банковски</w:t>
      </w:r>
      <w:r>
        <w:rPr>
          <w:rFonts w:ascii="Times New Roman" w:hAnsi="Times New Roman" w:cs="Times New Roman"/>
          <w:sz w:val="28"/>
          <w:szCs w:val="28"/>
        </w:rPr>
        <w:t>х продуктах и услугах</w:t>
      </w:r>
      <w:r>
        <w:rPr>
          <w:rFonts w:ascii="Times New Roman" w:hAnsi="Times New Roman" w:cs="Times New Roman"/>
          <w:sz w:val="28"/>
          <w:szCs w:val="28"/>
        </w:rPr>
        <w:t xml:space="preserve">, открытие и управление счетами, конвертация валют, получение кредита,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686D" w:rsidRPr="0080104B" w:rsidRDefault="0061686D" w:rsidP="00801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</w:t>
      </w:r>
      <w:r w:rsidRPr="0061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информация представлена в удобном и приятном виде</w:t>
      </w:r>
      <w:r>
        <w:rPr>
          <w:rFonts w:ascii="Times New Roman" w:hAnsi="Times New Roman" w:cs="Times New Roman"/>
          <w:sz w:val="28"/>
          <w:szCs w:val="28"/>
        </w:rPr>
        <w:t xml:space="preserve">, качественный сервис, удобный интерфейс, надежность и безопасность, глобальное присутствие, привлекательные условия и услуги,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0104B" w:rsidRDefault="0080104B" w:rsidP="0080104B">
      <w:pPr>
        <w:rPr>
          <w:rFonts w:ascii="Times New Roman" w:hAnsi="Times New Roman" w:cs="Times New Roman"/>
          <w:b/>
          <w:sz w:val="28"/>
          <w:szCs w:val="28"/>
        </w:rPr>
      </w:pPr>
    </w:p>
    <w:p w:rsidR="0080104B" w:rsidRPr="0080104B" w:rsidRDefault="0080104B" w:rsidP="0080104B">
      <w:pPr>
        <w:rPr>
          <w:rFonts w:ascii="Times New Roman" w:hAnsi="Times New Roman" w:cs="Times New Roman"/>
          <w:sz w:val="28"/>
          <w:szCs w:val="28"/>
        </w:rPr>
      </w:pPr>
    </w:p>
    <w:p w:rsidR="0080104B" w:rsidRPr="0080104B" w:rsidRDefault="0080104B" w:rsidP="0080104B">
      <w:pPr>
        <w:rPr>
          <w:rFonts w:ascii="Times New Roman" w:hAnsi="Times New Roman" w:cs="Times New Roman"/>
          <w:b/>
          <w:sz w:val="28"/>
          <w:szCs w:val="28"/>
        </w:rPr>
      </w:pPr>
    </w:p>
    <w:p w:rsidR="0080104B" w:rsidRPr="0080104B" w:rsidRDefault="0080104B" w:rsidP="008010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11E32" w:rsidRPr="00811E32" w:rsidRDefault="00811E32" w:rsidP="00811E32">
      <w:pPr>
        <w:rPr>
          <w:rFonts w:ascii="Times New Roman" w:hAnsi="Times New Roman" w:cs="Times New Roman"/>
          <w:b/>
          <w:sz w:val="28"/>
          <w:szCs w:val="28"/>
        </w:rPr>
      </w:pPr>
    </w:p>
    <w:p w:rsidR="00811E32" w:rsidRPr="00811E32" w:rsidRDefault="00811E32" w:rsidP="00811E32">
      <w:pPr>
        <w:rPr>
          <w:rFonts w:ascii="Times New Roman" w:hAnsi="Times New Roman" w:cs="Times New Roman"/>
          <w:sz w:val="28"/>
          <w:szCs w:val="28"/>
        </w:rPr>
      </w:pPr>
    </w:p>
    <w:p w:rsidR="004910DC" w:rsidRPr="004910DC" w:rsidRDefault="004910DC" w:rsidP="004910DC">
      <w:pPr>
        <w:rPr>
          <w:rFonts w:ascii="Times New Roman" w:hAnsi="Times New Roman" w:cs="Times New Roman"/>
          <w:b/>
          <w:sz w:val="28"/>
          <w:szCs w:val="28"/>
        </w:rPr>
      </w:pPr>
    </w:p>
    <w:p w:rsidR="004910DC" w:rsidRPr="004910DC" w:rsidRDefault="004910DC" w:rsidP="004910DC">
      <w:pPr>
        <w:rPr>
          <w:rFonts w:ascii="Times New Roman" w:hAnsi="Times New Roman" w:cs="Times New Roman"/>
          <w:sz w:val="28"/>
          <w:szCs w:val="28"/>
        </w:rPr>
      </w:pPr>
    </w:p>
    <w:p w:rsidR="0061093F" w:rsidRPr="0061093F" w:rsidRDefault="0061093F" w:rsidP="00E61355">
      <w:pPr>
        <w:rPr>
          <w:rFonts w:ascii="Times New Roman" w:hAnsi="Times New Roman" w:cs="Times New Roman"/>
          <w:b/>
          <w:sz w:val="28"/>
          <w:szCs w:val="28"/>
        </w:rPr>
      </w:pPr>
    </w:p>
    <w:p w:rsidR="00E61355" w:rsidRPr="00E61355" w:rsidRDefault="00E61355" w:rsidP="00E613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1355" w:rsidRPr="00E61355" w:rsidRDefault="00E61355" w:rsidP="00E61355">
      <w:pPr>
        <w:rPr>
          <w:rFonts w:ascii="Times New Roman" w:hAnsi="Times New Roman" w:cs="Times New Roman"/>
          <w:b/>
          <w:sz w:val="36"/>
          <w:szCs w:val="36"/>
        </w:rPr>
      </w:pPr>
    </w:p>
    <w:p w:rsidR="00E61355" w:rsidRPr="00E61355" w:rsidRDefault="00E61355" w:rsidP="00E61355">
      <w:pPr>
        <w:rPr>
          <w:rFonts w:ascii="Times New Roman" w:hAnsi="Times New Roman" w:cs="Times New Roman"/>
          <w:sz w:val="28"/>
          <w:szCs w:val="28"/>
        </w:rPr>
      </w:pPr>
    </w:p>
    <w:p w:rsidR="00B433CD" w:rsidRPr="00B433CD" w:rsidRDefault="00B433CD" w:rsidP="00B433CD">
      <w:pPr>
        <w:rPr>
          <w:rFonts w:ascii="Times New Roman" w:hAnsi="Times New Roman" w:cs="Times New Roman"/>
          <w:sz w:val="28"/>
          <w:szCs w:val="28"/>
        </w:rPr>
      </w:pPr>
    </w:p>
    <w:p w:rsidR="0041754B" w:rsidRPr="0041754B" w:rsidRDefault="0041754B" w:rsidP="0041754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41754B" w:rsidRPr="0041754B" w:rsidSect="0020099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B766C"/>
    <w:multiLevelType w:val="hybridMultilevel"/>
    <w:tmpl w:val="C6C2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13"/>
    <w:rsid w:val="00200995"/>
    <w:rsid w:val="0041754B"/>
    <w:rsid w:val="004910DC"/>
    <w:rsid w:val="0061093F"/>
    <w:rsid w:val="0061686D"/>
    <w:rsid w:val="0080104B"/>
    <w:rsid w:val="00811E32"/>
    <w:rsid w:val="00B433CD"/>
    <w:rsid w:val="00BE7413"/>
    <w:rsid w:val="00D76F21"/>
    <w:rsid w:val="00E51909"/>
    <w:rsid w:val="00E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9302"/>
  <w15:chartTrackingRefBased/>
  <w15:docId w15:val="{817E3BCA-1588-462D-BB7E-D177A818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2023-03-14T21:09:00Z</dcterms:created>
  <dcterms:modified xsi:type="dcterms:W3CDTF">2023-03-15T00:18:00Z</dcterms:modified>
</cp:coreProperties>
</file>