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2E22" w:rsidRDefault="00B872B3" w:rsidP="00F8728C">
      <w:pPr>
        <w:spacing w:after="0" w:line="240" w:lineRule="auto"/>
        <w:rPr>
          <w:rFonts w:ascii="Calibri Light" w:hAnsi="Calibri Light"/>
          <w:sz w:val="72"/>
          <w:szCs w:val="72"/>
        </w:rPr>
      </w:pPr>
      <w:proofErr w:type="spellStart"/>
      <w:r>
        <w:rPr>
          <w:rFonts w:ascii="Calibri Light" w:hAnsi="Calibri Light"/>
          <w:sz w:val="72"/>
          <w:szCs w:val="72"/>
        </w:rPr>
        <w:t>Core|</w:t>
      </w:r>
      <w:r w:rsidR="00A002BF">
        <w:rPr>
          <w:rFonts w:ascii="Calibri Light" w:hAnsi="Calibri Light"/>
          <w:sz w:val="72"/>
          <w:szCs w:val="72"/>
        </w:rPr>
        <w:t>Personnel</w:t>
      </w:r>
      <w:proofErr w:type="spellEnd"/>
      <w:r>
        <w:rPr>
          <w:rFonts w:ascii="Calibri Light" w:hAnsi="Calibri Light"/>
          <w:sz w:val="72"/>
          <w:szCs w:val="72"/>
        </w:rPr>
        <w:t xml:space="preserve">: </w:t>
      </w:r>
      <w:r w:rsidR="00A002BF">
        <w:rPr>
          <w:rFonts w:ascii="Calibri Light" w:hAnsi="Calibri Light"/>
          <w:sz w:val="72"/>
          <w:szCs w:val="72"/>
        </w:rPr>
        <w:t>Reason Codes</w:t>
      </w:r>
    </w:p>
    <w:p w:rsidR="009773F4" w:rsidRDefault="009773F4" w:rsidP="00F8728C">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26"/>
      </w:tblGrid>
      <w:tr w:rsidR="009773F4" w:rsidRPr="009773F4" w:rsidTr="009773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rsidR="009773F4" w:rsidRPr="009773F4" w:rsidRDefault="009773F4" w:rsidP="00410CD7">
            <w:pPr>
              <w:rPr>
                <w:rFonts w:ascii="Calibri Light" w:hAnsi="Calibri Light"/>
                <w:sz w:val="28"/>
                <w:szCs w:val="28"/>
              </w:rPr>
            </w:pPr>
            <w:r w:rsidRPr="009773F4">
              <w:rPr>
                <w:rFonts w:ascii="Calibri Light" w:hAnsi="Calibri Light"/>
                <w:sz w:val="28"/>
                <w:szCs w:val="28"/>
              </w:rPr>
              <w:t>Contents</w:t>
            </w:r>
          </w:p>
        </w:tc>
      </w:tr>
      <w:tr w:rsidR="009773F4" w:rsidRPr="00164A47" w:rsidTr="0097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9773F4" w:rsidRPr="00164A47" w:rsidRDefault="009773F4" w:rsidP="009773F4">
            <w:pPr>
              <w:pStyle w:val="TOC1"/>
              <w:rPr>
                <w:b w:val="0"/>
                <w:sz w:val="24"/>
                <w:szCs w:val="24"/>
              </w:rPr>
            </w:pPr>
          </w:p>
          <w:p w:rsidR="00C149B6" w:rsidRDefault="009773F4">
            <w:pPr>
              <w:pStyle w:val="TOC1"/>
              <w:rPr>
                <w:rFonts w:asciiTheme="minorHAnsi" w:eastAsiaTheme="minorEastAsia" w:hAnsiTheme="minorHAnsi"/>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467244949" w:history="1">
              <w:r w:rsidR="00C149B6" w:rsidRPr="00B01B0F">
                <w:rPr>
                  <w:rStyle w:val="Hyperlink"/>
                  <w:noProof/>
                </w:rPr>
                <w:t>Document Version Control</w:t>
              </w:r>
              <w:r w:rsidR="00C149B6">
                <w:rPr>
                  <w:noProof/>
                  <w:webHidden/>
                </w:rPr>
                <w:tab/>
              </w:r>
              <w:r w:rsidR="00C149B6">
                <w:rPr>
                  <w:noProof/>
                  <w:webHidden/>
                </w:rPr>
                <w:fldChar w:fldCharType="begin"/>
              </w:r>
              <w:r w:rsidR="00C149B6">
                <w:rPr>
                  <w:noProof/>
                  <w:webHidden/>
                </w:rPr>
                <w:instrText xml:space="preserve"> PAGEREF _Toc467244949 \h </w:instrText>
              </w:r>
              <w:r w:rsidR="00C149B6">
                <w:rPr>
                  <w:noProof/>
                  <w:webHidden/>
                </w:rPr>
              </w:r>
              <w:r w:rsidR="00C149B6">
                <w:rPr>
                  <w:noProof/>
                  <w:webHidden/>
                </w:rPr>
                <w:fldChar w:fldCharType="separate"/>
              </w:r>
              <w:r w:rsidR="00C149B6">
                <w:rPr>
                  <w:noProof/>
                  <w:webHidden/>
                </w:rPr>
                <w:t>1</w:t>
              </w:r>
              <w:r w:rsidR="00C149B6">
                <w:rPr>
                  <w:noProof/>
                  <w:webHidden/>
                </w:rPr>
                <w:fldChar w:fldCharType="end"/>
              </w:r>
            </w:hyperlink>
          </w:p>
          <w:p w:rsidR="00C149B6" w:rsidRDefault="00144423">
            <w:pPr>
              <w:pStyle w:val="TOC1"/>
              <w:rPr>
                <w:rFonts w:asciiTheme="minorHAnsi" w:eastAsiaTheme="minorEastAsia" w:hAnsiTheme="minorHAnsi"/>
                <w:bCs/>
                <w:noProof/>
                <w:sz w:val="22"/>
                <w:szCs w:val="22"/>
                <w:lang w:eastAsia="en-GB"/>
              </w:rPr>
            </w:pPr>
            <w:hyperlink w:anchor="_Toc467244950" w:history="1">
              <w:r w:rsidR="00C149B6" w:rsidRPr="00B01B0F">
                <w:rPr>
                  <w:rStyle w:val="Hyperlink"/>
                  <w:noProof/>
                </w:rPr>
                <w:t>Approved process for raising</w:t>
              </w:r>
              <w:r w:rsidR="00C149B6">
                <w:rPr>
                  <w:noProof/>
                  <w:webHidden/>
                </w:rPr>
                <w:tab/>
              </w:r>
              <w:r w:rsidR="00C149B6">
                <w:rPr>
                  <w:noProof/>
                  <w:webHidden/>
                </w:rPr>
                <w:fldChar w:fldCharType="begin"/>
              </w:r>
              <w:r w:rsidR="00C149B6">
                <w:rPr>
                  <w:noProof/>
                  <w:webHidden/>
                </w:rPr>
                <w:instrText xml:space="preserve"> PAGEREF _Toc467244950 \h </w:instrText>
              </w:r>
              <w:r w:rsidR="00C149B6">
                <w:rPr>
                  <w:noProof/>
                  <w:webHidden/>
                </w:rPr>
              </w:r>
              <w:r w:rsidR="00C149B6">
                <w:rPr>
                  <w:noProof/>
                  <w:webHidden/>
                </w:rPr>
                <w:fldChar w:fldCharType="separate"/>
              </w:r>
              <w:r w:rsidR="00C149B6">
                <w:rPr>
                  <w:noProof/>
                  <w:webHidden/>
                </w:rPr>
                <w:t>2</w:t>
              </w:r>
              <w:r w:rsidR="00C149B6">
                <w:rPr>
                  <w:noProof/>
                  <w:webHidden/>
                </w:rPr>
                <w:fldChar w:fldCharType="end"/>
              </w:r>
            </w:hyperlink>
          </w:p>
          <w:p w:rsidR="00C149B6" w:rsidRDefault="00144423">
            <w:pPr>
              <w:pStyle w:val="TOC1"/>
              <w:rPr>
                <w:rFonts w:asciiTheme="minorHAnsi" w:eastAsiaTheme="minorEastAsia" w:hAnsiTheme="minorHAnsi"/>
                <w:bCs/>
                <w:noProof/>
                <w:sz w:val="22"/>
                <w:szCs w:val="22"/>
                <w:lang w:eastAsia="en-GB"/>
              </w:rPr>
            </w:pPr>
            <w:hyperlink w:anchor="_Toc467244951" w:history="1">
              <w:r w:rsidR="00C149B6" w:rsidRPr="00B01B0F">
                <w:rPr>
                  <w:rStyle w:val="Hyperlink"/>
                  <w:noProof/>
                </w:rPr>
                <w:t>Consultation &amp; Approval</w:t>
              </w:r>
              <w:r w:rsidR="00C149B6">
                <w:rPr>
                  <w:noProof/>
                  <w:webHidden/>
                </w:rPr>
                <w:tab/>
              </w:r>
              <w:r w:rsidR="00C149B6">
                <w:rPr>
                  <w:noProof/>
                  <w:webHidden/>
                </w:rPr>
                <w:fldChar w:fldCharType="begin"/>
              </w:r>
              <w:r w:rsidR="00C149B6">
                <w:rPr>
                  <w:noProof/>
                  <w:webHidden/>
                </w:rPr>
                <w:instrText xml:space="preserve"> PAGEREF _Toc467244951 \h </w:instrText>
              </w:r>
              <w:r w:rsidR="00C149B6">
                <w:rPr>
                  <w:noProof/>
                  <w:webHidden/>
                </w:rPr>
              </w:r>
              <w:r w:rsidR="00C149B6">
                <w:rPr>
                  <w:noProof/>
                  <w:webHidden/>
                </w:rPr>
                <w:fldChar w:fldCharType="separate"/>
              </w:r>
              <w:r w:rsidR="00C149B6">
                <w:rPr>
                  <w:noProof/>
                  <w:webHidden/>
                </w:rPr>
                <w:t>2</w:t>
              </w:r>
              <w:r w:rsidR="00C149B6">
                <w:rPr>
                  <w:noProof/>
                  <w:webHidden/>
                </w:rPr>
                <w:fldChar w:fldCharType="end"/>
              </w:r>
            </w:hyperlink>
          </w:p>
          <w:p w:rsidR="00C149B6" w:rsidRDefault="00144423">
            <w:pPr>
              <w:pStyle w:val="TOC1"/>
              <w:rPr>
                <w:rFonts w:asciiTheme="minorHAnsi" w:eastAsiaTheme="minorEastAsia" w:hAnsiTheme="minorHAnsi"/>
                <w:bCs/>
                <w:noProof/>
                <w:sz w:val="22"/>
                <w:szCs w:val="22"/>
                <w:lang w:eastAsia="en-GB"/>
              </w:rPr>
            </w:pPr>
            <w:hyperlink w:anchor="_Toc467244952" w:history="1">
              <w:r w:rsidR="00C149B6" w:rsidRPr="00B01B0F">
                <w:rPr>
                  <w:rStyle w:val="Hyperlink"/>
                  <w:noProof/>
                </w:rPr>
                <w:t>Change Management</w:t>
              </w:r>
              <w:r w:rsidR="00C149B6">
                <w:rPr>
                  <w:noProof/>
                  <w:webHidden/>
                </w:rPr>
                <w:tab/>
              </w:r>
              <w:r w:rsidR="00C149B6">
                <w:rPr>
                  <w:noProof/>
                  <w:webHidden/>
                </w:rPr>
                <w:fldChar w:fldCharType="begin"/>
              </w:r>
              <w:r w:rsidR="00C149B6">
                <w:rPr>
                  <w:noProof/>
                  <w:webHidden/>
                </w:rPr>
                <w:instrText xml:space="preserve"> PAGEREF _Toc467244952 \h </w:instrText>
              </w:r>
              <w:r w:rsidR="00C149B6">
                <w:rPr>
                  <w:noProof/>
                  <w:webHidden/>
                </w:rPr>
              </w:r>
              <w:r w:rsidR="00C149B6">
                <w:rPr>
                  <w:noProof/>
                  <w:webHidden/>
                </w:rPr>
                <w:fldChar w:fldCharType="separate"/>
              </w:r>
              <w:r w:rsidR="00C149B6">
                <w:rPr>
                  <w:noProof/>
                  <w:webHidden/>
                </w:rPr>
                <w:t>2</w:t>
              </w:r>
              <w:r w:rsidR="00C149B6">
                <w:rPr>
                  <w:noProof/>
                  <w:webHidden/>
                </w:rPr>
                <w:fldChar w:fldCharType="end"/>
              </w:r>
            </w:hyperlink>
          </w:p>
          <w:p w:rsidR="00C149B6" w:rsidRDefault="00144423">
            <w:pPr>
              <w:pStyle w:val="TOC1"/>
              <w:rPr>
                <w:rFonts w:asciiTheme="minorHAnsi" w:eastAsiaTheme="minorEastAsia" w:hAnsiTheme="minorHAnsi"/>
                <w:bCs/>
                <w:noProof/>
                <w:sz w:val="22"/>
                <w:szCs w:val="22"/>
                <w:lang w:eastAsia="en-GB"/>
              </w:rPr>
            </w:pPr>
            <w:hyperlink w:anchor="_Toc467244953" w:history="1">
              <w:r w:rsidR="00C149B6" w:rsidRPr="00B01B0F">
                <w:rPr>
                  <w:rStyle w:val="Hyperlink"/>
                  <w:noProof/>
                </w:rPr>
                <w:t>How to</w:t>
              </w:r>
              <w:r w:rsidR="00C149B6">
                <w:rPr>
                  <w:noProof/>
                  <w:webHidden/>
                </w:rPr>
                <w:tab/>
              </w:r>
              <w:r w:rsidR="00C149B6">
                <w:rPr>
                  <w:noProof/>
                  <w:webHidden/>
                </w:rPr>
                <w:fldChar w:fldCharType="begin"/>
              </w:r>
              <w:r w:rsidR="00C149B6">
                <w:rPr>
                  <w:noProof/>
                  <w:webHidden/>
                </w:rPr>
                <w:instrText xml:space="preserve"> PAGEREF _Toc467244953 \h </w:instrText>
              </w:r>
              <w:r w:rsidR="00C149B6">
                <w:rPr>
                  <w:noProof/>
                  <w:webHidden/>
                </w:rPr>
              </w:r>
              <w:r w:rsidR="00C149B6">
                <w:rPr>
                  <w:noProof/>
                  <w:webHidden/>
                </w:rPr>
                <w:fldChar w:fldCharType="separate"/>
              </w:r>
              <w:r w:rsidR="00C149B6">
                <w:rPr>
                  <w:noProof/>
                  <w:webHidden/>
                </w:rPr>
                <w:t>3</w:t>
              </w:r>
              <w:r w:rsidR="00C149B6">
                <w:rPr>
                  <w:noProof/>
                  <w:webHidden/>
                </w:rPr>
                <w:fldChar w:fldCharType="end"/>
              </w:r>
            </w:hyperlink>
          </w:p>
          <w:p w:rsidR="00C149B6" w:rsidRDefault="00144423">
            <w:pPr>
              <w:pStyle w:val="TOC1"/>
              <w:rPr>
                <w:rFonts w:asciiTheme="minorHAnsi" w:eastAsiaTheme="minorEastAsia" w:hAnsiTheme="minorHAnsi"/>
                <w:bCs/>
                <w:noProof/>
                <w:sz w:val="22"/>
                <w:szCs w:val="22"/>
                <w:lang w:eastAsia="en-GB"/>
              </w:rPr>
            </w:pPr>
            <w:hyperlink w:anchor="_Toc467244954" w:history="1">
              <w:r w:rsidR="00C149B6" w:rsidRPr="00B01B0F">
                <w:rPr>
                  <w:rStyle w:val="Hyperlink"/>
                  <w:noProof/>
                </w:rPr>
                <w:t>Testing</w:t>
              </w:r>
              <w:r w:rsidR="00C149B6">
                <w:rPr>
                  <w:noProof/>
                  <w:webHidden/>
                </w:rPr>
                <w:tab/>
              </w:r>
              <w:r w:rsidR="00C149B6">
                <w:rPr>
                  <w:noProof/>
                  <w:webHidden/>
                </w:rPr>
                <w:fldChar w:fldCharType="begin"/>
              </w:r>
              <w:r w:rsidR="00C149B6">
                <w:rPr>
                  <w:noProof/>
                  <w:webHidden/>
                </w:rPr>
                <w:instrText xml:space="preserve"> PAGEREF _Toc467244954 \h </w:instrText>
              </w:r>
              <w:r w:rsidR="00C149B6">
                <w:rPr>
                  <w:noProof/>
                  <w:webHidden/>
                </w:rPr>
              </w:r>
              <w:r w:rsidR="00C149B6">
                <w:rPr>
                  <w:noProof/>
                  <w:webHidden/>
                </w:rPr>
                <w:fldChar w:fldCharType="separate"/>
              </w:r>
              <w:r w:rsidR="00C149B6">
                <w:rPr>
                  <w:noProof/>
                  <w:webHidden/>
                </w:rPr>
                <w:t>5</w:t>
              </w:r>
              <w:r w:rsidR="00C149B6">
                <w:rPr>
                  <w:noProof/>
                  <w:webHidden/>
                </w:rPr>
                <w:fldChar w:fldCharType="end"/>
              </w:r>
            </w:hyperlink>
          </w:p>
          <w:p w:rsidR="00C149B6" w:rsidRDefault="00144423">
            <w:pPr>
              <w:pStyle w:val="TOC1"/>
              <w:rPr>
                <w:rFonts w:asciiTheme="minorHAnsi" w:eastAsiaTheme="minorEastAsia" w:hAnsiTheme="minorHAnsi"/>
                <w:bCs/>
                <w:noProof/>
                <w:sz w:val="22"/>
                <w:szCs w:val="22"/>
                <w:lang w:eastAsia="en-GB"/>
              </w:rPr>
            </w:pPr>
            <w:hyperlink w:anchor="_Toc467244955" w:history="1">
              <w:r w:rsidR="00C149B6" w:rsidRPr="00B01B0F">
                <w:rPr>
                  <w:rStyle w:val="Hyperlink"/>
                  <w:noProof/>
                </w:rPr>
                <w:t>Communications</w:t>
              </w:r>
              <w:r w:rsidR="00C149B6">
                <w:rPr>
                  <w:noProof/>
                  <w:webHidden/>
                </w:rPr>
                <w:tab/>
              </w:r>
              <w:r w:rsidR="00C149B6">
                <w:rPr>
                  <w:noProof/>
                  <w:webHidden/>
                </w:rPr>
                <w:fldChar w:fldCharType="begin"/>
              </w:r>
              <w:r w:rsidR="00C149B6">
                <w:rPr>
                  <w:noProof/>
                  <w:webHidden/>
                </w:rPr>
                <w:instrText xml:space="preserve"> PAGEREF _Toc467244955 \h </w:instrText>
              </w:r>
              <w:r w:rsidR="00C149B6">
                <w:rPr>
                  <w:noProof/>
                  <w:webHidden/>
                </w:rPr>
              </w:r>
              <w:r w:rsidR="00C149B6">
                <w:rPr>
                  <w:noProof/>
                  <w:webHidden/>
                </w:rPr>
                <w:fldChar w:fldCharType="separate"/>
              </w:r>
              <w:r w:rsidR="00C149B6">
                <w:rPr>
                  <w:noProof/>
                  <w:webHidden/>
                </w:rPr>
                <w:t>5</w:t>
              </w:r>
              <w:r w:rsidR="00C149B6">
                <w:rPr>
                  <w:noProof/>
                  <w:webHidden/>
                </w:rPr>
                <w:fldChar w:fldCharType="end"/>
              </w:r>
            </w:hyperlink>
          </w:p>
          <w:p w:rsidR="00C149B6" w:rsidRDefault="00144423">
            <w:pPr>
              <w:pStyle w:val="TOC1"/>
              <w:rPr>
                <w:rFonts w:asciiTheme="minorHAnsi" w:eastAsiaTheme="minorEastAsia" w:hAnsiTheme="minorHAnsi"/>
                <w:bCs/>
                <w:noProof/>
                <w:sz w:val="22"/>
                <w:szCs w:val="22"/>
                <w:lang w:eastAsia="en-GB"/>
              </w:rPr>
            </w:pPr>
            <w:hyperlink w:anchor="_Toc467244956" w:history="1">
              <w:r w:rsidR="00C149B6" w:rsidRPr="00B01B0F">
                <w:rPr>
                  <w:rStyle w:val="Hyperlink"/>
                  <w:noProof/>
                </w:rPr>
                <w:t>Downstream Systems &amp; Processes</w:t>
              </w:r>
              <w:r w:rsidR="00C149B6">
                <w:rPr>
                  <w:noProof/>
                  <w:webHidden/>
                </w:rPr>
                <w:tab/>
              </w:r>
              <w:r w:rsidR="00C149B6">
                <w:rPr>
                  <w:noProof/>
                  <w:webHidden/>
                </w:rPr>
                <w:fldChar w:fldCharType="begin"/>
              </w:r>
              <w:r w:rsidR="00C149B6">
                <w:rPr>
                  <w:noProof/>
                  <w:webHidden/>
                </w:rPr>
                <w:instrText xml:space="preserve"> PAGEREF _Toc467244956 \h </w:instrText>
              </w:r>
              <w:r w:rsidR="00C149B6">
                <w:rPr>
                  <w:noProof/>
                  <w:webHidden/>
                </w:rPr>
              </w:r>
              <w:r w:rsidR="00C149B6">
                <w:rPr>
                  <w:noProof/>
                  <w:webHidden/>
                </w:rPr>
                <w:fldChar w:fldCharType="separate"/>
              </w:r>
              <w:r w:rsidR="00C149B6">
                <w:rPr>
                  <w:noProof/>
                  <w:webHidden/>
                </w:rPr>
                <w:t>5</w:t>
              </w:r>
              <w:r w:rsidR="00C149B6">
                <w:rPr>
                  <w:noProof/>
                  <w:webHidden/>
                </w:rPr>
                <w:fldChar w:fldCharType="end"/>
              </w:r>
            </w:hyperlink>
          </w:p>
          <w:p w:rsidR="00C149B6" w:rsidRDefault="00144423">
            <w:pPr>
              <w:pStyle w:val="TOC1"/>
              <w:rPr>
                <w:rFonts w:asciiTheme="minorHAnsi" w:eastAsiaTheme="minorEastAsia" w:hAnsiTheme="minorHAnsi"/>
                <w:bCs/>
                <w:noProof/>
                <w:sz w:val="22"/>
                <w:szCs w:val="22"/>
                <w:lang w:eastAsia="en-GB"/>
              </w:rPr>
            </w:pPr>
            <w:hyperlink w:anchor="_Toc467244957" w:history="1">
              <w:r w:rsidR="00C149B6" w:rsidRPr="00B01B0F">
                <w:rPr>
                  <w:rStyle w:val="Hyperlink"/>
                  <w:noProof/>
                </w:rPr>
                <w:t>Affected Reports</w:t>
              </w:r>
              <w:r w:rsidR="00C149B6">
                <w:rPr>
                  <w:noProof/>
                  <w:webHidden/>
                </w:rPr>
                <w:tab/>
              </w:r>
              <w:r w:rsidR="00C149B6">
                <w:rPr>
                  <w:noProof/>
                  <w:webHidden/>
                </w:rPr>
                <w:fldChar w:fldCharType="begin"/>
              </w:r>
              <w:r w:rsidR="00C149B6">
                <w:rPr>
                  <w:noProof/>
                  <w:webHidden/>
                </w:rPr>
                <w:instrText xml:space="preserve"> PAGEREF _Toc467244957 \h </w:instrText>
              </w:r>
              <w:r w:rsidR="00C149B6">
                <w:rPr>
                  <w:noProof/>
                  <w:webHidden/>
                </w:rPr>
              </w:r>
              <w:r w:rsidR="00C149B6">
                <w:rPr>
                  <w:noProof/>
                  <w:webHidden/>
                </w:rPr>
                <w:fldChar w:fldCharType="separate"/>
              </w:r>
              <w:r w:rsidR="00C149B6">
                <w:rPr>
                  <w:noProof/>
                  <w:webHidden/>
                </w:rPr>
                <w:t>5</w:t>
              </w:r>
              <w:r w:rsidR="00C149B6">
                <w:rPr>
                  <w:noProof/>
                  <w:webHidden/>
                </w:rPr>
                <w:fldChar w:fldCharType="end"/>
              </w:r>
            </w:hyperlink>
          </w:p>
          <w:p w:rsidR="00C149B6" w:rsidRDefault="00144423">
            <w:pPr>
              <w:pStyle w:val="TOC1"/>
              <w:rPr>
                <w:rFonts w:asciiTheme="minorHAnsi" w:eastAsiaTheme="minorEastAsia" w:hAnsiTheme="minorHAnsi"/>
                <w:bCs/>
                <w:noProof/>
                <w:sz w:val="22"/>
                <w:szCs w:val="22"/>
                <w:lang w:eastAsia="en-GB"/>
              </w:rPr>
            </w:pPr>
            <w:hyperlink w:anchor="_Toc467244958" w:history="1">
              <w:r w:rsidR="00C149B6" w:rsidRPr="00B01B0F">
                <w:rPr>
                  <w:rStyle w:val="Hyperlink"/>
                  <w:noProof/>
                </w:rPr>
                <w:t>Additional Background Information</w:t>
              </w:r>
              <w:r w:rsidR="00C149B6">
                <w:rPr>
                  <w:noProof/>
                  <w:webHidden/>
                </w:rPr>
                <w:tab/>
              </w:r>
              <w:r w:rsidR="00C149B6">
                <w:rPr>
                  <w:noProof/>
                  <w:webHidden/>
                </w:rPr>
                <w:fldChar w:fldCharType="begin"/>
              </w:r>
              <w:r w:rsidR="00C149B6">
                <w:rPr>
                  <w:noProof/>
                  <w:webHidden/>
                </w:rPr>
                <w:instrText xml:space="preserve"> PAGEREF _Toc467244958 \h </w:instrText>
              </w:r>
              <w:r w:rsidR="00C149B6">
                <w:rPr>
                  <w:noProof/>
                  <w:webHidden/>
                </w:rPr>
              </w:r>
              <w:r w:rsidR="00C149B6">
                <w:rPr>
                  <w:noProof/>
                  <w:webHidden/>
                </w:rPr>
                <w:fldChar w:fldCharType="separate"/>
              </w:r>
              <w:r w:rsidR="00C149B6">
                <w:rPr>
                  <w:noProof/>
                  <w:webHidden/>
                </w:rPr>
                <w:t>5</w:t>
              </w:r>
              <w:r w:rsidR="00C149B6">
                <w:rPr>
                  <w:noProof/>
                  <w:webHidden/>
                </w:rPr>
                <w:fldChar w:fldCharType="end"/>
              </w:r>
            </w:hyperlink>
          </w:p>
          <w:p w:rsidR="00D0627D" w:rsidRPr="00D0627D" w:rsidRDefault="009773F4" w:rsidP="00410CD7">
            <w:pPr>
              <w:rPr>
                <w:rFonts w:ascii="Calibri Light" w:hAnsi="Calibri Light"/>
                <w:b w:val="0"/>
              </w:rPr>
            </w:pPr>
            <w:r w:rsidRPr="00164A47">
              <w:rPr>
                <w:rFonts w:ascii="Calibri Light" w:hAnsi="Calibri Light"/>
              </w:rPr>
              <w:fldChar w:fldCharType="end"/>
            </w:r>
          </w:p>
        </w:tc>
      </w:tr>
      <w:tr w:rsidR="00D0627D" w:rsidRPr="00164A47" w:rsidTr="009773F4">
        <w:tc>
          <w:tcPr>
            <w:cnfStyle w:val="001000000000" w:firstRow="0" w:lastRow="0" w:firstColumn="1" w:lastColumn="0" w:oddVBand="0" w:evenVBand="0" w:oddHBand="0" w:evenHBand="0" w:firstRowFirstColumn="0" w:firstRowLastColumn="0" w:lastRowFirstColumn="0" w:lastRowLastColumn="0"/>
            <w:tcW w:w="9242" w:type="dxa"/>
          </w:tcPr>
          <w:p w:rsidR="00D0627D" w:rsidRPr="00164A47" w:rsidRDefault="00D0627D" w:rsidP="009773F4">
            <w:pPr>
              <w:pStyle w:val="TOC1"/>
              <w:rPr>
                <w:b w:val="0"/>
                <w:sz w:val="24"/>
                <w:szCs w:val="24"/>
              </w:rPr>
            </w:pPr>
          </w:p>
        </w:tc>
      </w:tr>
    </w:tbl>
    <w:tbl>
      <w:tblPr>
        <w:tblStyle w:val="LightList-Accent2"/>
        <w:tblW w:w="0" w:type="auto"/>
        <w:tblLook w:val="04A0" w:firstRow="1" w:lastRow="0" w:firstColumn="1" w:lastColumn="0" w:noHBand="0" w:noVBand="1"/>
      </w:tblPr>
      <w:tblGrid>
        <w:gridCol w:w="1542"/>
        <w:gridCol w:w="896"/>
        <w:gridCol w:w="1517"/>
        <w:gridCol w:w="5051"/>
      </w:tblGrid>
      <w:tr w:rsidR="0049146E" w:rsidRPr="00077103" w:rsidTr="00BF7E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4"/>
          </w:tcPr>
          <w:p w:rsidR="0049146E" w:rsidRPr="00077103" w:rsidRDefault="0049146E" w:rsidP="00FB1E9C">
            <w:pPr>
              <w:pStyle w:val="TabHeader1"/>
            </w:pPr>
            <w:bookmarkStart w:id="0" w:name="_Toc467244949"/>
            <w:r>
              <w:t>Document Version Control</w:t>
            </w:r>
            <w:bookmarkEnd w:id="0"/>
            <w:r w:rsidRPr="00077103">
              <w:t xml:space="preserve"> </w:t>
            </w:r>
          </w:p>
        </w:tc>
      </w:tr>
      <w:tr w:rsidR="0049146E" w:rsidRPr="00CA64F5" w:rsidTr="00BF7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4"/>
          </w:tcPr>
          <w:p w:rsidR="0049146E" w:rsidRPr="00CA64F5" w:rsidRDefault="0049146E" w:rsidP="00FB1E9C">
            <w:pPr>
              <w:rPr>
                <w:rFonts w:ascii="Arial Narrow" w:hAnsi="Arial Narrow"/>
                <w:b w:val="0"/>
                <w:i/>
              </w:rPr>
            </w:pPr>
            <w:r>
              <w:rPr>
                <w:rFonts w:ascii="Arial Narrow" w:hAnsi="Arial Narrow"/>
                <w:b w:val="0"/>
                <w:i/>
              </w:rPr>
              <w:t>Change History/Review Details</w:t>
            </w:r>
          </w:p>
        </w:tc>
      </w:tr>
      <w:tr w:rsidR="0049146E" w:rsidRPr="00CA64F5" w:rsidTr="00BF7EBF">
        <w:tc>
          <w:tcPr>
            <w:cnfStyle w:val="001000000000" w:firstRow="0" w:lastRow="0" w:firstColumn="1" w:lastColumn="0" w:oddVBand="0" w:evenVBand="0" w:oddHBand="0" w:evenHBand="0" w:firstRowFirstColumn="0" w:firstRowLastColumn="0" w:lastRowFirstColumn="0" w:lastRowLastColumn="0"/>
            <w:tcW w:w="1550" w:type="dxa"/>
            <w:tcBorders>
              <w:top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rPr>
                <w:b w:val="0"/>
                <w:bCs w:val="0"/>
                <w:color w:val="FFFFFF" w:themeColor="background1"/>
              </w:rPr>
            </w:pPr>
            <w:r w:rsidRPr="0049146E">
              <w:rPr>
                <w:b w:val="0"/>
                <w:bCs w:val="0"/>
                <w:color w:val="FFFFFF" w:themeColor="background1"/>
              </w:rPr>
              <w:t>Date</w:t>
            </w:r>
          </w:p>
        </w:tc>
        <w:tc>
          <w:tcPr>
            <w:tcW w:w="849"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21"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086" w:type="dxa"/>
            <w:tcBorders>
              <w:top w:val="single" w:sz="8" w:space="0" w:color="C0504D" w:themeColor="accent2"/>
              <w:left w:val="single" w:sz="8" w:space="0" w:color="C0504D" w:themeColor="accent2"/>
              <w:bottom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49146E" w:rsidRPr="0049146E" w:rsidTr="00BF7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Borders>
              <w:right w:val="single" w:sz="8" w:space="0" w:color="C0504D" w:themeColor="accent2"/>
            </w:tcBorders>
          </w:tcPr>
          <w:p w:rsidR="0049146E" w:rsidRPr="0049146E" w:rsidRDefault="00716393" w:rsidP="00BF7EBF">
            <w:pPr>
              <w:rPr>
                <w:b w:val="0"/>
                <w:bCs w:val="0"/>
              </w:rPr>
            </w:pPr>
            <w:r>
              <w:rPr>
                <w:b w:val="0"/>
                <w:bCs w:val="0"/>
              </w:rPr>
              <w:t>11</w:t>
            </w:r>
            <w:r w:rsidR="00BF7EBF">
              <w:rPr>
                <w:b w:val="0"/>
                <w:bCs w:val="0"/>
              </w:rPr>
              <w:t>-Aug-</w:t>
            </w:r>
            <w:r>
              <w:rPr>
                <w:b w:val="0"/>
                <w:bCs w:val="0"/>
              </w:rPr>
              <w:t>2014</w:t>
            </w:r>
          </w:p>
        </w:tc>
        <w:tc>
          <w:tcPr>
            <w:tcW w:w="849" w:type="dxa"/>
            <w:tcBorders>
              <w:left w:val="single" w:sz="8" w:space="0" w:color="C0504D" w:themeColor="accent2"/>
              <w:right w:val="single" w:sz="8" w:space="0" w:color="C0504D" w:themeColor="accent2"/>
            </w:tcBorders>
          </w:tcPr>
          <w:p w:rsidR="0049146E" w:rsidRPr="0049146E" w:rsidRDefault="00716393" w:rsidP="00FB1E9C">
            <w:pPr>
              <w:cnfStyle w:val="000000100000" w:firstRow="0" w:lastRow="0" w:firstColumn="0" w:lastColumn="0" w:oddVBand="0" w:evenVBand="0" w:oddHBand="1" w:evenHBand="0" w:firstRowFirstColumn="0" w:firstRowLastColumn="0" w:lastRowFirstColumn="0" w:lastRowLastColumn="0"/>
              <w:rPr>
                <w:bCs/>
              </w:rPr>
            </w:pPr>
            <w:r>
              <w:rPr>
                <w:bCs/>
              </w:rPr>
              <w:t>1.0</w:t>
            </w:r>
          </w:p>
        </w:tc>
        <w:tc>
          <w:tcPr>
            <w:tcW w:w="1521" w:type="dxa"/>
            <w:tcBorders>
              <w:left w:val="single" w:sz="8" w:space="0" w:color="C0504D" w:themeColor="accent2"/>
              <w:right w:val="single" w:sz="8" w:space="0" w:color="C0504D" w:themeColor="accent2"/>
            </w:tcBorders>
          </w:tcPr>
          <w:p w:rsidR="0049146E" w:rsidRPr="0049146E" w:rsidRDefault="00BF7EBF" w:rsidP="00FB1E9C">
            <w:pPr>
              <w:cnfStyle w:val="000000100000" w:firstRow="0" w:lastRow="0" w:firstColumn="0" w:lastColumn="0" w:oddVBand="0" w:evenVBand="0" w:oddHBand="1" w:evenHBand="0" w:firstRowFirstColumn="0" w:firstRowLastColumn="0" w:lastRowFirstColumn="0" w:lastRowLastColumn="0"/>
              <w:rPr>
                <w:bCs/>
              </w:rPr>
            </w:pPr>
            <w:r>
              <w:rPr>
                <w:bCs/>
              </w:rPr>
              <w:t>Simon Burford</w:t>
            </w:r>
          </w:p>
        </w:tc>
        <w:tc>
          <w:tcPr>
            <w:tcW w:w="5086" w:type="dxa"/>
            <w:tcBorders>
              <w:left w:val="single" w:sz="8" w:space="0" w:color="C0504D" w:themeColor="accent2"/>
            </w:tcBorders>
          </w:tcPr>
          <w:p w:rsidR="0049146E" w:rsidRPr="0049146E" w:rsidRDefault="00716393" w:rsidP="00FB1E9C">
            <w:pPr>
              <w:cnfStyle w:val="000000100000" w:firstRow="0" w:lastRow="0" w:firstColumn="0" w:lastColumn="0" w:oddVBand="0" w:evenVBand="0" w:oddHBand="1" w:evenHBand="0" w:firstRowFirstColumn="0" w:firstRowLastColumn="0" w:lastRowFirstColumn="0" w:lastRowLastColumn="0"/>
            </w:pPr>
            <w:r>
              <w:t>Initial Draft</w:t>
            </w:r>
          </w:p>
        </w:tc>
      </w:tr>
      <w:tr w:rsidR="00D0627D" w:rsidRPr="0049146E" w:rsidTr="00BF7EBF">
        <w:tc>
          <w:tcPr>
            <w:cnfStyle w:val="001000000000" w:firstRow="0" w:lastRow="0" w:firstColumn="1" w:lastColumn="0" w:oddVBand="0" w:evenVBand="0" w:oddHBand="0" w:evenHBand="0" w:firstRowFirstColumn="0" w:firstRowLastColumn="0" w:lastRowFirstColumn="0" w:lastRowLastColumn="0"/>
            <w:tcW w:w="1550" w:type="dxa"/>
            <w:tcBorders>
              <w:right w:val="single" w:sz="8" w:space="0" w:color="C0504D" w:themeColor="accent2"/>
            </w:tcBorders>
          </w:tcPr>
          <w:p w:rsidR="00D0627D" w:rsidRPr="0049146E" w:rsidRDefault="001B05E4" w:rsidP="00BF7EBF">
            <w:pPr>
              <w:rPr>
                <w:b w:val="0"/>
                <w:bCs w:val="0"/>
              </w:rPr>
            </w:pPr>
            <w:r>
              <w:rPr>
                <w:b w:val="0"/>
                <w:bCs w:val="0"/>
              </w:rPr>
              <w:t>22</w:t>
            </w:r>
            <w:r w:rsidR="00BF7EBF">
              <w:rPr>
                <w:b w:val="0"/>
                <w:bCs w:val="0"/>
              </w:rPr>
              <w:t>-Feb-</w:t>
            </w:r>
            <w:r>
              <w:rPr>
                <w:b w:val="0"/>
                <w:bCs w:val="0"/>
              </w:rPr>
              <w:t>2016</w:t>
            </w:r>
          </w:p>
        </w:tc>
        <w:tc>
          <w:tcPr>
            <w:tcW w:w="849" w:type="dxa"/>
            <w:tcBorders>
              <w:left w:val="single" w:sz="8" w:space="0" w:color="C0504D" w:themeColor="accent2"/>
              <w:right w:val="single" w:sz="8" w:space="0" w:color="C0504D" w:themeColor="accent2"/>
            </w:tcBorders>
          </w:tcPr>
          <w:p w:rsidR="00D0627D" w:rsidRPr="0049146E" w:rsidRDefault="001B05E4" w:rsidP="00FB1E9C">
            <w:pPr>
              <w:cnfStyle w:val="000000000000" w:firstRow="0" w:lastRow="0" w:firstColumn="0" w:lastColumn="0" w:oddVBand="0" w:evenVBand="0" w:oddHBand="0" w:evenHBand="0" w:firstRowFirstColumn="0" w:firstRowLastColumn="0" w:lastRowFirstColumn="0" w:lastRowLastColumn="0"/>
              <w:rPr>
                <w:bCs/>
              </w:rPr>
            </w:pPr>
            <w:r>
              <w:rPr>
                <w:bCs/>
              </w:rPr>
              <w:t>2.0</w:t>
            </w:r>
          </w:p>
        </w:tc>
        <w:tc>
          <w:tcPr>
            <w:tcW w:w="1521" w:type="dxa"/>
            <w:tcBorders>
              <w:left w:val="single" w:sz="8" w:space="0" w:color="C0504D" w:themeColor="accent2"/>
              <w:right w:val="single" w:sz="8" w:space="0" w:color="C0504D" w:themeColor="accent2"/>
            </w:tcBorders>
          </w:tcPr>
          <w:p w:rsidR="00D0627D" w:rsidRPr="0049146E" w:rsidRDefault="00BF7EBF" w:rsidP="00FB1E9C">
            <w:pPr>
              <w:cnfStyle w:val="000000000000" w:firstRow="0" w:lastRow="0" w:firstColumn="0" w:lastColumn="0" w:oddVBand="0" w:evenVBand="0" w:oddHBand="0" w:evenHBand="0" w:firstRowFirstColumn="0" w:firstRowLastColumn="0" w:lastRowFirstColumn="0" w:lastRowLastColumn="0"/>
              <w:rPr>
                <w:bCs/>
              </w:rPr>
            </w:pPr>
            <w:r>
              <w:rPr>
                <w:bCs/>
              </w:rPr>
              <w:t xml:space="preserve">Rachel </w:t>
            </w:r>
            <w:proofErr w:type="spellStart"/>
            <w:r>
              <w:rPr>
                <w:bCs/>
              </w:rPr>
              <w:t>Kilbee</w:t>
            </w:r>
            <w:proofErr w:type="spellEnd"/>
          </w:p>
        </w:tc>
        <w:tc>
          <w:tcPr>
            <w:tcW w:w="5086" w:type="dxa"/>
            <w:tcBorders>
              <w:left w:val="single" w:sz="8" w:space="0" w:color="C0504D" w:themeColor="accent2"/>
            </w:tcBorders>
          </w:tcPr>
          <w:p w:rsidR="00D0627D" w:rsidRPr="0049146E" w:rsidRDefault="001B05E4" w:rsidP="00FB1E9C">
            <w:pPr>
              <w:cnfStyle w:val="000000000000" w:firstRow="0" w:lastRow="0" w:firstColumn="0" w:lastColumn="0" w:oddVBand="0" w:evenVBand="0" w:oddHBand="0" w:evenHBand="0" w:firstRowFirstColumn="0" w:firstRowLastColumn="0" w:lastRowFirstColumn="0" w:lastRowLastColumn="0"/>
            </w:pPr>
            <w:r>
              <w:t>Remove reference to Use “Short Description” template</w:t>
            </w:r>
          </w:p>
        </w:tc>
      </w:tr>
      <w:tr w:rsidR="00D0627D" w:rsidRPr="0049146E" w:rsidTr="00BF7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Borders>
              <w:right w:val="single" w:sz="8" w:space="0" w:color="C0504D" w:themeColor="accent2"/>
            </w:tcBorders>
          </w:tcPr>
          <w:p w:rsidR="00D0627D" w:rsidRPr="0049146E" w:rsidRDefault="00F4688D" w:rsidP="00BF7EBF">
            <w:pPr>
              <w:rPr>
                <w:b w:val="0"/>
                <w:bCs w:val="0"/>
              </w:rPr>
            </w:pPr>
            <w:r>
              <w:rPr>
                <w:b w:val="0"/>
                <w:bCs w:val="0"/>
              </w:rPr>
              <w:t>18</w:t>
            </w:r>
            <w:r w:rsidR="00BF7EBF">
              <w:rPr>
                <w:b w:val="0"/>
                <w:bCs w:val="0"/>
              </w:rPr>
              <w:t>-Nov-</w:t>
            </w:r>
            <w:r>
              <w:rPr>
                <w:b w:val="0"/>
                <w:bCs w:val="0"/>
              </w:rPr>
              <w:t>2016</w:t>
            </w:r>
          </w:p>
        </w:tc>
        <w:tc>
          <w:tcPr>
            <w:tcW w:w="849" w:type="dxa"/>
            <w:tcBorders>
              <w:left w:val="single" w:sz="8" w:space="0" w:color="C0504D" w:themeColor="accent2"/>
              <w:right w:val="single" w:sz="8" w:space="0" w:color="C0504D" w:themeColor="accent2"/>
            </w:tcBorders>
          </w:tcPr>
          <w:p w:rsidR="00D0627D" w:rsidRPr="0049146E" w:rsidRDefault="00F4688D" w:rsidP="00FB1E9C">
            <w:pPr>
              <w:cnfStyle w:val="000000100000" w:firstRow="0" w:lastRow="0" w:firstColumn="0" w:lastColumn="0" w:oddVBand="0" w:evenVBand="0" w:oddHBand="1" w:evenHBand="0" w:firstRowFirstColumn="0" w:firstRowLastColumn="0" w:lastRowFirstColumn="0" w:lastRowLastColumn="0"/>
              <w:rPr>
                <w:bCs/>
              </w:rPr>
            </w:pPr>
            <w:r>
              <w:rPr>
                <w:bCs/>
              </w:rPr>
              <w:t>3.0</w:t>
            </w:r>
          </w:p>
        </w:tc>
        <w:tc>
          <w:tcPr>
            <w:tcW w:w="1521" w:type="dxa"/>
            <w:tcBorders>
              <w:left w:val="single" w:sz="8" w:space="0" w:color="C0504D" w:themeColor="accent2"/>
              <w:right w:val="single" w:sz="8" w:space="0" w:color="C0504D" w:themeColor="accent2"/>
            </w:tcBorders>
          </w:tcPr>
          <w:p w:rsidR="00D0627D" w:rsidRPr="0049146E" w:rsidRDefault="00BF7EBF" w:rsidP="00FB1E9C">
            <w:pPr>
              <w:cnfStyle w:val="000000100000" w:firstRow="0" w:lastRow="0" w:firstColumn="0" w:lastColumn="0" w:oddVBand="0" w:evenVBand="0" w:oddHBand="1" w:evenHBand="0" w:firstRowFirstColumn="0" w:firstRowLastColumn="0" w:lastRowFirstColumn="0" w:lastRowLastColumn="0"/>
              <w:rPr>
                <w:bCs/>
              </w:rPr>
            </w:pPr>
            <w:r>
              <w:rPr>
                <w:bCs/>
              </w:rPr>
              <w:t>Simon Burford</w:t>
            </w:r>
          </w:p>
        </w:tc>
        <w:tc>
          <w:tcPr>
            <w:tcW w:w="5086" w:type="dxa"/>
            <w:tcBorders>
              <w:left w:val="single" w:sz="8" w:space="0" w:color="C0504D" w:themeColor="accent2"/>
            </w:tcBorders>
          </w:tcPr>
          <w:p w:rsidR="00D0627D" w:rsidRPr="0049146E" w:rsidRDefault="00F4688D" w:rsidP="00FB1E9C">
            <w:pPr>
              <w:cnfStyle w:val="000000100000" w:firstRow="0" w:lastRow="0" w:firstColumn="0" w:lastColumn="0" w:oddVBand="0" w:evenVBand="0" w:oddHBand="1" w:evenHBand="0" w:firstRowFirstColumn="0" w:firstRowLastColumn="0" w:lastRowFirstColumn="0" w:lastRowLastColumn="0"/>
            </w:pPr>
            <w:r>
              <w:t>Completed remaining sections with knowledge to date.</w:t>
            </w:r>
          </w:p>
        </w:tc>
      </w:tr>
      <w:tr w:rsidR="00BF7EBF" w:rsidRPr="0049146E" w:rsidTr="00BF7EBF">
        <w:tc>
          <w:tcPr>
            <w:cnfStyle w:val="001000000000" w:firstRow="0" w:lastRow="0" w:firstColumn="1" w:lastColumn="0" w:oddVBand="0" w:evenVBand="0" w:oddHBand="0" w:evenHBand="0" w:firstRowFirstColumn="0" w:firstRowLastColumn="0" w:lastRowFirstColumn="0" w:lastRowLastColumn="0"/>
            <w:tcW w:w="1550" w:type="dxa"/>
            <w:tcBorders>
              <w:right w:val="single" w:sz="8" w:space="0" w:color="C0504D" w:themeColor="accent2"/>
            </w:tcBorders>
          </w:tcPr>
          <w:p w:rsidR="00BF7EBF" w:rsidRPr="00BF7EBF" w:rsidRDefault="00BF7EBF" w:rsidP="00BF7EBF">
            <w:pPr>
              <w:rPr>
                <w:b w:val="0"/>
              </w:rPr>
            </w:pPr>
            <w:r w:rsidRPr="00BF7EBF">
              <w:rPr>
                <w:b w:val="0"/>
              </w:rPr>
              <w:t>25-Feb-20</w:t>
            </w:r>
          </w:p>
        </w:tc>
        <w:tc>
          <w:tcPr>
            <w:tcW w:w="849" w:type="dxa"/>
            <w:tcBorders>
              <w:left w:val="single" w:sz="8" w:space="0" w:color="C0504D" w:themeColor="accent2"/>
              <w:right w:val="single" w:sz="8" w:space="0" w:color="C0504D" w:themeColor="accent2"/>
            </w:tcBorders>
          </w:tcPr>
          <w:p w:rsidR="00BF7EBF" w:rsidRDefault="00BF7EBF" w:rsidP="00FB1E9C">
            <w:pPr>
              <w:cnfStyle w:val="000000000000" w:firstRow="0" w:lastRow="0" w:firstColumn="0" w:lastColumn="0" w:oddVBand="0" w:evenVBand="0" w:oddHBand="0" w:evenHBand="0" w:firstRowFirstColumn="0" w:firstRowLastColumn="0" w:lastRowFirstColumn="0" w:lastRowLastColumn="0"/>
              <w:rPr>
                <w:bCs/>
              </w:rPr>
            </w:pPr>
            <w:r>
              <w:rPr>
                <w:bCs/>
              </w:rPr>
              <w:t>4.0</w:t>
            </w:r>
          </w:p>
        </w:tc>
        <w:tc>
          <w:tcPr>
            <w:tcW w:w="1521" w:type="dxa"/>
            <w:tcBorders>
              <w:left w:val="single" w:sz="8" w:space="0" w:color="C0504D" w:themeColor="accent2"/>
              <w:right w:val="single" w:sz="8" w:space="0" w:color="C0504D" w:themeColor="accent2"/>
            </w:tcBorders>
          </w:tcPr>
          <w:p w:rsidR="00BF7EBF" w:rsidRDefault="00BF7EBF" w:rsidP="00FB1E9C">
            <w:pPr>
              <w:cnfStyle w:val="000000000000" w:firstRow="0" w:lastRow="0" w:firstColumn="0" w:lastColumn="0" w:oddVBand="0" w:evenVBand="0" w:oddHBand="0" w:evenHBand="0" w:firstRowFirstColumn="0" w:firstRowLastColumn="0" w:lastRowFirstColumn="0" w:lastRowLastColumn="0"/>
              <w:rPr>
                <w:bCs/>
              </w:rPr>
            </w:pPr>
            <w:r>
              <w:rPr>
                <w:bCs/>
              </w:rPr>
              <w:t>Athena Artuso</w:t>
            </w:r>
          </w:p>
        </w:tc>
        <w:tc>
          <w:tcPr>
            <w:tcW w:w="5086" w:type="dxa"/>
            <w:tcBorders>
              <w:left w:val="single" w:sz="8" w:space="0" w:color="C0504D" w:themeColor="accent2"/>
            </w:tcBorders>
          </w:tcPr>
          <w:p w:rsidR="00BF7EBF" w:rsidRDefault="00BF7EBF" w:rsidP="00FB1E9C">
            <w:pPr>
              <w:cnfStyle w:val="000000000000" w:firstRow="0" w:lastRow="0" w:firstColumn="0" w:lastColumn="0" w:oddVBand="0" w:evenVBand="0" w:oddHBand="0" w:evenHBand="0" w:firstRowFirstColumn="0" w:firstRowLastColumn="0" w:lastRowFirstColumn="0" w:lastRowLastColumn="0"/>
            </w:pPr>
            <w:r>
              <w:t xml:space="preserve">Added information about amending shared datasets (SSRS) whenever reason codes are updated, inserted, or deleted. </w:t>
            </w:r>
          </w:p>
        </w:tc>
      </w:tr>
      <w:tr w:rsidR="00144423" w:rsidRPr="0049146E" w:rsidTr="00BF7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Borders>
              <w:right w:val="single" w:sz="8" w:space="0" w:color="C0504D" w:themeColor="accent2"/>
            </w:tcBorders>
          </w:tcPr>
          <w:p w:rsidR="00144423" w:rsidRPr="00BF7EBF" w:rsidRDefault="00144423" w:rsidP="00BF7EBF">
            <w:r>
              <w:t>12-Sep-23</w:t>
            </w:r>
          </w:p>
        </w:tc>
        <w:tc>
          <w:tcPr>
            <w:tcW w:w="849" w:type="dxa"/>
            <w:tcBorders>
              <w:left w:val="single" w:sz="8" w:space="0" w:color="C0504D" w:themeColor="accent2"/>
              <w:right w:val="single" w:sz="8" w:space="0" w:color="C0504D" w:themeColor="accent2"/>
            </w:tcBorders>
          </w:tcPr>
          <w:p w:rsidR="00144423" w:rsidRDefault="00144423" w:rsidP="00FB1E9C">
            <w:pPr>
              <w:cnfStyle w:val="000000100000" w:firstRow="0" w:lastRow="0" w:firstColumn="0" w:lastColumn="0" w:oddVBand="0" w:evenVBand="0" w:oddHBand="1" w:evenHBand="0" w:firstRowFirstColumn="0" w:firstRowLastColumn="0" w:lastRowFirstColumn="0" w:lastRowLastColumn="0"/>
              <w:rPr>
                <w:bCs/>
              </w:rPr>
            </w:pPr>
            <w:r>
              <w:rPr>
                <w:bCs/>
              </w:rPr>
              <w:t>5.0</w:t>
            </w:r>
          </w:p>
        </w:tc>
        <w:tc>
          <w:tcPr>
            <w:tcW w:w="1521" w:type="dxa"/>
            <w:tcBorders>
              <w:left w:val="single" w:sz="8" w:space="0" w:color="C0504D" w:themeColor="accent2"/>
              <w:right w:val="single" w:sz="8" w:space="0" w:color="C0504D" w:themeColor="accent2"/>
            </w:tcBorders>
          </w:tcPr>
          <w:p w:rsidR="00144423" w:rsidRDefault="00144423" w:rsidP="00FB1E9C">
            <w:pPr>
              <w:cnfStyle w:val="000000100000" w:firstRow="0" w:lastRow="0" w:firstColumn="0" w:lastColumn="0" w:oddVBand="0" w:evenVBand="0" w:oddHBand="1" w:evenHBand="0" w:firstRowFirstColumn="0" w:firstRowLastColumn="0" w:lastRowFirstColumn="0" w:lastRowLastColumn="0"/>
              <w:rPr>
                <w:bCs/>
              </w:rPr>
            </w:pPr>
            <w:r>
              <w:rPr>
                <w:bCs/>
              </w:rPr>
              <w:t>Michael O’Sullivan</w:t>
            </w:r>
          </w:p>
        </w:tc>
        <w:tc>
          <w:tcPr>
            <w:tcW w:w="5086" w:type="dxa"/>
            <w:tcBorders>
              <w:left w:val="single" w:sz="8" w:space="0" w:color="C0504D" w:themeColor="accent2"/>
            </w:tcBorders>
          </w:tcPr>
          <w:p w:rsidR="00144423" w:rsidRDefault="00144423" w:rsidP="00FB1E9C">
            <w:pPr>
              <w:cnfStyle w:val="000000100000" w:firstRow="0" w:lastRow="0" w:firstColumn="0" w:lastColumn="0" w:oddVBand="0" w:evenVBand="0" w:oddHBand="1" w:evenHBand="0" w:firstRowFirstColumn="0" w:firstRowLastColumn="0" w:lastRowFirstColumn="0" w:lastRowLastColumn="0"/>
            </w:pPr>
            <w:r>
              <w:t xml:space="preserve">Addition to the Downstream System and Processes section to include known issue with missing reason code on allowances where allowance has been data loaded.  </w:t>
            </w:r>
            <w:bookmarkStart w:id="1" w:name="_GoBack"/>
            <w:bookmarkEnd w:id="1"/>
          </w:p>
        </w:tc>
      </w:tr>
      <w:tr w:rsidR="00144423" w:rsidRPr="0049146E" w:rsidTr="00BF7EBF">
        <w:tc>
          <w:tcPr>
            <w:cnfStyle w:val="001000000000" w:firstRow="0" w:lastRow="0" w:firstColumn="1" w:lastColumn="0" w:oddVBand="0" w:evenVBand="0" w:oddHBand="0" w:evenHBand="0" w:firstRowFirstColumn="0" w:firstRowLastColumn="0" w:lastRowFirstColumn="0" w:lastRowLastColumn="0"/>
            <w:tcW w:w="1550" w:type="dxa"/>
            <w:tcBorders>
              <w:right w:val="single" w:sz="8" w:space="0" w:color="C0504D" w:themeColor="accent2"/>
            </w:tcBorders>
          </w:tcPr>
          <w:p w:rsidR="00144423" w:rsidRPr="00BF7EBF" w:rsidRDefault="00144423" w:rsidP="00BF7EBF"/>
        </w:tc>
        <w:tc>
          <w:tcPr>
            <w:tcW w:w="849" w:type="dxa"/>
            <w:tcBorders>
              <w:left w:val="single" w:sz="8" w:space="0" w:color="C0504D" w:themeColor="accent2"/>
              <w:right w:val="single" w:sz="8" w:space="0" w:color="C0504D" w:themeColor="accent2"/>
            </w:tcBorders>
          </w:tcPr>
          <w:p w:rsidR="00144423" w:rsidRDefault="00144423" w:rsidP="00FB1E9C">
            <w:pPr>
              <w:cnfStyle w:val="000000000000" w:firstRow="0" w:lastRow="0" w:firstColumn="0" w:lastColumn="0" w:oddVBand="0" w:evenVBand="0" w:oddHBand="0" w:evenHBand="0" w:firstRowFirstColumn="0" w:firstRowLastColumn="0" w:lastRowFirstColumn="0" w:lastRowLastColumn="0"/>
              <w:rPr>
                <w:bCs/>
              </w:rPr>
            </w:pPr>
          </w:p>
        </w:tc>
        <w:tc>
          <w:tcPr>
            <w:tcW w:w="1521" w:type="dxa"/>
            <w:tcBorders>
              <w:left w:val="single" w:sz="8" w:space="0" w:color="C0504D" w:themeColor="accent2"/>
              <w:right w:val="single" w:sz="8" w:space="0" w:color="C0504D" w:themeColor="accent2"/>
            </w:tcBorders>
          </w:tcPr>
          <w:p w:rsidR="00144423" w:rsidRDefault="00144423" w:rsidP="00FB1E9C">
            <w:pPr>
              <w:cnfStyle w:val="000000000000" w:firstRow="0" w:lastRow="0" w:firstColumn="0" w:lastColumn="0" w:oddVBand="0" w:evenVBand="0" w:oddHBand="0" w:evenHBand="0" w:firstRowFirstColumn="0" w:firstRowLastColumn="0" w:lastRowFirstColumn="0" w:lastRowLastColumn="0"/>
              <w:rPr>
                <w:bCs/>
              </w:rPr>
            </w:pPr>
          </w:p>
        </w:tc>
        <w:tc>
          <w:tcPr>
            <w:tcW w:w="5086" w:type="dxa"/>
            <w:tcBorders>
              <w:left w:val="single" w:sz="8" w:space="0" w:color="C0504D" w:themeColor="accent2"/>
            </w:tcBorders>
          </w:tcPr>
          <w:p w:rsidR="00144423" w:rsidRDefault="00144423" w:rsidP="00FB1E9C">
            <w:pPr>
              <w:cnfStyle w:val="000000000000" w:firstRow="0" w:lastRow="0" w:firstColumn="0" w:lastColumn="0" w:oddVBand="0" w:evenVBand="0" w:oddHBand="0" w:evenHBand="0" w:firstRowFirstColumn="0" w:firstRowLastColumn="0" w:lastRowFirstColumn="0" w:lastRowLastColumn="0"/>
            </w:pPr>
          </w:p>
        </w:tc>
      </w:tr>
      <w:tr w:rsidR="00144423" w:rsidRPr="0049146E" w:rsidTr="00BF7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Borders>
              <w:right w:val="single" w:sz="8" w:space="0" w:color="C0504D" w:themeColor="accent2"/>
            </w:tcBorders>
          </w:tcPr>
          <w:p w:rsidR="00144423" w:rsidRPr="00BF7EBF" w:rsidRDefault="00144423" w:rsidP="00BF7EBF"/>
        </w:tc>
        <w:tc>
          <w:tcPr>
            <w:tcW w:w="849" w:type="dxa"/>
            <w:tcBorders>
              <w:left w:val="single" w:sz="8" w:space="0" w:color="C0504D" w:themeColor="accent2"/>
              <w:right w:val="single" w:sz="8" w:space="0" w:color="C0504D" w:themeColor="accent2"/>
            </w:tcBorders>
          </w:tcPr>
          <w:p w:rsidR="00144423" w:rsidRDefault="00144423" w:rsidP="00FB1E9C">
            <w:pPr>
              <w:cnfStyle w:val="000000100000" w:firstRow="0" w:lastRow="0" w:firstColumn="0" w:lastColumn="0" w:oddVBand="0" w:evenVBand="0" w:oddHBand="1" w:evenHBand="0" w:firstRowFirstColumn="0" w:firstRowLastColumn="0" w:lastRowFirstColumn="0" w:lastRowLastColumn="0"/>
              <w:rPr>
                <w:bCs/>
              </w:rPr>
            </w:pPr>
          </w:p>
        </w:tc>
        <w:tc>
          <w:tcPr>
            <w:tcW w:w="1521" w:type="dxa"/>
            <w:tcBorders>
              <w:left w:val="single" w:sz="8" w:space="0" w:color="C0504D" w:themeColor="accent2"/>
              <w:right w:val="single" w:sz="8" w:space="0" w:color="C0504D" w:themeColor="accent2"/>
            </w:tcBorders>
          </w:tcPr>
          <w:p w:rsidR="00144423" w:rsidRDefault="00144423" w:rsidP="00FB1E9C">
            <w:pPr>
              <w:cnfStyle w:val="000000100000" w:firstRow="0" w:lastRow="0" w:firstColumn="0" w:lastColumn="0" w:oddVBand="0" w:evenVBand="0" w:oddHBand="1" w:evenHBand="0" w:firstRowFirstColumn="0" w:firstRowLastColumn="0" w:lastRowFirstColumn="0" w:lastRowLastColumn="0"/>
              <w:rPr>
                <w:bCs/>
              </w:rPr>
            </w:pPr>
          </w:p>
        </w:tc>
        <w:tc>
          <w:tcPr>
            <w:tcW w:w="5086" w:type="dxa"/>
            <w:tcBorders>
              <w:left w:val="single" w:sz="8" w:space="0" w:color="C0504D" w:themeColor="accent2"/>
            </w:tcBorders>
          </w:tcPr>
          <w:p w:rsidR="00144423" w:rsidRDefault="00144423" w:rsidP="00FB1E9C">
            <w:pPr>
              <w:cnfStyle w:val="000000100000" w:firstRow="0" w:lastRow="0" w:firstColumn="0" w:lastColumn="0" w:oddVBand="0" w:evenVBand="0" w:oddHBand="1" w:evenHBand="0" w:firstRowFirstColumn="0" w:firstRowLastColumn="0" w:lastRowFirstColumn="0" w:lastRowLastColumn="0"/>
            </w:pPr>
          </w:p>
        </w:tc>
      </w:tr>
      <w:tr w:rsidR="00144423" w:rsidRPr="0049146E" w:rsidTr="00BF7EBF">
        <w:tc>
          <w:tcPr>
            <w:cnfStyle w:val="001000000000" w:firstRow="0" w:lastRow="0" w:firstColumn="1" w:lastColumn="0" w:oddVBand="0" w:evenVBand="0" w:oddHBand="0" w:evenHBand="0" w:firstRowFirstColumn="0" w:firstRowLastColumn="0" w:lastRowFirstColumn="0" w:lastRowLastColumn="0"/>
            <w:tcW w:w="1550" w:type="dxa"/>
            <w:tcBorders>
              <w:right w:val="single" w:sz="8" w:space="0" w:color="C0504D" w:themeColor="accent2"/>
            </w:tcBorders>
          </w:tcPr>
          <w:p w:rsidR="00144423" w:rsidRPr="00BF7EBF" w:rsidRDefault="00144423" w:rsidP="00BF7EBF"/>
        </w:tc>
        <w:tc>
          <w:tcPr>
            <w:tcW w:w="849" w:type="dxa"/>
            <w:tcBorders>
              <w:left w:val="single" w:sz="8" w:space="0" w:color="C0504D" w:themeColor="accent2"/>
              <w:right w:val="single" w:sz="8" w:space="0" w:color="C0504D" w:themeColor="accent2"/>
            </w:tcBorders>
          </w:tcPr>
          <w:p w:rsidR="00144423" w:rsidRDefault="00144423" w:rsidP="00FB1E9C">
            <w:pPr>
              <w:cnfStyle w:val="000000000000" w:firstRow="0" w:lastRow="0" w:firstColumn="0" w:lastColumn="0" w:oddVBand="0" w:evenVBand="0" w:oddHBand="0" w:evenHBand="0" w:firstRowFirstColumn="0" w:firstRowLastColumn="0" w:lastRowFirstColumn="0" w:lastRowLastColumn="0"/>
              <w:rPr>
                <w:bCs/>
              </w:rPr>
            </w:pPr>
          </w:p>
        </w:tc>
        <w:tc>
          <w:tcPr>
            <w:tcW w:w="1521" w:type="dxa"/>
            <w:tcBorders>
              <w:left w:val="single" w:sz="8" w:space="0" w:color="C0504D" w:themeColor="accent2"/>
              <w:right w:val="single" w:sz="8" w:space="0" w:color="C0504D" w:themeColor="accent2"/>
            </w:tcBorders>
          </w:tcPr>
          <w:p w:rsidR="00144423" w:rsidRDefault="00144423" w:rsidP="00FB1E9C">
            <w:pPr>
              <w:cnfStyle w:val="000000000000" w:firstRow="0" w:lastRow="0" w:firstColumn="0" w:lastColumn="0" w:oddVBand="0" w:evenVBand="0" w:oddHBand="0" w:evenHBand="0" w:firstRowFirstColumn="0" w:firstRowLastColumn="0" w:lastRowFirstColumn="0" w:lastRowLastColumn="0"/>
              <w:rPr>
                <w:bCs/>
              </w:rPr>
            </w:pPr>
          </w:p>
        </w:tc>
        <w:tc>
          <w:tcPr>
            <w:tcW w:w="5086" w:type="dxa"/>
            <w:tcBorders>
              <w:left w:val="single" w:sz="8" w:space="0" w:color="C0504D" w:themeColor="accent2"/>
            </w:tcBorders>
          </w:tcPr>
          <w:p w:rsidR="00144423" w:rsidRDefault="00144423" w:rsidP="00FB1E9C">
            <w:pPr>
              <w:cnfStyle w:val="000000000000" w:firstRow="0" w:lastRow="0" w:firstColumn="0" w:lastColumn="0" w:oddVBand="0" w:evenVBand="0" w:oddHBand="0" w:evenHBand="0" w:firstRowFirstColumn="0" w:firstRowLastColumn="0" w:lastRowFirstColumn="0" w:lastRowLastColumn="0"/>
            </w:pPr>
          </w:p>
        </w:tc>
      </w:tr>
      <w:tr w:rsidR="00144423" w:rsidRPr="0049146E" w:rsidTr="00BF7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Borders>
              <w:right w:val="single" w:sz="8" w:space="0" w:color="C0504D" w:themeColor="accent2"/>
            </w:tcBorders>
          </w:tcPr>
          <w:p w:rsidR="00144423" w:rsidRPr="00BF7EBF" w:rsidRDefault="00144423" w:rsidP="00BF7EBF"/>
        </w:tc>
        <w:tc>
          <w:tcPr>
            <w:tcW w:w="849" w:type="dxa"/>
            <w:tcBorders>
              <w:left w:val="single" w:sz="8" w:space="0" w:color="C0504D" w:themeColor="accent2"/>
              <w:right w:val="single" w:sz="8" w:space="0" w:color="C0504D" w:themeColor="accent2"/>
            </w:tcBorders>
          </w:tcPr>
          <w:p w:rsidR="00144423" w:rsidRDefault="00144423" w:rsidP="00FB1E9C">
            <w:pPr>
              <w:cnfStyle w:val="000000100000" w:firstRow="0" w:lastRow="0" w:firstColumn="0" w:lastColumn="0" w:oddVBand="0" w:evenVBand="0" w:oddHBand="1" w:evenHBand="0" w:firstRowFirstColumn="0" w:firstRowLastColumn="0" w:lastRowFirstColumn="0" w:lastRowLastColumn="0"/>
              <w:rPr>
                <w:bCs/>
              </w:rPr>
            </w:pPr>
          </w:p>
        </w:tc>
        <w:tc>
          <w:tcPr>
            <w:tcW w:w="1521" w:type="dxa"/>
            <w:tcBorders>
              <w:left w:val="single" w:sz="8" w:space="0" w:color="C0504D" w:themeColor="accent2"/>
              <w:right w:val="single" w:sz="8" w:space="0" w:color="C0504D" w:themeColor="accent2"/>
            </w:tcBorders>
          </w:tcPr>
          <w:p w:rsidR="00144423" w:rsidRDefault="00144423" w:rsidP="00FB1E9C">
            <w:pPr>
              <w:cnfStyle w:val="000000100000" w:firstRow="0" w:lastRow="0" w:firstColumn="0" w:lastColumn="0" w:oddVBand="0" w:evenVBand="0" w:oddHBand="1" w:evenHBand="0" w:firstRowFirstColumn="0" w:firstRowLastColumn="0" w:lastRowFirstColumn="0" w:lastRowLastColumn="0"/>
              <w:rPr>
                <w:bCs/>
              </w:rPr>
            </w:pPr>
          </w:p>
        </w:tc>
        <w:tc>
          <w:tcPr>
            <w:tcW w:w="5086" w:type="dxa"/>
            <w:tcBorders>
              <w:left w:val="single" w:sz="8" w:space="0" w:color="C0504D" w:themeColor="accent2"/>
            </w:tcBorders>
          </w:tcPr>
          <w:p w:rsidR="00144423" w:rsidRDefault="00144423" w:rsidP="00FB1E9C">
            <w:pPr>
              <w:cnfStyle w:val="000000100000" w:firstRow="0" w:lastRow="0" w:firstColumn="0" w:lastColumn="0" w:oddVBand="0" w:evenVBand="0" w:oddHBand="1" w:evenHBand="0" w:firstRowFirstColumn="0" w:firstRowLastColumn="0" w:lastRowFirstColumn="0" w:lastRowLastColumn="0"/>
            </w:pPr>
          </w:p>
        </w:tc>
      </w:tr>
      <w:tr w:rsidR="00144423" w:rsidRPr="0049146E" w:rsidTr="00BF7EBF">
        <w:tc>
          <w:tcPr>
            <w:cnfStyle w:val="001000000000" w:firstRow="0" w:lastRow="0" w:firstColumn="1" w:lastColumn="0" w:oddVBand="0" w:evenVBand="0" w:oddHBand="0" w:evenHBand="0" w:firstRowFirstColumn="0" w:firstRowLastColumn="0" w:lastRowFirstColumn="0" w:lastRowLastColumn="0"/>
            <w:tcW w:w="1550" w:type="dxa"/>
            <w:tcBorders>
              <w:right w:val="single" w:sz="8" w:space="0" w:color="C0504D" w:themeColor="accent2"/>
            </w:tcBorders>
          </w:tcPr>
          <w:p w:rsidR="00144423" w:rsidRPr="00BF7EBF" w:rsidRDefault="00144423" w:rsidP="00BF7EBF"/>
        </w:tc>
        <w:tc>
          <w:tcPr>
            <w:tcW w:w="849" w:type="dxa"/>
            <w:tcBorders>
              <w:left w:val="single" w:sz="8" w:space="0" w:color="C0504D" w:themeColor="accent2"/>
              <w:right w:val="single" w:sz="8" w:space="0" w:color="C0504D" w:themeColor="accent2"/>
            </w:tcBorders>
          </w:tcPr>
          <w:p w:rsidR="00144423" w:rsidRDefault="00144423" w:rsidP="00FB1E9C">
            <w:pPr>
              <w:cnfStyle w:val="000000000000" w:firstRow="0" w:lastRow="0" w:firstColumn="0" w:lastColumn="0" w:oddVBand="0" w:evenVBand="0" w:oddHBand="0" w:evenHBand="0" w:firstRowFirstColumn="0" w:firstRowLastColumn="0" w:lastRowFirstColumn="0" w:lastRowLastColumn="0"/>
              <w:rPr>
                <w:bCs/>
              </w:rPr>
            </w:pPr>
          </w:p>
        </w:tc>
        <w:tc>
          <w:tcPr>
            <w:tcW w:w="1521" w:type="dxa"/>
            <w:tcBorders>
              <w:left w:val="single" w:sz="8" w:space="0" w:color="C0504D" w:themeColor="accent2"/>
              <w:right w:val="single" w:sz="8" w:space="0" w:color="C0504D" w:themeColor="accent2"/>
            </w:tcBorders>
          </w:tcPr>
          <w:p w:rsidR="00144423" w:rsidRDefault="00144423" w:rsidP="00FB1E9C">
            <w:pPr>
              <w:cnfStyle w:val="000000000000" w:firstRow="0" w:lastRow="0" w:firstColumn="0" w:lastColumn="0" w:oddVBand="0" w:evenVBand="0" w:oddHBand="0" w:evenHBand="0" w:firstRowFirstColumn="0" w:firstRowLastColumn="0" w:lastRowFirstColumn="0" w:lastRowLastColumn="0"/>
              <w:rPr>
                <w:bCs/>
              </w:rPr>
            </w:pPr>
          </w:p>
        </w:tc>
        <w:tc>
          <w:tcPr>
            <w:tcW w:w="5086" w:type="dxa"/>
            <w:tcBorders>
              <w:left w:val="single" w:sz="8" w:space="0" w:color="C0504D" w:themeColor="accent2"/>
            </w:tcBorders>
          </w:tcPr>
          <w:p w:rsidR="00144423" w:rsidRDefault="00144423" w:rsidP="00FB1E9C">
            <w:pPr>
              <w:cnfStyle w:val="000000000000" w:firstRow="0" w:lastRow="0" w:firstColumn="0" w:lastColumn="0" w:oddVBand="0" w:evenVBand="0" w:oddHBand="0" w:evenHBand="0" w:firstRowFirstColumn="0" w:firstRowLastColumn="0" w:lastRowFirstColumn="0" w:lastRowLastColumn="0"/>
            </w:pPr>
          </w:p>
        </w:tc>
      </w:tr>
      <w:tr w:rsidR="00144423" w:rsidRPr="0049146E" w:rsidTr="00BF7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Borders>
              <w:right w:val="single" w:sz="8" w:space="0" w:color="C0504D" w:themeColor="accent2"/>
            </w:tcBorders>
          </w:tcPr>
          <w:p w:rsidR="00144423" w:rsidRPr="00BF7EBF" w:rsidRDefault="00144423" w:rsidP="00BF7EBF"/>
        </w:tc>
        <w:tc>
          <w:tcPr>
            <w:tcW w:w="849" w:type="dxa"/>
            <w:tcBorders>
              <w:left w:val="single" w:sz="8" w:space="0" w:color="C0504D" w:themeColor="accent2"/>
              <w:right w:val="single" w:sz="8" w:space="0" w:color="C0504D" w:themeColor="accent2"/>
            </w:tcBorders>
          </w:tcPr>
          <w:p w:rsidR="00144423" w:rsidRDefault="00144423" w:rsidP="00FB1E9C">
            <w:pPr>
              <w:cnfStyle w:val="000000100000" w:firstRow="0" w:lastRow="0" w:firstColumn="0" w:lastColumn="0" w:oddVBand="0" w:evenVBand="0" w:oddHBand="1" w:evenHBand="0" w:firstRowFirstColumn="0" w:firstRowLastColumn="0" w:lastRowFirstColumn="0" w:lastRowLastColumn="0"/>
              <w:rPr>
                <w:bCs/>
              </w:rPr>
            </w:pPr>
          </w:p>
        </w:tc>
        <w:tc>
          <w:tcPr>
            <w:tcW w:w="1521" w:type="dxa"/>
            <w:tcBorders>
              <w:left w:val="single" w:sz="8" w:space="0" w:color="C0504D" w:themeColor="accent2"/>
              <w:right w:val="single" w:sz="8" w:space="0" w:color="C0504D" w:themeColor="accent2"/>
            </w:tcBorders>
          </w:tcPr>
          <w:p w:rsidR="00144423" w:rsidRDefault="00144423" w:rsidP="00FB1E9C">
            <w:pPr>
              <w:cnfStyle w:val="000000100000" w:firstRow="0" w:lastRow="0" w:firstColumn="0" w:lastColumn="0" w:oddVBand="0" w:evenVBand="0" w:oddHBand="1" w:evenHBand="0" w:firstRowFirstColumn="0" w:firstRowLastColumn="0" w:lastRowFirstColumn="0" w:lastRowLastColumn="0"/>
              <w:rPr>
                <w:bCs/>
              </w:rPr>
            </w:pPr>
          </w:p>
        </w:tc>
        <w:tc>
          <w:tcPr>
            <w:tcW w:w="5086" w:type="dxa"/>
            <w:tcBorders>
              <w:left w:val="single" w:sz="8" w:space="0" w:color="C0504D" w:themeColor="accent2"/>
            </w:tcBorders>
          </w:tcPr>
          <w:p w:rsidR="00144423" w:rsidRDefault="00144423" w:rsidP="00FB1E9C">
            <w:pPr>
              <w:cnfStyle w:val="000000100000" w:firstRow="0" w:lastRow="0" w:firstColumn="0" w:lastColumn="0" w:oddVBand="0" w:evenVBand="0" w:oddHBand="1" w:evenHBand="0" w:firstRowFirstColumn="0" w:firstRowLastColumn="0" w:lastRowFirstColumn="0" w:lastRowLastColumn="0"/>
            </w:pPr>
          </w:p>
        </w:tc>
      </w:tr>
    </w:tbl>
    <w:p w:rsidR="00D0627D" w:rsidRDefault="00D0627D" w:rsidP="00F8728C">
      <w:pPr>
        <w:spacing w:after="0" w:line="240" w:lineRule="auto"/>
      </w:pPr>
    </w:p>
    <w:p w:rsidR="00D0627D" w:rsidRDefault="00D0627D" w:rsidP="00D0627D"/>
    <w:p w:rsidR="00D0627D" w:rsidRDefault="00D0627D" w:rsidP="00D0627D"/>
    <w:p w:rsidR="0049146E" w:rsidRPr="00CA64F5" w:rsidRDefault="00D0627D" w:rsidP="00D0627D">
      <w:r>
        <w:br w:type="page"/>
      </w:r>
    </w:p>
    <w:tbl>
      <w:tblPr>
        <w:tblStyle w:val="LightList-Accent3"/>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2" w:name="_Toc467244950"/>
            <w:r w:rsidRPr="00077103">
              <w:lastRenderedPageBreak/>
              <w:t>Approved process for raising</w:t>
            </w:r>
            <w:bookmarkEnd w:id="2"/>
            <w:r w:rsidRPr="00077103">
              <w:t xml:space="preserve"> </w:t>
            </w:r>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991AD0" w:rsidP="00603CF0">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CA64F5" w:rsidRDefault="00CA64F5" w:rsidP="00603CF0">
            <w:pPr>
              <w:rPr>
                <w:b w:val="0"/>
              </w:rPr>
            </w:pPr>
          </w:p>
          <w:p w:rsidR="00CA64F5" w:rsidRDefault="00402041" w:rsidP="008E349D">
            <w:pPr>
              <w:rPr>
                <w:b w:val="0"/>
              </w:rPr>
            </w:pPr>
            <w:r>
              <w:rPr>
                <w:b w:val="0"/>
              </w:rPr>
              <w:t>Normally raised by a member of HRSEG for a specific purpose. May also be requested by a department as an enhancement request.</w:t>
            </w:r>
          </w:p>
          <w:p w:rsidR="0016018D" w:rsidRDefault="0016018D" w:rsidP="008E349D">
            <w:pPr>
              <w:rPr>
                <w:b w:val="0"/>
              </w:rPr>
            </w:pPr>
          </w:p>
          <w:p w:rsidR="0016018D" w:rsidRDefault="0016018D" w:rsidP="008E349D">
            <w:pPr>
              <w:rPr>
                <w:b w:val="0"/>
              </w:rPr>
            </w:pPr>
            <w:r>
              <w:rPr>
                <w:b w:val="0"/>
              </w:rPr>
              <w:t>The following information must be gathered when requesting a new reason code:</w:t>
            </w:r>
            <w:r w:rsidR="00B00940">
              <w:rPr>
                <w:b w:val="0"/>
              </w:rPr>
              <w:br/>
            </w:r>
          </w:p>
          <w:p w:rsidR="0016018D" w:rsidRPr="00B00940" w:rsidRDefault="0016018D" w:rsidP="0016018D">
            <w:pPr>
              <w:pStyle w:val="ListParagraph"/>
              <w:numPr>
                <w:ilvl w:val="0"/>
                <w:numId w:val="1"/>
              </w:numPr>
              <w:rPr>
                <w:b w:val="0"/>
              </w:rPr>
            </w:pPr>
            <w:r w:rsidRPr="00B00940">
              <w:rPr>
                <w:b w:val="0"/>
              </w:rPr>
              <w:t>Reason Code (6 alpha characters)</w:t>
            </w:r>
          </w:p>
          <w:p w:rsidR="0016018D" w:rsidRPr="00B00940" w:rsidRDefault="0016018D" w:rsidP="0016018D">
            <w:pPr>
              <w:pStyle w:val="ListParagraph"/>
              <w:numPr>
                <w:ilvl w:val="0"/>
                <w:numId w:val="1"/>
              </w:numPr>
              <w:rPr>
                <w:b w:val="0"/>
              </w:rPr>
            </w:pPr>
            <w:r w:rsidRPr="00B00940">
              <w:rPr>
                <w:b w:val="0"/>
              </w:rPr>
              <w:t>Reason Code Description (max 40 characters)</w:t>
            </w:r>
          </w:p>
          <w:p w:rsidR="0016018D" w:rsidRPr="00B00940" w:rsidRDefault="0016018D" w:rsidP="0016018D">
            <w:pPr>
              <w:pStyle w:val="ListParagraph"/>
              <w:numPr>
                <w:ilvl w:val="0"/>
                <w:numId w:val="1"/>
              </w:numPr>
              <w:rPr>
                <w:b w:val="0"/>
              </w:rPr>
            </w:pPr>
            <w:r w:rsidRPr="00B00940">
              <w:rPr>
                <w:b w:val="0"/>
              </w:rPr>
              <w:t>The deadline for the code be made active</w:t>
            </w:r>
          </w:p>
          <w:p w:rsidR="0016018D" w:rsidRPr="00B00940" w:rsidRDefault="0016018D" w:rsidP="0016018D">
            <w:pPr>
              <w:pStyle w:val="ListParagraph"/>
              <w:numPr>
                <w:ilvl w:val="0"/>
                <w:numId w:val="1"/>
              </w:numPr>
              <w:rPr>
                <w:b w:val="0"/>
              </w:rPr>
            </w:pPr>
            <w:r w:rsidRPr="00B00940">
              <w:rPr>
                <w:b w:val="0"/>
              </w:rPr>
              <w:t>Person responsible/contact for follow up queries</w:t>
            </w:r>
          </w:p>
          <w:p w:rsidR="0016018D" w:rsidRPr="00B00940" w:rsidRDefault="0016018D" w:rsidP="0016018D">
            <w:pPr>
              <w:pStyle w:val="ListParagraph"/>
              <w:numPr>
                <w:ilvl w:val="0"/>
                <w:numId w:val="1"/>
              </w:numPr>
              <w:rPr>
                <w:b w:val="0"/>
              </w:rPr>
            </w:pPr>
            <w:r w:rsidRPr="00B00940">
              <w:rPr>
                <w:b w:val="0"/>
              </w:rPr>
              <w:t>Intended purpose of reason code</w:t>
            </w:r>
          </w:p>
          <w:p w:rsidR="0016018D" w:rsidRPr="00B00940" w:rsidRDefault="0016018D" w:rsidP="0016018D">
            <w:pPr>
              <w:pStyle w:val="ListParagraph"/>
              <w:numPr>
                <w:ilvl w:val="0"/>
                <w:numId w:val="1"/>
              </w:numPr>
              <w:rPr>
                <w:b w:val="0"/>
              </w:rPr>
            </w:pPr>
            <w:r w:rsidRPr="00B00940">
              <w:rPr>
                <w:b w:val="0"/>
              </w:rPr>
              <w:t>Does the new reason code need to be included in the PERDEP45 report?</w:t>
            </w:r>
          </w:p>
          <w:p w:rsidR="0016018D" w:rsidRPr="00B00940" w:rsidRDefault="0016018D" w:rsidP="0016018D">
            <w:pPr>
              <w:pStyle w:val="ListParagraph"/>
              <w:numPr>
                <w:ilvl w:val="0"/>
                <w:numId w:val="1"/>
              </w:numPr>
              <w:rPr>
                <w:b w:val="0"/>
              </w:rPr>
            </w:pPr>
            <w:r w:rsidRPr="00B00940">
              <w:rPr>
                <w:b w:val="0"/>
              </w:rPr>
              <w:t>Any relevant background on the request</w:t>
            </w:r>
          </w:p>
          <w:p w:rsidR="008E349D" w:rsidRPr="00CA64F5" w:rsidRDefault="008E349D" w:rsidP="0016018D">
            <w:pPr>
              <w:rPr>
                <w:b w:val="0"/>
              </w:rPr>
            </w:pPr>
          </w:p>
        </w:tc>
      </w:tr>
    </w:tbl>
    <w:p w:rsidR="00F8728C" w:rsidRPr="00CA64F5" w:rsidRDefault="00F8728C" w:rsidP="00F8728C">
      <w:pPr>
        <w:spacing w:after="0" w:line="240" w:lineRule="auto"/>
      </w:pPr>
    </w:p>
    <w:tbl>
      <w:tblPr>
        <w:tblStyle w:val="LightList-Accent3"/>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3" w:name="_Toc467244951"/>
            <w:r w:rsidRPr="00077103">
              <w:t>Consultation &amp; Approval</w:t>
            </w:r>
            <w:bookmarkEnd w:id="3"/>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6C76BC">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6C76BC">
            <w:pPr>
              <w:rPr>
                <w:b w:val="0"/>
              </w:rPr>
            </w:pPr>
          </w:p>
          <w:p w:rsidR="00CA64F5" w:rsidRDefault="00402041" w:rsidP="006C76BC">
            <w:pPr>
              <w:rPr>
                <w:b w:val="0"/>
              </w:rPr>
            </w:pPr>
            <w:r>
              <w:rPr>
                <w:b w:val="0"/>
              </w:rPr>
              <w:t>HRSEG members should be informed about any requests. Normally discussion would have taken place with members prior to the request being raised but if it is a request from a department it should be discussed at HRSEG.</w:t>
            </w:r>
          </w:p>
          <w:p w:rsidR="00F84D94" w:rsidRDefault="00F84D94" w:rsidP="006C76BC">
            <w:pPr>
              <w:rPr>
                <w:b w:val="0"/>
              </w:rPr>
            </w:pPr>
          </w:p>
          <w:p w:rsidR="00F84D94" w:rsidRDefault="00F84D94" w:rsidP="006C76BC">
            <w:pPr>
              <w:rPr>
                <w:b w:val="0"/>
              </w:rPr>
            </w:pPr>
            <w:r>
              <w:rPr>
                <w:b w:val="0"/>
              </w:rPr>
              <w:t>New codes should at the least be consulted with HR Information, Reward and Payroll (as well as the HRIS process team).</w:t>
            </w:r>
          </w:p>
          <w:p w:rsidR="0016018D" w:rsidRDefault="0016018D" w:rsidP="006C76BC">
            <w:pPr>
              <w:rPr>
                <w:b w:val="0"/>
              </w:rPr>
            </w:pPr>
          </w:p>
          <w:p w:rsidR="0016018D" w:rsidRDefault="0016018D" w:rsidP="006C76BC">
            <w:pPr>
              <w:rPr>
                <w:b w:val="0"/>
              </w:rPr>
            </w:pPr>
            <w:r>
              <w:rPr>
                <w:b w:val="0"/>
              </w:rPr>
              <w:t>The HR Information Team should be given the following information:</w:t>
            </w:r>
            <w:r w:rsidR="00B00940">
              <w:rPr>
                <w:b w:val="0"/>
              </w:rPr>
              <w:br/>
            </w:r>
          </w:p>
          <w:p w:rsidR="0016018D" w:rsidRPr="0016018D" w:rsidRDefault="0016018D" w:rsidP="0016018D">
            <w:pPr>
              <w:pStyle w:val="ListParagraph"/>
              <w:numPr>
                <w:ilvl w:val="0"/>
                <w:numId w:val="6"/>
              </w:numPr>
              <w:rPr>
                <w:b w:val="0"/>
              </w:rPr>
            </w:pPr>
            <w:r w:rsidRPr="0016018D">
              <w:rPr>
                <w:b w:val="0"/>
              </w:rPr>
              <w:t>new reason code &amp; description for each code</w:t>
            </w:r>
          </w:p>
          <w:p w:rsidR="0016018D" w:rsidRPr="0016018D" w:rsidRDefault="0016018D" w:rsidP="0016018D">
            <w:pPr>
              <w:pStyle w:val="ListParagraph"/>
              <w:numPr>
                <w:ilvl w:val="0"/>
                <w:numId w:val="6"/>
              </w:numPr>
              <w:rPr>
                <w:b w:val="0"/>
              </w:rPr>
            </w:pPr>
            <w:r w:rsidRPr="0016018D">
              <w:rPr>
                <w:b w:val="0"/>
              </w:rPr>
              <w:t xml:space="preserve">who has requested it so that we can direct any queries we have to them </w:t>
            </w:r>
          </w:p>
          <w:p w:rsidR="0016018D" w:rsidRPr="0016018D" w:rsidRDefault="0016018D" w:rsidP="0016018D">
            <w:pPr>
              <w:pStyle w:val="ListParagraph"/>
              <w:numPr>
                <w:ilvl w:val="0"/>
                <w:numId w:val="6"/>
              </w:numPr>
              <w:rPr>
                <w:b w:val="0"/>
              </w:rPr>
            </w:pPr>
            <w:r w:rsidRPr="0016018D">
              <w:rPr>
                <w:b w:val="0"/>
              </w:rPr>
              <w:t>purpose/background</w:t>
            </w:r>
          </w:p>
          <w:p w:rsidR="0016018D" w:rsidRDefault="0016018D" w:rsidP="0016018D">
            <w:pPr>
              <w:pStyle w:val="ListParagraph"/>
              <w:numPr>
                <w:ilvl w:val="0"/>
                <w:numId w:val="6"/>
              </w:numPr>
              <w:rPr>
                <w:b w:val="0"/>
              </w:rPr>
            </w:pPr>
            <w:r w:rsidRPr="0016018D">
              <w:rPr>
                <w:b w:val="0"/>
              </w:rPr>
              <w:t>Where the codes are going in the system</w:t>
            </w:r>
          </w:p>
          <w:p w:rsidR="00015EEC" w:rsidRPr="00015EEC" w:rsidRDefault="00015EEC" w:rsidP="00015EEC">
            <w:pPr>
              <w:pStyle w:val="ListParagraph"/>
              <w:ind w:left="1080"/>
              <w:rPr>
                <w:b w:val="0"/>
                <w:i/>
              </w:rPr>
            </w:pPr>
            <w:r w:rsidRPr="00015EEC">
              <w:rPr>
                <w:b w:val="0"/>
                <w:i/>
              </w:rPr>
              <w:t>Reason Codes to be used in the appointment reason code and salary reason codes</w:t>
            </w:r>
          </w:p>
          <w:p w:rsidR="0016018D" w:rsidRPr="0016018D" w:rsidRDefault="0016018D" w:rsidP="0016018D">
            <w:pPr>
              <w:pStyle w:val="ListParagraph"/>
              <w:numPr>
                <w:ilvl w:val="0"/>
                <w:numId w:val="6"/>
              </w:numPr>
              <w:rPr>
                <w:b w:val="0"/>
              </w:rPr>
            </w:pPr>
            <w:r w:rsidRPr="0016018D">
              <w:rPr>
                <w:b w:val="0"/>
              </w:rPr>
              <w:t>When the codes are going in the system</w:t>
            </w:r>
          </w:p>
          <w:p w:rsidR="008E349D" w:rsidRPr="00CA64F5" w:rsidRDefault="008E349D" w:rsidP="006C76BC">
            <w:pPr>
              <w:rPr>
                <w:b w:val="0"/>
              </w:rPr>
            </w:pPr>
          </w:p>
        </w:tc>
      </w:tr>
    </w:tbl>
    <w:p w:rsidR="00F8728C" w:rsidRPr="00CA64F5" w:rsidRDefault="00F8728C"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4" w:name="_Toc467244952"/>
            <w:r w:rsidRPr="00077103">
              <w:t>Change Management</w:t>
            </w:r>
            <w:bookmarkEnd w:id="4"/>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F9428F">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F9428F">
            <w:pPr>
              <w:rPr>
                <w:b w:val="0"/>
              </w:rPr>
            </w:pPr>
          </w:p>
          <w:p w:rsidR="00CA64F5" w:rsidRDefault="00E618E0" w:rsidP="00F9428F">
            <w:pPr>
              <w:rPr>
                <w:b w:val="0"/>
              </w:rPr>
            </w:pPr>
            <w:r>
              <w:rPr>
                <w:b w:val="0"/>
              </w:rPr>
              <w:t>Adding, amending or deleting a Reason Code should be managed as</w:t>
            </w:r>
            <w:r w:rsidR="00B00940">
              <w:rPr>
                <w:b w:val="0"/>
              </w:rPr>
              <w:t xml:space="preserve"> a </w:t>
            </w:r>
            <w:r>
              <w:rPr>
                <w:b w:val="0"/>
              </w:rPr>
              <w:t>“Minor” c</w:t>
            </w:r>
            <w:r w:rsidR="00716393">
              <w:rPr>
                <w:b w:val="0"/>
              </w:rPr>
              <w:t>hange</w:t>
            </w:r>
            <w:r>
              <w:rPr>
                <w:b w:val="0"/>
              </w:rPr>
              <w:t xml:space="preserve"> in OSM. A</w:t>
            </w:r>
            <w:r w:rsidR="00716393">
              <w:rPr>
                <w:b w:val="0"/>
              </w:rPr>
              <w:t xml:space="preserve">pproval to implement </w:t>
            </w:r>
            <w:r>
              <w:rPr>
                <w:b w:val="0"/>
              </w:rPr>
              <w:t xml:space="preserve">the change </w:t>
            </w:r>
            <w:r w:rsidR="00716393">
              <w:rPr>
                <w:b w:val="0"/>
              </w:rPr>
              <w:t xml:space="preserve">in </w:t>
            </w:r>
            <w:r w:rsidR="00B00940">
              <w:rPr>
                <w:b w:val="0"/>
              </w:rPr>
              <w:t>the live environment (UOXP)</w:t>
            </w:r>
            <w:r w:rsidR="00716393">
              <w:rPr>
                <w:b w:val="0"/>
              </w:rPr>
              <w:t xml:space="preserve"> should be sought internally from the Senior HRIS Analyst.</w:t>
            </w:r>
          </w:p>
          <w:p w:rsidR="00CA64F5" w:rsidRPr="00CA64F5" w:rsidRDefault="00CA64F5" w:rsidP="00590EE2">
            <w:pPr>
              <w:rPr>
                <w:b w:val="0"/>
              </w:rPr>
            </w:pPr>
          </w:p>
        </w:tc>
      </w:tr>
    </w:tbl>
    <w:p w:rsidR="004B6F73" w:rsidRDefault="004B6F73" w:rsidP="00F8728C">
      <w:pPr>
        <w:spacing w:after="0" w:line="240" w:lineRule="auto"/>
      </w:pPr>
    </w:p>
    <w:p w:rsidR="00F8728C" w:rsidRPr="00CA64F5" w:rsidRDefault="004B6F73" w:rsidP="004B6F73">
      <w:r>
        <w:br w:type="page"/>
      </w:r>
    </w:p>
    <w:tbl>
      <w:tblPr>
        <w:tblStyle w:val="LightList-Accent5"/>
        <w:tblW w:w="0" w:type="auto"/>
        <w:tblLook w:val="04A0" w:firstRow="1" w:lastRow="0" w:firstColumn="1" w:lastColumn="0" w:noHBand="0" w:noVBand="1"/>
      </w:tblPr>
      <w:tblGrid>
        <w:gridCol w:w="9006"/>
      </w:tblGrid>
      <w:tr w:rsidR="00F8728C" w:rsidRPr="00CA64F5" w:rsidTr="00B0094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rsidR="00F8728C" w:rsidRPr="00CA64F5" w:rsidRDefault="00F8728C" w:rsidP="00077103">
            <w:pPr>
              <w:pStyle w:val="TabHeader1"/>
            </w:pPr>
            <w:bookmarkStart w:id="5" w:name="_Toc467244953"/>
            <w:r w:rsidRPr="00CA64F5">
              <w:lastRenderedPageBreak/>
              <w:t>How to</w:t>
            </w:r>
            <w:bookmarkEnd w:id="5"/>
          </w:p>
        </w:tc>
      </w:tr>
      <w:tr w:rsidR="00F8728C" w:rsidRPr="00CA64F5" w:rsidTr="00B0094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rsidR="00F8728C" w:rsidRPr="00CA64F5" w:rsidRDefault="00F8728C" w:rsidP="00A8253B">
            <w:pPr>
              <w:rPr>
                <w:b w:val="0"/>
              </w:rPr>
            </w:pPr>
            <w:r w:rsidRPr="00CA64F5">
              <w:rPr>
                <w:rFonts w:ascii="Arial Narrow" w:hAnsi="Arial Narrow"/>
                <w:b w:val="0"/>
                <w:i/>
              </w:rPr>
              <w:t>Technically how to process the change in the system</w:t>
            </w:r>
          </w:p>
        </w:tc>
      </w:tr>
      <w:tr w:rsidR="00DF3BAD" w:rsidRPr="00CA64F5" w:rsidTr="00B00940">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92CDDC" w:themeFill="accent5" w:themeFillTint="99"/>
          </w:tcPr>
          <w:p w:rsidR="00DF3BAD" w:rsidRPr="00096F68" w:rsidRDefault="00DF3BAD" w:rsidP="00E618E0">
            <w:pPr>
              <w:rPr>
                <w:rFonts w:ascii="Calibri Light" w:hAnsi="Calibri Light"/>
                <w:b w:val="0"/>
                <w:sz w:val="28"/>
                <w:szCs w:val="28"/>
              </w:rPr>
            </w:pPr>
            <w:r w:rsidRPr="00096F68">
              <w:rPr>
                <w:rFonts w:ascii="Calibri Light" w:hAnsi="Calibri Light"/>
                <w:b w:val="0"/>
                <w:color w:val="FFFFFF" w:themeColor="background1"/>
                <w:sz w:val="28"/>
                <w:szCs w:val="28"/>
              </w:rPr>
              <w:t>Adding</w:t>
            </w:r>
            <w:r w:rsidR="00E618E0">
              <w:rPr>
                <w:rFonts w:ascii="Calibri Light" w:hAnsi="Calibri Light"/>
                <w:b w:val="0"/>
                <w:color w:val="FFFFFF" w:themeColor="background1"/>
                <w:sz w:val="28"/>
                <w:szCs w:val="28"/>
              </w:rPr>
              <w:t>, changing and deleting r</w:t>
            </w:r>
            <w:r w:rsidR="00716393">
              <w:rPr>
                <w:rFonts w:ascii="Calibri Light" w:hAnsi="Calibri Light"/>
                <w:b w:val="0"/>
                <w:color w:val="FFFFFF" w:themeColor="background1"/>
                <w:sz w:val="28"/>
                <w:szCs w:val="28"/>
              </w:rPr>
              <w:t>eason code</w:t>
            </w:r>
            <w:r w:rsidR="00E618E0">
              <w:rPr>
                <w:rFonts w:ascii="Calibri Light" w:hAnsi="Calibri Light"/>
                <w:b w:val="0"/>
                <w:color w:val="FFFFFF" w:themeColor="background1"/>
                <w:sz w:val="28"/>
                <w:szCs w:val="28"/>
              </w:rPr>
              <w:t>s</w:t>
            </w:r>
          </w:p>
        </w:tc>
      </w:tr>
      <w:tr w:rsidR="00DF3BAD" w:rsidRPr="00CA64F5" w:rsidTr="00B00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tcPr>
          <w:p w:rsidR="00DF3BAD" w:rsidRPr="00CA64F5" w:rsidRDefault="00DF3BAD" w:rsidP="00FB1E9C">
            <w:pPr>
              <w:rPr>
                <w:b w:val="0"/>
              </w:rPr>
            </w:pPr>
          </w:p>
          <w:p w:rsidR="00A200AD" w:rsidRDefault="00E618E0" w:rsidP="00E618E0">
            <w:pPr>
              <w:rPr>
                <w:rFonts w:cs="Arial"/>
                <w:b w:val="0"/>
              </w:rPr>
            </w:pPr>
            <w:r>
              <w:rPr>
                <w:rFonts w:cs="Arial"/>
                <w:b w:val="0"/>
              </w:rPr>
              <w:t>All information around creating and maintaining Reason Codes can be found in the following guidance document:</w:t>
            </w:r>
          </w:p>
          <w:p w:rsidR="00E618E0" w:rsidRDefault="00E618E0" w:rsidP="00E618E0">
            <w:pPr>
              <w:rPr>
                <w:rFonts w:cs="Arial"/>
                <w:b w:val="0"/>
              </w:rPr>
            </w:pPr>
          </w:p>
          <w:p w:rsidR="00E618E0" w:rsidRDefault="00144423" w:rsidP="00E618E0">
            <w:pPr>
              <w:rPr>
                <w:rFonts w:cs="Arial"/>
                <w:b w:val="0"/>
              </w:rPr>
            </w:pPr>
            <w:hyperlink r:id="rId6" w:history="1">
              <w:r w:rsidR="00E618E0" w:rsidRPr="00E618E0">
                <w:rPr>
                  <w:rStyle w:val="Hyperlink"/>
                  <w:rFonts w:cs="Arial"/>
                  <w:b w:val="0"/>
                  <w:bCs w:val="0"/>
                </w:rPr>
                <w:t>P:\PROJECTS\HRIS Programme\12. Support\Reference Data\How to guides\HOW TO - View and Maintain Reference Data v26_V2.0.docx</w:t>
              </w:r>
            </w:hyperlink>
          </w:p>
          <w:p w:rsidR="00E618E0" w:rsidRPr="00D90B83" w:rsidRDefault="00E618E0" w:rsidP="00E618E0">
            <w:pPr>
              <w:rPr>
                <w:rFonts w:cs="Arial"/>
                <w:b w:val="0"/>
              </w:rPr>
            </w:pPr>
          </w:p>
        </w:tc>
      </w:tr>
    </w:tbl>
    <w:p w:rsidR="00F8728C" w:rsidRPr="00CA64F5" w:rsidRDefault="00F8728C" w:rsidP="004B6F73"/>
    <w:tbl>
      <w:tblPr>
        <w:tblStyle w:val="LightList-Accent5"/>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6" w:name="_Toc467244954"/>
            <w:r w:rsidRPr="00CA64F5">
              <w:t>Testing</w:t>
            </w:r>
            <w:bookmarkEnd w:id="6"/>
            <w:r w:rsidRPr="00CA64F5">
              <w:t xml:space="preserve"> </w:t>
            </w:r>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165829">
            <w:pPr>
              <w:rPr>
                <w:b w:val="0"/>
              </w:rPr>
            </w:pPr>
            <w:r w:rsidRPr="00CA64F5">
              <w:rPr>
                <w:rFonts w:ascii="Arial Narrow" w:hAnsi="Arial Narrow"/>
                <w:b w:val="0"/>
                <w:i/>
              </w:rPr>
              <w:t xml:space="preserve">Who would normally be responsible for testing? Are there standard </w:t>
            </w:r>
            <w:r w:rsidR="00165829">
              <w:rPr>
                <w:rFonts w:ascii="Arial Narrow" w:hAnsi="Arial Narrow"/>
                <w:b w:val="0"/>
                <w:i/>
              </w:rPr>
              <w:t>items</w:t>
            </w:r>
            <w:r w:rsidRPr="00CA64F5">
              <w:rPr>
                <w:rFonts w:ascii="Arial Narrow" w:hAnsi="Arial Narrow"/>
                <w:b w:val="0"/>
                <w:i/>
              </w:rPr>
              <w:t xml:space="preserve"> to test?</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B57BBC">
            <w:pPr>
              <w:rPr>
                <w:b w:val="0"/>
              </w:rPr>
            </w:pPr>
          </w:p>
          <w:p w:rsidR="00E618E0" w:rsidRDefault="00E618E0" w:rsidP="00B57BBC">
            <w:pPr>
              <w:rPr>
                <w:b w:val="0"/>
              </w:rPr>
            </w:pPr>
            <w:r>
              <w:rPr>
                <w:b w:val="0"/>
              </w:rPr>
              <w:t>The HRIS Analyst who is managing the minor change is responsible for testing any newly-created or changed Reason Codes. Standard tests include:</w:t>
            </w:r>
            <w:r>
              <w:rPr>
                <w:b w:val="0"/>
              </w:rPr>
              <w:br/>
            </w:r>
          </w:p>
          <w:p w:rsidR="00E618E0" w:rsidRPr="00E618E0" w:rsidRDefault="00E618E0" w:rsidP="00E618E0">
            <w:pPr>
              <w:pStyle w:val="ListParagraph"/>
              <w:numPr>
                <w:ilvl w:val="0"/>
                <w:numId w:val="10"/>
              </w:numPr>
              <w:rPr>
                <w:b w:val="0"/>
              </w:rPr>
            </w:pPr>
            <w:r w:rsidRPr="00E618E0">
              <w:rPr>
                <w:b w:val="0"/>
              </w:rPr>
              <w:t>Checking</w:t>
            </w:r>
            <w:r w:rsidR="00A002BF" w:rsidRPr="00E618E0">
              <w:rPr>
                <w:b w:val="0"/>
              </w:rPr>
              <w:t xml:space="preserve"> that the </w:t>
            </w:r>
            <w:r w:rsidRPr="00E618E0">
              <w:rPr>
                <w:b w:val="0"/>
              </w:rPr>
              <w:t>new/amended</w:t>
            </w:r>
            <w:r w:rsidR="00A002BF" w:rsidRPr="00E618E0">
              <w:rPr>
                <w:b w:val="0"/>
              </w:rPr>
              <w:t xml:space="preserve"> code is available in </w:t>
            </w:r>
            <w:r w:rsidRPr="00E618E0">
              <w:rPr>
                <w:b w:val="0"/>
              </w:rPr>
              <w:t xml:space="preserve">the </w:t>
            </w:r>
            <w:r w:rsidR="00A002BF" w:rsidRPr="00E618E0">
              <w:rPr>
                <w:b w:val="0"/>
              </w:rPr>
              <w:t xml:space="preserve">Reason Code LOV under ‘Amend </w:t>
            </w:r>
            <w:r w:rsidR="008E349D" w:rsidRPr="00E618E0">
              <w:rPr>
                <w:b w:val="0"/>
              </w:rPr>
              <w:t>Pay Rate’</w:t>
            </w:r>
            <w:r w:rsidR="00A002BF" w:rsidRPr="00E618E0">
              <w:rPr>
                <w:b w:val="0"/>
              </w:rPr>
              <w:t xml:space="preserve"> </w:t>
            </w:r>
          </w:p>
          <w:p w:rsidR="00CA64F5" w:rsidRDefault="00E618E0" w:rsidP="00E618E0">
            <w:pPr>
              <w:pStyle w:val="ListParagraph"/>
              <w:numPr>
                <w:ilvl w:val="0"/>
                <w:numId w:val="10"/>
              </w:numPr>
              <w:rPr>
                <w:b w:val="0"/>
              </w:rPr>
            </w:pPr>
            <w:r w:rsidRPr="00E618E0">
              <w:rPr>
                <w:b w:val="0"/>
              </w:rPr>
              <w:t xml:space="preserve">Checking that the new/amended code is available in the Reason Code LOV </w:t>
            </w:r>
            <w:r w:rsidR="00A002BF" w:rsidRPr="00E618E0">
              <w:rPr>
                <w:b w:val="0"/>
              </w:rPr>
              <w:t>under ‘Amend Appointment’.</w:t>
            </w:r>
          </w:p>
          <w:p w:rsidR="00CA64F5" w:rsidRDefault="00E618E0" w:rsidP="00E618E0">
            <w:pPr>
              <w:pStyle w:val="ListParagraph"/>
              <w:numPr>
                <w:ilvl w:val="0"/>
                <w:numId w:val="10"/>
              </w:numPr>
              <w:rPr>
                <w:b w:val="0"/>
              </w:rPr>
            </w:pPr>
            <w:r>
              <w:rPr>
                <w:b w:val="0"/>
              </w:rPr>
              <w:t xml:space="preserve">Checking that a deleted code no longer appears in the aforementioned LOVs. </w:t>
            </w:r>
          </w:p>
          <w:p w:rsidR="00E618E0" w:rsidRPr="00CA64F5" w:rsidRDefault="00E618E0" w:rsidP="00E618E0">
            <w:pPr>
              <w:pStyle w:val="ListParagraph"/>
              <w:ind w:left="770"/>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7" w:name="_Toc467244955"/>
            <w:r w:rsidRPr="00CA64F5">
              <w:t>Communications</w:t>
            </w:r>
            <w:bookmarkEnd w:id="7"/>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D009EE" w:rsidP="006540A2">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6540A2">
            <w:pPr>
              <w:rPr>
                <w:b w:val="0"/>
              </w:rPr>
            </w:pPr>
          </w:p>
          <w:p w:rsidR="00CA64F5" w:rsidRDefault="00E618E0" w:rsidP="006540A2">
            <w:pPr>
              <w:rPr>
                <w:b w:val="0"/>
              </w:rPr>
            </w:pPr>
            <w:r>
              <w:rPr>
                <w:b w:val="0"/>
              </w:rPr>
              <w:t xml:space="preserve">All users must be informed of any changes </w:t>
            </w:r>
            <w:r w:rsidR="0005677F">
              <w:rPr>
                <w:b w:val="0"/>
              </w:rPr>
              <w:t>to</w:t>
            </w:r>
            <w:r>
              <w:rPr>
                <w:b w:val="0"/>
              </w:rPr>
              <w:t xml:space="preserve"> the available</w:t>
            </w:r>
            <w:r w:rsidR="0005677F">
              <w:rPr>
                <w:b w:val="0"/>
              </w:rPr>
              <w:t xml:space="preserve"> </w:t>
            </w:r>
            <w:r>
              <w:rPr>
                <w:b w:val="0"/>
              </w:rPr>
              <w:t>Reason C</w:t>
            </w:r>
            <w:r w:rsidR="0005677F">
              <w:rPr>
                <w:b w:val="0"/>
              </w:rPr>
              <w:t>ode</w:t>
            </w:r>
            <w:r>
              <w:rPr>
                <w:b w:val="0"/>
              </w:rPr>
              <w:t>s</w:t>
            </w:r>
            <w:r w:rsidR="0005677F">
              <w:rPr>
                <w:b w:val="0"/>
              </w:rPr>
              <w:t xml:space="preserve"> and the expected usage of </w:t>
            </w:r>
            <w:r>
              <w:rPr>
                <w:b w:val="0"/>
              </w:rPr>
              <w:t>any new or amended</w:t>
            </w:r>
            <w:r w:rsidR="0005677F">
              <w:rPr>
                <w:b w:val="0"/>
              </w:rPr>
              <w:t xml:space="preserve"> code</w:t>
            </w:r>
            <w:r>
              <w:rPr>
                <w:b w:val="0"/>
              </w:rPr>
              <w:t>s</w:t>
            </w:r>
            <w:r w:rsidR="0005677F">
              <w:rPr>
                <w:b w:val="0"/>
              </w:rPr>
              <w:t xml:space="preserve">. This may be set out in the </w:t>
            </w:r>
            <w:r>
              <w:rPr>
                <w:b w:val="0"/>
              </w:rPr>
              <w:t xml:space="preserve">HRIS Bulletin or via email communication to the </w:t>
            </w:r>
            <w:hyperlink r:id="rId7" w:history="1">
              <w:r w:rsidRPr="00EC70BF">
                <w:rPr>
                  <w:rStyle w:val="Hyperlink"/>
                </w:rPr>
                <w:t>hris-all-users@maillist.admin.ox.ac.uk</w:t>
              </w:r>
            </w:hyperlink>
            <w:r>
              <w:rPr>
                <w:b w:val="0"/>
              </w:rPr>
              <w:t xml:space="preserve"> address.</w:t>
            </w:r>
          </w:p>
          <w:p w:rsidR="00CA64F5" w:rsidRPr="00CA64F5" w:rsidRDefault="00CA64F5" w:rsidP="00E618E0">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8" w:name="_Toc467244956"/>
            <w:r w:rsidRPr="00CA64F5">
              <w:t>Downstream Systems &amp; Processes</w:t>
            </w:r>
            <w:bookmarkEnd w:id="8"/>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D009EE" w:rsidP="00846859">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846859">
            <w:pPr>
              <w:rPr>
                <w:b w:val="0"/>
              </w:rPr>
            </w:pPr>
          </w:p>
          <w:p w:rsidR="00CA64F5" w:rsidRDefault="00E618E0" w:rsidP="00846859">
            <w:pPr>
              <w:rPr>
                <w:bCs w:val="0"/>
              </w:rPr>
            </w:pPr>
            <w:r>
              <w:rPr>
                <w:b w:val="0"/>
              </w:rPr>
              <w:t>Reason Codes can be used to record salary request reasons or appointment change reasons. When codes are created, changed, or deleted, t</w:t>
            </w:r>
            <w:r w:rsidR="0005677F">
              <w:rPr>
                <w:b w:val="0"/>
              </w:rPr>
              <w:t xml:space="preserve">here may be an impact on </w:t>
            </w:r>
            <w:r>
              <w:rPr>
                <w:b w:val="0"/>
              </w:rPr>
              <w:t>user guidance (</w:t>
            </w:r>
            <w:r w:rsidR="0005677F">
              <w:rPr>
                <w:b w:val="0"/>
              </w:rPr>
              <w:t>QRGs</w:t>
            </w:r>
            <w:r>
              <w:rPr>
                <w:b w:val="0"/>
              </w:rPr>
              <w:t>)</w:t>
            </w:r>
            <w:r w:rsidR="0005677F">
              <w:rPr>
                <w:b w:val="0"/>
              </w:rPr>
              <w:t>, particularly where existing guides refer to a code which is being amended or where a reason code is being created to support a specific process. Ensure any process</w:t>
            </w:r>
            <w:r w:rsidR="00B00940">
              <w:rPr>
                <w:b w:val="0"/>
              </w:rPr>
              <w:t>-</w:t>
            </w:r>
            <w:r w:rsidR="0005677F">
              <w:rPr>
                <w:b w:val="0"/>
              </w:rPr>
              <w:t>related impact is discussed and managed by the HRIS process team ahead of the release of the reason codes.</w:t>
            </w:r>
          </w:p>
          <w:p w:rsidR="00144423" w:rsidRDefault="00144423" w:rsidP="00846859">
            <w:pPr>
              <w:rPr>
                <w:bCs w:val="0"/>
              </w:rPr>
            </w:pPr>
          </w:p>
          <w:p w:rsidR="00144423" w:rsidRDefault="00144423" w:rsidP="00846859">
            <w:pPr>
              <w:rPr>
                <w:b w:val="0"/>
              </w:rPr>
            </w:pPr>
            <w:r>
              <w:rPr>
                <w:b w:val="0"/>
              </w:rPr>
              <w:t xml:space="preserve">There is a known PeopleXD system issue which doesn’t allow for the allowance reason code (or comments) to be changed when ending an allowance that has a status of “Approved”, if an allowance was data migrated in without Reason/Comments populated and one or both of these fields are currently set as mandatory on the System Parameters - Advanced screen (Amendment Reason Required / Amendment Comments required). This record (allowance) is locked from </w:t>
            </w:r>
            <w:r>
              <w:rPr>
                <w:b w:val="0"/>
              </w:rPr>
              <w:lastRenderedPageBreak/>
              <w:t xml:space="preserve">ending as the screen will report an error – that the reason code/Comments </w:t>
            </w:r>
            <w:proofErr w:type="gramStart"/>
            <w:r>
              <w:rPr>
                <w:b w:val="0"/>
              </w:rPr>
              <w:t>is</w:t>
            </w:r>
            <w:proofErr w:type="gramEnd"/>
            <w:r>
              <w:rPr>
                <w:b w:val="0"/>
              </w:rPr>
              <w:t xml:space="preserve"> missing.  To avoid this, the mandatory requirement must be temporarily lifted.  </w:t>
            </w:r>
          </w:p>
          <w:p w:rsidR="00CA64F5" w:rsidRPr="00CA64F5" w:rsidRDefault="00CA64F5" w:rsidP="00222894">
            <w:pPr>
              <w:pStyle w:val="ListParagraph"/>
              <w:rPr>
                <w:b w:val="0"/>
              </w:rPr>
            </w:pPr>
          </w:p>
        </w:tc>
      </w:tr>
    </w:tbl>
    <w:p w:rsidR="00222894" w:rsidRDefault="00222894" w:rsidP="00F8728C">
      <w:pPr>
        <w:spacing w:after="0" w:line="240" w:lineRule="auto"/>
      </w:pPr>
    </w:p>
    <w:p w:rsidR="00F8728C" w:rsidRPr="00CA64F5" w:rsidRDefault="00F8728C" w:rsidP="00222894"/>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9" w:name="_Toc467244957"/>
            <w:r w:rsidRPr="00CA64F5">
              <w:t>Affected Reports</w:t>
            </w:r>
            <w:bookmarkEnd w:id="9"/>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3A338F">
            <w:pPr>
              <w:rPr>
                <w:b w:val="0"/>
              </w:rPr>
            </w:pPr>
            <w:r w:rsidRPr="00CA64F5">
              <w:rPr>
                <w:rFonts w:ascii="Arial Narrow" w:hAnsi="Arial Narrow"/>
                <w:b w:val="0"/>
                <w:i/>
              </w:rPr>
              <w:t>Are there any standard reports which may need to be updated following this change?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3A338F">
            <w:pPr>
              <w:rPr>
                <w:b w:val="0"/>
              </w:rPr>
            </w:pPr>
          </w:p>
          <w:p w:rsidR="00F84D94" w:rsidRDefault="00222894" w:rsidP="003A338F">
            <w:pPr>
              <w:rPr>
                <w:b w:val="0"/>
              </w:rPr>
            </w:pPr>
            <w:r>
              <w:rPr>
                <w:b w:val="0"/>
              </w:rPr>
              <w:t>PERDEP45_Employee Absence relies on Reason Codes related to absence management. If an absence-related Reason Code is created, amended, or deleted, you will need to update some or all of the following SSRS datasets:</w:t>
            </w:r>
          </w:p>
          <w:p w:rsidR="00222894" w:rsidRDefault="00222894" w:rsidP="003A338F">
            <w:pPr>
              <w:rPr>
                <w:b w:val="0"/>
              </w:rPr>
            </w:pPr>
          </w:p>
          <w:p w:rsidR="00222894" w:rsidRDefault="00222894" w:rsidP="003A338F">
            <w:pPr>
              <w:rPr>
                <w:b w:val="0"/>
              </w:rPr>
            </w:pPr>
            <w:r>
              <w:rPr>
                <w:b w:val="0"/>
              </w:rPr>
              <w:t>All absence Reason Codes:</w:t>
            </w:r>
          </w:p>
          <w:p w:rsidR="00222894" w:rsidRDefault="00222894" w:rsidP="00222894">
            <w:pPr>
              <w:pStyle w:val="ListParagraph"/>
              <w:numPr>
                <w:ilvl w:val="0"/>
                <w:numId w:val="9"/>
              </w:numPr>
            </w:pPr>
            <w:proofErr w:type="spellStart"/>
            <w:r>
              <w:t>LOV_Optional_AbsenceReason</w:t>
            </w:r>
            <w:proofErr w:type="spellEnd"/>
          </w:p>
          <w:p w:rsidR="00222894" w:rsidRDefault="00222894" w:rsidP="00222894">
            <w:pPr>
              <w:pStyle w:val="ListParagraph"/>
              <w:numPr>
                <w:ilvl w:val="0"/>
                <w:numId w:val="9"/>
              </w:numPr>
            </w:pPr>
            <w:proofErr w:type="spellStart"/>
            <w:r>
              <w:t>LOV_Optional_AbsenceReason_Code</w:t>
            </w:r>
            <w:proofErr w:type="spellEnd"/>
          </w:p>
          <w:p w:rsidR="00222894" w:rsidRDefault="00222894" w:rsidP="00222894"/>
          <w:p w:rsidR="00222894" w:rsidRPr="00222894" w:rsidRDefault="00222894" w:rsidP="00222894">
            <w:pPr>
              <w:rPr>
                <w:b w:val="0"/>
              </w:rPr>
            </w:pPr>
            <w:r w:rsidRPr="00222894">
              <w:rPr>
                <w:b w:val="0"/>
              </w:rPr>
              <w:t>Only absence Reason Codes which do not contain the word “RETURN”:</w:t>
            </w:r>
          </w:p>
          <w:p w:rsidR="00222894" w:rsidRDefault="00222894" w:rsidP="00222894">
            <w:pPr>
              <w:pStyle w:val="ListParagraph"/>
              <w:numPr>
                <w:ilvl w:val="0"/>
                <w:numId w:val="9"/>
              </w:numPr>
            </w:pPr>
            <w:proofErr w:type="spellStart"/>
            <w:r>
              <w:t>LOV_Optional_AbsenceStartReasons</w:t>
            </w:r>
            <w:proofErr w:type="spellEnd"/>
          </w:p>
          <w:p w:rsidR="00222894" w:rsidRDefault="00222894" w:rsidP="00222894">
            <w:pPr>
              <w:pStyle w:val="ListParagraph"/>
              <w:numPr>
                <w:ilvl w:val="0"/>
                <w:numId w:val="9"/>
              </w:numPr>
            </w:pPr>
            <w:proofErr w:type="spellStart"/>
            <w:r>
              <w:t>LOV_Optional_AbsenceStartReasons_Code</w:t>
            </w:r>
            <w:proofErr w:type="spellEnd"/>
          </w:p>
          <w:p w:rsidR="00222894" w:rsidRDefault="00222894" w:rsidP="00222894"/>
          <w:p w:rsidR="00222894" w:rsidRPr="00222894" w:rsidRDefault="00222894" w:rsidP="00222894">
            <w:pPr>
              <w:rPr>
                <w:b w:val="0"/>
              </w:rPr>
            </w:pPr>
            <w:r w:rsidRPr="00222894">
              <w:rPr>
                <w:b w:val="0"/>
              </w:rPr>
              <w:t xml:space="preserve">Only absence Reason Codes which contain the word “RETURN”: </w:t>
            </w:r>
          </w:p>
          <w:p w:rsidR="00222894" w:rsidRDefault="00222894" w:rsidP="00222894">
            <w:pPr>
              <w:pStyle w:val="ListParagraph"/>
              <w:numPr>
                <w:ilvl w:val="0"/>
                <w:numId w:val="9"/>
              </w:numPr>
            </w:pPr>
            <w:proofErr w:type="spellStart"/>
            <w:r>
              <w:t>LOV_Optional_AbsenceReturnReasons</w:t>
            </w:r>
            <w:proofErr w:type="spellEnd"/>
          </w:p>
          <w:p w:rsidR="00222894" w:rsidRPr="00B00940" w:rsidRDefault="00222894" w:rsidP="00222894">
            <w:pPr>
              <w:pStyle w:val="ListParagraph"/>
              <w:numPr>
                <w:ilvl w:val="0"/>
                <w:numId w:val="9"/>
              </w:numPr>
            </w:pPr>
            <w:proofErr w:type="spellStart"/>
            <w:r>
              <w:t>LOV_Optional_AbsenceReturnReasons_Code</w:t>
            </w:r>
            <w:proofErr w:type="spellEnd"/>
          </w:p>
          <w:p w:rsidR="00222894" w:rsidRDefault="00222894" w:rsidP="003A338F">
            <w:pPr>
              <w:rPr>
                <w:b w:val="0"/>
              </w:rPr>
            </w:pPr>
          </w:p>
          <w:p w:rsidR="00E4304F" w:rsidRDefault="00E4304F" w:rsidP="003A338F">
            <w:pPr>
              <w:rPr>
                <w:b w:val="0"/>
              </w:rPr>
            </w:pPr>
          </w:p>
          <w:p w:rsidR="00CA64F5" w:rsidRDefault="00222894" w:rsidP="00E4304F">
            <w:pPr>
              <w:rPr>
                <w:b w:val="0"/>
              </w:rPr>
            </w:pPr>
            <w:r w:rsidRPr="00222894">
              <w:rPr>
                <w:color w:val="FF0000"/>
              </w:rPr>
              <w:t>NB!!</w:t>
            </w:r>
            <w:r w:rsidRPr="00222894">
              <w:rPr>
                <w:b w:val="0"/>
                <w:color w:val="FF0000"/>
              </w:rPr>
              <w:t xml:space="preserve"> </w:t>
            </w:r>
            <w:r w:rsidR="00E4304F">
              <w:rPr>
                <w:b w:val="0"/>
              </w:rPr>
              <w:t xml:space="preserve">It </w:t>
            </w:r>
            <w:r>
              <w:rPr>
                <w:b w:val="0"/>
              </w:rPr>
              <w:t>is not advisable to create reports which rely on accurate R</w:t>
            </w:r>
            <w:r w:rsidR="00E4304F">
              <w:rPr>
                <w:b w:val="0"/>
              </w:rPr>
              <w:t xml:space="preserve">eason </w:t>
            </w:r>
            <w:r>
              <w:rPr>
                <w:b w:val="0"/>
              </w:rPr>
              <w:t>C</w:t>
            </w:r>
            <w:r w:rsidR="00E4304F">
              <w:rPr>
                <w:b w:val="0"/>
              </w:rPr>
              <w:t xml:space="preserve">odes </w:t>
            </w:r>
            <w:r>
              <w:rPr>
                <w:b w:val="0"/>
              </w:rPr>
              <w:t>being recorded against salaries and appointments, as Reason C</w:t>
            </w:r>
            <w:r w:rsidR="0005677F">
              <w:rPr>
                <w:b w:val="0"/>
              </w:rPr>
              <w:t>odes are not always changed when new sequences are created</w:t>
            </w:r>
            <w:r w:rsidR="00E4304F">
              <w:rPr>
                <w:b w:val="0"/>
              </w:rPr>
              <w:t xml:space="preserve">. </w:t>
            </w:r>
          </w:p>
          <w:p w:rsidR="00E4304F" w:rsidRPr="00CA64F5" w:rsidRDefault="00E4304F" w:rsidP="00E4304F">
            <w:pPr>
              <w:rPr>
                <w:b w:val="0"/>
              </w:rPr>
            </w:pPr>
          </w:p>
        </w:tc>
      </w:tr>
    </w:tbl>
    <w:p w:rsidR="00F8728C" w:rsidRPr="00CA64F5" w:rsidRDefault="00F8728C" w:rsidP="00F8728C">
      <w:pPr>
        <w:spacing w:after="0" w:line="240" w:lineRule="auto"/>
      </w:pPr>
    </w:p>
    <w:tbl>
      <w:tblPr>
        <w:tblStyle w:val="LightList-Accent6"/>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10" w:name="_Toc467244958"/>
            <w:r w:rsidRPr="00CA64F5">
              <w:t>Additional Background Information</w:t>
            </w:r>
            <w:bookmarkEnd w:id="10"/>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CA64F5" w:rsidP="00E236C4">
            <w:pPr>
              <w:rPr>
                <w:b w:val="0"/>
              </w:rPr>
            </w:pPr>
            <w:r>
              <w:rPr>
                <w:rFonts w:ascii="Arial Narrow" w:hAnsi="Arial Narrow"/>
                <w:b w:val="0"/>
                <w:i/>
              </w:rPr>
              <w:t>Any other relevant information, links to supporting documentation etc.</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Default="00F8728C" w:rsidP="00E236C4">
            <w:pPr>
              <w:rPr>
                <w:b w:val="0"/>
              </w:rPr>
            </w:pPr>
          </w:p>
          <w:p w:rsidR="00C149B6" w:rsidRDefault="00C149B6" w:rsidP="00E236C4">
            <w:pPr>
              <w:rPr>
                <w:b w:val="0"/>
              </w:rPr>
            </w:pPr>
          </w:p>
          <w:p w:rsidR="00C149B6" w:rsidRDefault="00C149B6" w:rsidP="00C149B6">
            <w:pPr>
              <w:rPr>
                <w:lang w:val="en-US"/>
              </w:rPr>
            </w:pPr>
            <w:r>
              <w:rPr>
                <w:b w:val="0"/>
                <w:bCs w:val="0"/>
                <w:lang w:val="en-US"/>
              </w:rPr>
              <w:t>From:</w:t>
            </w:r>
            <w:r>
              <w:rPr>
                <w:lang w:val="en-US"/>
              </w:rPr>
              <w:t xml:space="preserve"> Liz Mitchell </w:t>
            </w:r>
            <w:r>
              <w:rPr>
                <w:lang w:val="en-US"/>
              </w:rPr>
              <w:br/>
            </w:r>
            <w:r>
              <w:rPr>
                <w:b w:val="0"/>
                <w:bCs w:val="0"/>
                <w:lang w:val="en-US"/>
              </w:rPr>
              <w:t>Sent:</w:t>
            </w:r>
            <w:r>
              <w:rPr>
                <w:lang w:val="en-US"/>
              </w:rPr>
              <w:t xml:space="preserve"> 18 November 2016 14:37</w:t>
            </w:r>
            <w:r>
              <w:rPr>
                <w:lang w:val="en-US"/>
              </w:rPr>
              <w:br/>
            </w:r>
            <w:r>
              <w:rPr>
                <w:b w:val="0"/>
                <w:bCs w:val="0"/>
                <w:lang w:val="en-US"/>
              </w:rPr>
              <w:t>To:</w:t>
            </w:r>
            <w:r>
              <w:rPr>
                <w:lang w:val="en-US"/>
              </w:rPr>
              <w:t xml:space="preserve"> Simon Burford &lt;simon.burford@it.ox.ac.uk&gt;</w:t>
            </w:r>
            <w:r>
              <w:rPr>
                <w:lang w:val="en-US"/>
              </w:rPr>
              <w:br/>
            </w:r>
            <w:r>
              <w:rPr>
                <w:b w:val="0"/>
                <w:bCs w:val="0"/>
                <w:lang w:val="en-US"/>
              </w:rPr>
              <w:t>Cc:</w:t>
            </w:r>
            <w:r>
              <w:rPr>
                <w:lang w:val="en-US"/>
              </w:rPr>
              <w:t xml:space="preserve"> Sarah Rowles &lt;sarah.rowles@admin.ox.ac.uk&gt;</w:t>
            </w:r>
            <w:r>
              <w:rPr>
                <w:lang w:val="en-US"/>
              </w:rPr>
              <w:br/>
            </w:r>
            <w:r>
              <w:rPr>
                <w:b w:val="0"/>
                <w:bCs w:val="0"/>
                <w:lang w:val="en-US"/>
              </w:rPr>
              <w:t>Subject:</w:t>
            </w:r>
            <w:r>
              <w:rPr>
                <w:lang w:val="en-US"/>
              </w:rPr>
              <w:t xml:space="preserve"> RE: Salary changes for the ALC6 review</w:t>
            </w:r>
          </w:p>
          <w:p w:rsidR="00C149B6" w:rsidRDefault="00C149B6" w:rsidP="00C149B6"/>
          <w:p w:rsidR="00C149B6" w:rsidRDefault="00C149B6" w:rsidP="00C149B6">
            <w:pPr>
              <w:rPr>
                <w:color w:val="1F497D"/>
              </w:rPr>
            </w:pPr>
            <w:r>
              <w:rPr>
                <w:color w:val="1F497D"/>
              </w:rPr>
              <w:t>Hi Simon,</w:t>
            </w:r>
          </w:p>
          <w:p w:rsidR="00C149B6" w:rsidRDefault="00C149B6" w:rsidP="00C149B6">
            <w:pPr>
              <w:rPr>
                <w:color w:val="1F497D"/>
              </w:rPr>
            </w:pPr>
          </w:p>
          <w:p w:rsidR="00C149B6" w:rsidRDefault="00C149B6" w:rsidP="00C149B6">
            <w:pPr>
              <w:rPr>
                <w:color w:val="1F497D"/>
              </w:rPr>
            </w:pPr>
            <w:r>
              <w:rPr>
                <w:color w:val="1F497D"/>
              </w:rPr>
              <w:t>Thanks for checking. I think it would be good to know:</w:t>
            </w:r>
          </w:p>
          <w:p w:rsidR="00C149B6" w:rsidRDefault="00C149B6" w:rsidP="00C149B6">
            <w:pPr>
              <w:pStyle w:val="ListParagraph"/>
              <w:numPr>
                <w:ilvl w:val="0"/>
                <w:numId w:val="7"/>
              </w:numPr>
              <w:contextualSpacing w:val="0"/>
              <w:rPr>
                <w:color w:val="1F497D"/>
              </w:rPr>
            </w:pPr>
            <w:r>
              <w:rPr>
                <w:color w:val="1F497D"/>
              </w:rPr>
              <w:t>who has requested it so that we can direct any queries we have to them rather than you</w:t>
            </w:r>
          </w:p>
          <w:p w:rsidR="00C149B6" w:rsidRDefault="00C149B6" w:rsidP="00C149B6">
            <w:pPr>
              <w:pStyle w:val="ListParagraph"/>
              <w:numPr>
                <w:ilvl w:val="0"/>
                <w:numId w:val="7"/>
              </w:numPr>
              <w:contextualSpacing w:val="0"/>
              <w:rPr>
                <w:color w:val="1F497D"/>
              </w:rPr>
            </w:pPr>
            <w:r>
              <w:rPr>
                <w:color w:val="1F497D"/>
              </w:rPr>
              <w:t>purpose/background</w:t>
            </w:r>
          </w:p>
          <w:p w:rsidR="00C149B6" w:rsidRDefault="00C149B6" w:rsidP="00C149B6">
            <w:pPr>
              <w:pStyle w:val="ListParagraph"/>
              <w:numPr>
                <w:ilvl w:val="0"/>
                <w:numId w:val="7"/>
              </w:numPr>
              <w:contextualSpacing w:val="0"/>
              <w:rPr>
                <w:color w:val="1F497D"/>
              </w:rPr>
            </w:pPr>
            <w:r>
              <w:rPr>
                <w:color w:val="1F497D"/>
              </w:rPr>
              <w:t>Where the codes are going in the system</w:t>
            </w:r>
          </w:p>
          <w:p w:rsidR="00C149B6" w:rsidRDefault="00C149B6" w:rsidP="00C149B6">
            <w:pPr>
              <w:pStyle w:val="ListParagraph"/>
              <w:numPr>
                <w:ilvl w:val="0"/>
                <w:numId w:val="7"/>
              </w:numPr>
              <w:contextualSpacing w:val="0"/>
              <w:rPr>
                <w:color w:val="1F497D"/>
              </w:rPr>
            </w:pPr>
            <w:r>
              <w:rPr>
                <w:color w:val="1F497D"/>
              </w:rPr>
              <w:t>When the codes are going in the system</w:t>
            </w:r>
          </w:p>
          <w:p w:rsidR="00C149B6" w:rsidRDefault="00C149B6" w:rsidP="00C149B6">
            <w:pPr>
              <w:rPr>
                <w:color w:val="1F497D"/>
              </w:rPr>
            </w:pPr>
          </w:p>
          <w:p w:rsidR="00C149B6" w:rsidRDefault="00C149B6" w:rsidP="00C149B6">
            <w:pPr>
              <w:rPr>
                <w:color w:val="1F497D"/>
              </w:rPr>
            </w:pPr>
            <w:r>
              <w:rPr>
                <w:color w:val="1F497D"/>
              </w:rPr>
              <w:t>Hope that’s OK from your point of view?</w:t>
            </w:r>
          </w:p>
          <w:p w:rsidR="00C149B6" w:rsidRDefault="00C149B6" w:rsidP="00C149B6">
            <w:pPr>
              <w:rPr>
                <w:color w:val="1F497D"/>
              </w:rPr>
            </w:pPr>
          </w:p>
          <w:p w:rsidR="00C149B6" w:rsidRDefault="00C149B6" w:rsidP="00C149B6">
            <w:pPr>
              <w:rPr>
                <w:color w:val="1F497D"/>
              </w:rPr>
            </w:pPr>
            <w:r>
              <w:rPr>
                <w:color w:val="1F497D"/>
              </w:rPr>
              <w:t>Best</w:t>
            </w:r>
          </w:p>
          <w:p w:rsidR="00C149B6" w:rsidRDefault="00C149B6" w:rsidP="00C149B6">
            <w:pPr>
              <w:rPr>
                <w:color w:val="1F497D"/>
              </w:rPr>
            </w:pPr>
            <w:r>
              <w:rPr>
                <w:color w:val="1F497D"/>
              </w:rPr>
              <w:t>Liz</w:t>
            </w:r>
          </w:p>
          <w:p w:rsidR="00C149B6" w:rsidRDefault="00C149B6" w:rsidP="00C149B6">
            <w:pPr>
              <w:rPr>
                <w:color w:val="1F497D"/>
              </w:rPr>
            </w:pPr>
          </w:p>
          <w:p w:rsidR="00C149B6" w:rsidRDefault="00E618E0" w:rsidP="00C149B6">
            <w:pPr>
              <w:rPr>
                <w:color w:val="1F497D"/>
              </w:rPr>
            </w:pPr>
            <w:r>
              <w:rPr>
                <w:color w:val="1F497D"/>
              </w:rPr>
              <w:t>               </w:t>
            </w:r>
            <w:r w:rsidR="00C149B6">
              <w:rPr>
                <w:color w:val="1F497D"/>
                <w:sz w:val="20"/>
                <w:szCs w:val="20"/>
              </w:rPr>
              <w:t xml:space="preserve">                                      </w:t>
            </w:r>
          </w:p>
          <w:p w:rsidR="00C149B6" w:rsidRDefault="00C149B6" w:rsidP="00C149B6">
            <w:pPr>
              <w:rPr>
                <w:color w:val="1F497D"/>
                <w:u w:val="single"/>
              </w:rPr>
            </w:pPr>
            <w:r>
              <w:rPr>
                <w:color w:val="1F497D"/>
                <w:u w:val="single"/>
              </w:rPr>
              <w:t xml:space="preserve">                                                                                                                </w:t>
            </w:r>
          </w:p>
          <w:p w:rsidR="00C149B6" w:rsidRDefault="00C149B6" w:rsidP="00C149B6">
            <w:pPr>
              <w:rPr>
                <w:color w:val="1F497D"/>
              </w:rPr>
            </w:pPr>
          </w:p>
          <w:p w:rsidR="00C149B6" w:rsidRDefault="00C149B6" w:rsidP="00C149B6">
            <w:pPr>
              <w:rPr>
                <w:lang w:val="en-US" w:eastAsia="en-GB"/>
              </w:rPr>
            </w:pPr>
            <w:r>
              <w:rPr>
                <w:b w:val="0"/>
                <w:bCs w:val="0"/>
                <w:lang w:val="en-US"/>
              </w:rPr>
              <w:t>From:</w:t>
            </w:r>
            <w:r>
              <w:rPr>
                <w:lang w:val="en-US"/>
              </w:rPr>
              <w:t xml:space="preserve"> Simon Burford </w:t>
            </w:r>
            <w:r>
              <w:rPr>
                <w:lang w:val="en-US"/>
              </w:rPr>
              <w:br/>
            </w:r>
            <w:r>
              <w:rPr>
                <w:b w:val="0"/>
                <w:bCs w:val="0"/>
                <w:lang w:val="en-US"/>
              </w:rPr>
              <w:t>Sent:</w:t>
            </w:r>
            <w:r>
              <w:rPr>
                <w:lang w:val="en-US"/>
              </w:rPr>
              <w:t xml:space="preserve"> 18 November 2016 14:26</w:t>
            </w:r>
            <w:r>
              <w:rPr>
                <w:lang w:val="en-US"/>
              </w:rPr>
              <w:br/>
            </w:r>
            <w:r>
              <w:rPr>
                <w:b w:val="0"/>
                <w:bCs w:val="0"/>
                <w:lang w:val="en-US"/>
              </w:rPr>
              <w:t>To:</w:t>
            </w:r>
            <w:r>
              <w:rPr>
                <w:lang w:val="en-US"/>
              </w:rPr>
              <w:t xml:space="preserve"> Liz Mitchell &lt;</w:t>
            </w:r>
            <w:hyperlink r:id="rId8" w:history="1">
              <w:r>
                <w:rPr>
                  <w:rStyle w:val="Hyperlink"/>
                  <w:lang w:val="en-US"/>
                </w:rPr>
                <w:t>liz.mitchell@admin.ox.ac.uk</w:t>
              </w:r>
            </w:hyperlink>
            <w:r>
              <w:rPr>
                <w:lang w:val="en-US"/>
              </w:rPr>
              <w:t>&gt;</w:t>
            </w:r>
            <w:r>
              <w:rPr>
                <w:lang w:val="en-US"/>
              </w:rPr>
              <w:br/>
            </w:r>
            <w:r>
              <w:rPr>
                <w:b w:val="0"/>
                <w:bCs w:val="0"/>
                <w:lang w:val="en-US"/>
              </w:rPr>
              <w:t>Cc:</w:t>
            </w:r>
            <w:r>
              <w:rPr>
                <w:lang w:val="en-US"/>
              </w:rPr>
              <w:t xml:space="preserve"> Sarah Rowles &lt;</w:t>
            </w:r>
            <w:hyperlink r:id="rId9" w:history="1">
              <w:r>
                <w:rPr>
                  <w:rStyle w:val="Hyperlink"/>
                  <w:lang w:val="en-US"/>
                </w:rPr>
                <w:t>sarah.rowles@admin.ox.ac.uk</w:t>
              </w:r>
            </w:hyperlink>
            <w:r>
              <w:rPr>
                <w:lang w:val="en-US"/>
              </w:rPr>
              <w:t>&gt;</w:t>
            </w:r>
            <w:r>
              <w:rPr>
                <w:lang w:val="en-US"/>
              </w:rPr>
              <w:br/>
            </w:r>
            <w:r>
              <w:rPr>
                <w:b w:val="0"/>
                <w:bCs w:val="0"/>
                <w:lang w:val="en-US"/>
              </w:rPr>
              <w:t>Subject:</w:t>
            </w:r>
            <w:r>
              <w:rPr>
                <w:lang w:val="en-US"/>
              </w:rPr>
              <w:t xml:space="preserve"> RE: Salary changes for the ALC6 review</w:t>
            </w:r>
          </w:p>
          <w:p w:rsidR="00C149B6" w:rsidRDefault="00C149B6" w:rsidP="00C149B6"/>
          <w:p w:rsidR="00C149B6" w:rsidRDefault="00C149B6" w:rsidP="00C149B6">
            <w:pPr>
              <w:rPr>
                <w:color w:val="1F497D"/>
              </w:rPr>
            </w:pPr>
            <w:r>
              <w:rPr>
                <w:color w:val="1F497D"/>
              </w:rPr>
              <w:t>Thanks for confirming Liz,</w:t>
            </w:r>
          </w:p>
          <w:p w:rsidR="00C149B6" w:rsidRDefault="00C149B6" w:rsidP="00C149B6">
            <w:pPr>
              <w:rPr>
                <w:color w:val="1F497D"/>
              </w:rPr>
            </w:pPr>
          </w:p>
          <w:p w:rsidR="00C149B6" w:rsidRDefault="00C149B6" w:rsidP="00C149B6">
            <w:pPr>
              <w:rPr>
                <w:color w:val="1F497D"/>
              </w:rPr>
            </w:pPr>
            <w:r>
              <w:rPr>
                <w:color w:val="1F497D"/>
              </w:rPr>
              <w:t>Do you need any specific information or is it more of a heads up?</w:t>
            </w:r>
          </w:p>
          <w:p w:rsidR="00C149B6" w:rsidRDefault="00C149B6" w:rsidP="00C149B6">
            <w:pPr>
              <w:rPr>
                <w:color w:val="1F497D"/>
              </w:rPr>
            </w:pPr>
          </w:p>
          <w:p w:rsidR="00C149B6" w:rsidRDefault="00C149B6" w:rsidP="00C149B6">
            <w:pPr>
              <w:rPr>
                <w:color w:val="1F497D"/>
              </w:rPr>
            </w:pPr>
            <w:r>
              <w:rPr>
                <w:color w:val="1F497D"/>
              </w:rPr>
              <w:t>I.e. is telling you:</w:t>
            </w:r>
          </w:p>
          <w:p w:rsidR="00C149B6" w:rsidRDefault="00C149B6" w:rsidP="00C149B6">
            <w:pPr>
              <w:rPr>
                <w:color w:val="1F497D"/>
              </w:rPr>
            </w:pPr>
            <w:r>
              <w:rPr>
                <w:color w:val="1F497D"/>
              </w:rPr>
              <w:t>We’re going to put the following codes into the system:</w:t>
            </w:r>
          </w:p>
          <w:p w:rsidR="00C149B6" w:rsidRDefault="00C149B6" w:rsidP="00C149B6">
            <w:pPr>
              <w:pStyle w:val="ListParagraph"/>
              <w:numPr>
                <w:ilvl w:val="0"/>
                <w:numId w:val="8"/>
              </w:numPr>
              <w:contextualSpacing w:val="0"/>
              <w:rPr>
                <w:color w:val="1F497D"/>
              </w:rPr>
            </w:pPr>
            <w:r>
              <w:rPr>
                <w:color w:val="1F497D"/>
              </w:rPr>
              <w:t>CRSSUO retention</w:t>
            </w:r>
          </w:p>
          <w:p w:rsidR="00C149B6" w:rsidRDefault="00C149B6" w:rsidP="00C149B6">
            <w:pPr>
              <w:pStyle w:val="ListParagraph"/>
              <w:numPr>
                <w:ilvl w:val="0"/>
                <w:numId w:val="8"/>
              </w:numPr>
              <w:contextualSpacing w:val="0"/>
              <w:rPr>
                <w:color w:val="1F497D"/>
              </w:rPr>
            </w:pPr>
            <w:r>
              <w:rPr>
                <w:color w:val="1F497D"/>
              </w:rPr>
              <w:t>CRSSUO salary review</w:t>
            </w:r>
          </w:p>
          <w:p w:rsidR="00C149B6" w:rsidRDefault="00C149B6" w:rsidP="00C149B6">
            <w:pPr>
              <w:rPr>
                <w:color w:val="1F497D"/>
              </w:rPr>
            </w:pPr>
            <w:r>
              <w:rPr>
                <w:color w:val="1F497D"/>
              </w:rPr>
              <w:t>Enough or is there any additional information you need us to gather whenever a reason code is requested?</w:t>
            </w:r>
          </w:p>
          <w:p w:rsidR="00C149B6" w:rsidRDefault="00C149B6" w:rsidP="00C149B6">
            <w:pPr>
              <w:rPr>
                <w:color w:val="1F497D"/>
              </w:rPr>
            </w:pPr>
          </w:p>
          <w:p w:rsidR="00C149B6" w:rsidRDefault="00C149B6" w:rsidP="00C149B6">
            <w:pPr>
              <w:rPr>
                <w:color w:val="1F497D"/>
                <w:lang w:eastAsia="en-GB"/>
              </w:rPr>
            </w:pPr>
            <w:r>
              <w:rPr>
                <w:color w:val="1F497D"/>
              </w:rPr>
              <w:t>Many thanks,</w:t>
            </w:r>
          </w:p>
          <w:p w:rsidR="00C149B6" w:rsidRDefault="00C149B6" w:rsidP="00C149B6">
            <w:pPr>
              <w:rPr>
                <w:color w:val="1F497D"/>
              </w:rPr>
            </w:pPr>
            <w:r>
              <w:rPr>
                <w:color w:val="1F497D"/>
              </w:rPr>
              <w:t>Simon</w:t>
            </w:r>
          </w:p>
          <w:p w:rsidR="00C149B6" w:rsidRDefault="00C149B6" w:rsidP="00E236C4">
            <w:pPr>
              <w:rPr>
                <w:b w:val="0"/>
              </w:rPr>
            </w:pPr>
          </w:p>
          <w:p w:rsidR="00E618E0" w:rsidRPr="00CA64F5" w:rsidRDefault="00E618E0" w:rsidP="00E236C4">
            <w:pPr>
              <w:rPr>
                <w:b w:val="0"/>
              </w:rPr>
            </w:pPr>
          </w:p>
          <w:p w:rsidR="00F84D94" w:rsidRDefault="00F84D94" w:rsidP="00F84D94">
            <w:pPr>
              <w:rPr>
                <w:lang w:val="en-US"/>
              </w:rPr>
            </w:pPr>
            <w:r>
              <w:rPr>
                <w:b w:val="0"/>
                <w:bCs w:val="0"/>
                <w:lang w:val="en-US"/>
              </w:rPr>
              <w:t>From:</w:t>
            </w:r>
            <w:r>
              <w:rPr>
                <w:lang w:val="en-US"/>
              </w:rPr>
              <w:t xml:space="preserve"> Liz Mitchell </w:t>
            </w:r>
            <w:r>
              <w:rPr>
                <w:lang w:val="en-US"/>
              </w:rPr>
              <w:br/>
            </w:r>
            <w:r>
              <w:rPr>
                <w:b w:val="0"/>
                <w:bCs w:val="0"/>
                <w:lang w:val="en-US"/>
              </w:rPr>
              <w:t>Sent:</w:t>
            </w:r>
            <w:r>
              <w:rPr>
                <w:lang w:val="en-US"/>
              </w:rPr>
              <w:t xml:space="preserve"> 18 November 2016 12:30</w:t>
            </w:r>
            <w:r>
              <w:rPr>
                <w:lang w:val="en-US"/>
              </w:rPr>
              <w:br/>
            </w:r>
            <w:r>
              <w:rPr>
                <w:b w:val="0"/>
                <w:bCs w:val="0"/>
                <w:lang w:val="en-US"/>
              </w:rPr>
              <w:t>To:</w:t>
            </w:r>
            <w:r>
              <w:rPr>
                <w:lang w:val="en-US"/>
              </w:rPr>
              <w:t xml:space="preserve"> Simon Burford &lt;simon.burford@it.ox.ac.uk&gt;</w:t>
            </w:r>
            <w:r>
              <w:rPr>
                <w:lang w:val="en-US"/>
              </w:rPr>
              <w:br/>
            </w:r>
            <w:r>
              <w:rPr>
                <w:b w:val="0"/>
                <w:bCs w:val="0"/>
                <w:lang w:val="en-US"/>
              </w:rPr>
              <w:t>Cc:</w:t>
            </w:r>
            <w:r>
              <w:rPr>
                <w:lang w:val="en-US"/>
              </w:rPr>
              <w:t xml:space="preserve"> Sarah Rowles &lt;sarah.rowles@admin.ox.ac.uk&gt;</w:t>
            </w:r>
            <w:r>
              <w:rPr>
                <w:lang w:val="en-US"/>
              </w:rPr>
              <w:br/>
            </w:r>
            <w:r>
              <w:rPr>
                <w:b w:val="0"/>
                <w:bCs w:val="0"/>
                <w:lang w:val="en-US"/>
              </w:rPr>
              <w:t>Subject:</w:t>
            </w:r>
            <w:r>
              <w:rPr>
                <w:lang w:val="en-US"/>
              </w:rPr>
              <w:t xml:space="preserve"> RE: Salary changes for the ALC6 review</w:t>
            </w:r>
          </w:p>
          <w:p w:rsidR="00F84D94" w:rsidRDefault="00F84D94" w:rsidP="00F84D94"/>
          <w:p w:rsidR="00F84D94" w:rsidRDefault="00F84D94" w:rsidP="00F84D94">
            <w:pPr>
              <w:rPr>
                <w:color w:val="1F497D"/>
              </w:rPr>
            </w:pPr>
            <w:r>
              <w:rPr>
                <w:color w:val="1F497D"/>
              </w:rPr>
              <w:t>Hi Simon,</w:t>
            </w:r>
          </w:p>
          <w:p w:rsidR="00F84D94" w:rsidRDefault="00F84D94" w:rsidP="00F84D94">
            <w:pPr>
              <w:rPr>
                <w:color w:val="1F497D"/>
              </w:rPr>
            </w:pPr>
            <w:r>
              <w:rPr>
                <w:color w:val="1F497D"/>
              </w:rPr>
              <w:t>Yes please!</w:t>
            </w:r>
          </w:p>
          <w:p w:rsidR="00F84D94" w:rsidRDefault="00F84D94" w:rsidP="00F84D94">
            <w:pPr>
              <w:rPr>
                <w:color w:val="1F497D"/>
              </w:rPr>
            </w:pPr>
            <w:r>
              <w:rPr>
                <w:color w:val="1F497D"/>
              </w:rPr>
              <w:t>Best</w:t>
            </w:r>
          </w:p>
          <w:p w:rsidR="00F84D94" w:rsidRDefault="00F84D94" w:rsidP="00F84D94">
            <w:pPr>
              <w:rPr>
                <w:color w:val="1F497D"/>
              </w:rPr>
            </w:pPr>
            <w:proofErr w:type="spellStart"/>
            <w:r>
              <w:rPr>
                <w:color w:val="1F497D"/>
              </w:rPr>
              <w:t>liz</w:t>
            </w:r>
            <w:proofErr w:type="spellEnd"/>
          </w:p>
          <w:p w:rsidR="00F84D94" w:rsidRDefault="00F84D94" w:rsidP="00F84D94">
            <w:pPr>
              <w:rPr>
                <w:color w:val="1F497D"/>
              </w:rPr>
            </w:pPr>
          </w:p>
          <w:p w:rsidR="00F84D94" w:rsidRDefault="00F84D94" w:rsidP="00F84D94">
            <w:pPr>
              <w:rPr>
                <w:color w:val="1F497D"/>
                <w:u w:val="single"/>
              </w:rPr>
            </w:pPr>
            <w:r>
              <w:rPr>
                <w:color w:val="1F497D"/>
                <w:u w:val="single"/>
              </w:rPr>
              <w:t xml:space="preserve">                                                                                                                </w:t>
            </w:r>
          </w:p>
          <w:p w:rsidR="00F84D94" w:rsidRDefault="00F84D94" w:rsidP="00F84D94">
            <w:pPr>
              <w:rPr>
                <w:color w:val="1F497D"/>
              </w:rPr>
            </w:pPr>
          </w:p>
          <w:p w:rsidR="00F84D94" w:rsidRDefault="00F84D94" w:rsidP="00F84D94">
            <w:pPr>
              <w:rPr>
                <w:lang w:val="en-US" w:eastAsia="en-GB"/>
              </w:rPr>
            </w:pPr>
            <w:r>
              <w:rPr>
                <w:b w:val="0"/>
                <w:bCs w:val="0"/>
                <w:lang w:val="en-US"/>
              </w:rPr>
              <w:t>From:</w:t>
            </w:r>
            <w:r>
              <w:rPr>
                <w:lang w:val="en-US"/>
              </w:rPr>
              <w:t xml:space="preserve"> Simon Burford </w:t>
            </w:r>
            <w:r>
              <w:rPr>
                <w:lang w:val="en-US"/>
              </w:rPr>
              <w:br/>
            </w:r>
            <w:r>
              <w:rPr>
                <w:b w:val="0"/>
                <w:bCs w:val="0"/>
                <w:lang w:val="en-US"/>
              </w:rPr>
              <w:t>Sent:</w:t>
            </w:r>
            <w:r>
              <w:rPr>
                <w:lang w:val="en-US"/>
              </w:rPr>
              <w:t xml:space="preserve"> 18 November 2016 11:18</w:t>
            </w:r>
            <w:r>
              <w:rPr>
                <w:lang w:val="en-US"/>
              </w:rPr>
              <w:br/>
            </w:r>
            <w:r>
              <w:rPr>
                <w:b w:val="0"/>
                <w:bCs w:val="0"/>
                <w:lang w:val="en-US"/>
              </w:rPr>
              <w:t>To:</w:t>
            </w:r>
            <w:r>
              <w:rPr>
                <w:lang w:val="en-US"/>
              </w:rPr>
              <w:t xml:space="preserve"> Liz Mitchell &lt;</w:t>
            </w:r>
            <w:hyperlink r:id="rId10" w:history="1">
              <w:r>
                <w:rPr>
                  <w:rStyle w:val="Hyperlink"/>
                  <w:lang w:val="en-US"/>
                </w:rPr>
                <w:t>liz.mitchell@admin.ox.ac.uk</w:t>
              </w:r>
            </w:hyperlink>
            <w:r>
              <w:rPr>
                <w:lang w:val="en-US"/>
              </w:rPr>
              <w:t>&gt;</w:t>
            </w:r>
            <w:r>
              <w:rPr>
                <w:lang w:val="en-US"/>
              </w:rPr>
              <w:br/>
            </w:r>
            <w:r>
              <w:rPr>
                <w:b w:val="0"/>
                <w:bCs w:val="0"/>
                <w:lang w:val="en-US"/>
              </w:rPr>
              <w:t>Cc:</w:t>
            </w:r>
            <w:r>
              <w:rPr>
                <w:lang w:val="en-US"/>
              </w:rPr>
              <w:t xml:space="preserve"> Sarah Rowles &lt;</w:t>
            </w:r>
            <w:hyperlink r:id="rId11" w:history="1">
              <w:r>
                <w:rPr>
                  <w:rStyle w:val="Hyperlink"/>
                  <w:lang w:val="en-US"/>
                </w:rPr>
                <w:t>sarah.rowles@admin.ox.ac.uk</w:t>
              </w:r>
            </w:hyperlink>
            <w:r>
              <w:rPr>
                <w:lang w:val="en-US"/>
              </w:rPr>
              <w:t>&gt;</w:t>
            </w:r>
            <w:r>
              <w:rPr>
                <w:lang w:val="en-US"/>
              </w:rPr>
              <w:br/>
            </w:r>
            <w:r>
              <w:rPr>
                <w:b w:val="0"/>
                <w:bCs w:val="0"/>
                <w:lang w:val="en-US"/>
              </w:rPr>
              <w:t>Subject:</w:t>
            </w:r>
            <w:r>
              <w:rPr>
                <w:lang w:val="en-US"/>
              </w:rPr>
              <w:t xml:space="preserve"> FW: Salary changes for the ALC6 review</w:t>
            </w:r>
          </w:p>
          <w:p w:rsidR="00F84D94" w:rsidRDefault="00F84D94" w:rsidP="00F84D94"/>
          <w:p w:rsidR="00F84D94" w:rsidRDefault="00F84D94" w:rsidP="00F84D94">
            <w:pPr>
              <w:rPr>
                <w:color w:val="1F497D"/>
              </w:rPr>
            </w:pPr>
            <w:r>
              <w:rPr>
                <w:color w:val="1F497D"/>
              </w:rPr>
              <w:t>Hi Liz,</w:t>
            </w:r>
          </w:p>
          <w:p w:rsidR="00F84D94" w:rsidRDefault="00F84D94" w:rsidP="00F84D94">
            <w:pPr>
              <w:rPr>
                <w:color w:val="1F497D"/>
              </w:rPr>
            </w:pPr>
          </w:p>
          <w:p w:rsidR="00F84D94" w:rsidRDefault="00F84D94" w:rsidP="00F84D94">
            <w:pPr>
              <w:rPr>
                <w:color w:val="1F497D"/>
              </w:rPr>
            </w:pPr>
            <w:r>
              <w:rPr>
                <w:color w:val="1F497D"/>
              </w:rPr>
              <w:t>Just checking something quickly, does your team need to know about requests for new Reason Codes within the system? I can see that payroll have been consulted about this and it’s come from data services/central personnel so it may well have been discussed at HRSEG recently but I haven’t been for a few months!</w:t>
            </w:r>
          </w:p>
          <w:p w:rsidR="00F84D94" w:rsidRDefault="00F84D94" w:rsidP="00F84D94">
            <w:pPr>
              <w:rPr>
                <w:color w:val="1F497D"/>
              </w:rPr>
            </w:pPr>
          </w:p>
          <w:p w:rsidR="00F84D94" w:rsidRDefault="00F84D94" w:rsidP="00F84D94">
            <w:pPr>
              <w:rPr>
                <w:color w:val="1F497D"/>
              </w:rPr>
            </w:pPr>
            <w:r>
              <w:rPr>
                <w:color w:val="1F497D"/>
              </w:rPr>
              <w:t>Once I know if your team need to be consulted I will update our knowledge article to make sure we know for the future!</w:t>
            </w:r>
          </w:p>
          <w:p w:rsidR="00F84D94" w:rsidRDefault="00F84D94" w:rsidP="00F84D94">
            <w:pPr>
              <w:rPr>
                <w:color w:val="1F497D"/>
              </w:rPr>
            </w:pPr>
          </w:p>
          <w:p w:rsidR="00F84D94" w:rsidRDefault="00F84D94" w:rsidP="00F84D94">
            <w:pPr>
              <w:rPr>
                <w:color w:val="1F497D"/>
                <w:lang w:eastAsia="en-GB"/>
              </w:rPr>
            </w:pPr>
            <w:r>
              <w:rPr>
                <w:color w:val="1F497D"/>
              </w:rPr>
              <w:t>Many thanks,</w:t>
            </w:r>
          </w:p>
          <w:p w:rsidR="00F84D94" w:rsidRDefault="00F84D94" w:rsidP="00F84D94">
            <w:pPr>
              <w:rPr>
                <w:color w:val="1F497D"/>
              </w:rPr>
            </w:pPr>
            <w:r>
              <w:rPr>
                <w:color w:val="1F497D"/>
              </w:rPr>
              <w:t>Simon</w:t>
            </w:r>
          </w:p>
          <w:p w:rsidR="00CA64F5" w:rsidRPr="00CA64F5" w:rsidRDefault="00CA64F5" w:rsidP="00E236C4">
            <w:pPr>
              <w:rPr>
                <w:b w:val="0"/>
              </w:rPr>
            </w:pPr>
          </w:p>
          <w:p w:rsidR="00CA64F5" w:rsidRPr="00CA64F5" w:rsidRDefault="00CA64F5" w:rsidP="00E236C4">
            <w:pPr>
              <w:rPr>
                <w:b w:val="0"/>
              </w:rPr>
            </w:pPr>
          </w:p>
        </w:tc>
      </w:tr>
    </w:tbl>
    <w:p w:rsidR="00F8728C" w:rsidRPr="00CA64F5" w:rsidRDefault="00F8728C" w:rsidP="00F8728C">
      <w:pPr>
        <w:spacing w:after="0" w:line="240" w:lineRule="auto"/>
      </w:pPr>
    </w:p>
    <w:sectPr w:rsidR="00F8728C" w:rsidRPr="00CA64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D6BCA"/>
    <w:multiLevelType w:val="hybridMultilevel"/>
    <w:tmpl w:val="C6CE6E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8D6E9D"/>
    <w:multiLevelType w:val="hybridMultilevel"/>
    <w:tmpl w:val="87007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29432A"/>
    <w:multiLevelType w:val="hybridMultilevel"/>
    <w:tmpl w:val="1A42DB86"/>
    <w:lvl w:ilvl="0" w:tplc="5A4A3DE0">
      <w:numFmt w:val="bullet"/>
      <w:lvlText w:val="•"/>
      <w:lvlJc w:val="left"/>
      <w:pPr>
        <w:ind w:left="1080" w:hanging="72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88469C"/>
    <w:multiLevelType w:val="hybridMultilevel"/>
    <w:tmpl w:val="AD2AC5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0DA101EE"/>
    <w:multiLevelType w:val="hybridMultilevel"/>
    <w:tmpl w:val="5E0C7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097803"/>
    <w:multiLevelType w:val="hybridMultilevel"/>
    <w:tmpl w:val="6666F296"/>
    <w:lvl w:ilvl="0" w:tplc="5A4A3DE0">
      <w:numFmt w:val="bullet"/>
      <w:lvlText w:val="•"/>
      <w:lvlJc w:val="left"/>
      <w:pPr>
        <w:ind w:left="1080" w:hanging="72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3E085D"/>
    <w:multiLevelType w:val="hybridMultilevel"/>
    <w:tmpl w:val="1BC0DE0A"/>
    <w:lvl w:ilvl="0" w:tplc="0809000F">
      <w:start w:val="1"/>
      <w:numFmt w:val="decimal"/>
      <w:lvlText w:val="%1."/>
      <w:lvlJc w:val="left"/>
      <w:pPr>
        <w:ind w:left="770" w:hanging="360"/>
      </w:pPr>
    </w:lvl>
    <w:lvl w:ilvl="1" w:tplc="08090019" w:tentative="1">
      <w:start w:val="1"/>
      <w:numFmt w:val="lowerLetter"/>
      <w:lvlText w:val="%2."/>
      <w:lvlJc w:val="left"/>
      <w:pPr>
        <w:ind w:left="1490" w:hanging="360"/>
      </w:pPr>
    </w:lvl>
    <w:lvl w:ilvl="2" w:tplc="0809001B" w:tentative="1">
      <w:start w:val="1"/>
      <w:numFmt w:val="lowerRoman"/>
      <w:lvlText w:val="%3."/>
      <w:lvlJc w:val="right"/>
      <w:pPr>
        <w:ind w:left="2210" w:hanging="180"/>
      </w:pPr>
    </w:lvl>
    <w:lvl w:ilvl="3" w:tplc="0809000F" w:tentative="1">
      <w:start w:val="1"/>
      <w:numFmt w:val="decimal"/>
      <w:lvlText w:val="%4."/>
      <w:lvlJc w:val="left"/>
      <w:pPr>
        <w:ind w:left="2930" w:hanging="360"/>
      </w:pPr>
    </w:lvl>
    <w:lvl w:ilvl="4" w:tplc="08090019" w:tentative="1">
      <w:start w:val="1"/>
      <w:numFmt w:val="lowerLetter"/>
      <w:lvlText w:val="%5."/>
      <w:lvlJc w:val="left"/>
      <w:pPr>
        <w:ind w:left="3650" w:hanging="360"/>
      </w:pPr>
    </w:lvl>
    <w:lvl w:ilvl="5" w:tplc="0809001B" w:tentative="1">
      <w:start w:val="1"/>
      <w:numFmt w:val="lowerRoman"/>
      <w:lvlText w:val="%6."/>
      <w:lvlJc w:val="right"/>
      <w:pPr>
        <w:ind w:left="4370" w:hanging="180"/>
      </w:pPr>
    </w:lvl>
    <w:lvl w:ilvl="6" w:tplc="0809000F" w:tentative="1">
      <w:start w:val="1"/>
      <w:numFmt w:val="decimal"/>
      <w:lvlText w:val="%7."/>
      <w:lvlJc w:val="left"/>
      <w:pPr>
        <w:ind w:left="5090" w:hanging="360"/>
      </w:pPr>
    </w:lvl>
    <w:lvl w:ilvl="7" w:tplc="08090019" w:tentative="1">
      <w:start w:val="1"/>
      <w:numFmt w:val="lowerLetter"/>
      <w:lvlText w:val="%8."/>
      <w:lvlJc w:val="left"/>
      <w:pPr>
        <w:ind w:left="5810" w:hanging="360"/>
      </w:pPr>
    </w:lvl>
    <w:lvl w:ilvl="8" w:tplc="0809001B" w:tentative="1">
      <w:start w:val="1"/>
      <w:numFmt w:val="lowerRoman"/>
      <w:lvlText w:val="%9."/>
      <w:lvlJc w:val="right"/>
      <w:pPr>
        <w:ind w:left="6530" w:hanging="180"/>
      </w:pPr>
    </w:lvl>
  </w:abstractNum>
  <w:abstractNum w:abstractNumId="7" w15:restartNumberingAfterBreak="0">
    <w:nsid w:val="352B0107"/>
    <w:multiLevelType w:val="hybridMultilevel"/>
    <w:tmpl w:val="45D0B2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5890E46"/>
    <w:multiLevelType w:val="hybridMultilevel"/>
    <w:tmpl w:val="73D676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6E9921D1"/>
    <w:multiLevelType w:val="hybridMultilevel"/>
    <w:tmpl w:val="2FAC2D1A"/>
    <w:lvl w:ilvl="0" w:tplc="5A4A3DE0">
      <w:numFmt w:val="bullet"/>
      <w:lvlText w:val="•"/>
      <w:lvlJc w:val="left"/>
      <w:pPr>
        <w:ind w:left="720" w:hanging="72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7"/>
  </w:num>
  <w:num w:numId="2">
    <w:abstractNumId w:val="4"/>
  </w:num>
  <w:num w:numId="3">
    <w:abstractNumId w:val="0"/>
  </w:num>
  <w:num w:numId="4">
    <w:abstractNumId w:val="2"/>
  </w:num>
  <w:num w:numId="5">
    <w:abstractNumId w:val="9"/>
  </w:num>
  <w:num w:numId="6">
    <w:abstractNumId w:val="5"/>
  </w:num>
  <w:num w:numId="7">
    <w:abstractNumId w:val="3"/>
  </w:num>
  <w:num w:numId="8">
    <w:abstractNumId w:val="8"/>
  </w:num>
  <w:num w:numId="9">
    <w:abstractNumId w:val="1"/>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E38"/>
    <w:rsid w:val="00015EEC"/>
    <w:rsid w:val="0005677F"/>
    <w:rsid w:val="00077103"/>
    <w:rsid w:val="00144423"/>
    <w:rsid w:val="0016018D"/>
    <w:rsid w:val="00164A47"/>
    <w:rsid w:val="00165829"/>
    <w:rsid w:val="001B05E4"/>
    <w:rsid w:val="00222894"/>
    <w:rsid w:val="00376C51"/>
    <w:rsid w:val="003A0580"/>
    <w:rsid w:val="00402041"/>
    <w:rsid w:val="0049146E"/>
    <w:rsid w:val="004B0167"/>
    <w:rsid w:val="004B6F73"/>
    <w:rsid w:val="00590EE2"/>
    <w:rsid w:val="005E3433"/>
    <w:rsid w:val="006F4561"/>
    <w:rsid w:val="00716393"/>
    <w:rsid w:val="00793C6C"/>
    <w:rsid w:val="007D3106"/>
    <w:rsid w:val="00802238"/>
    <w:rsid w:val="008B23F9"/>
    <w:rsid w:val="008E349D"/>
    <w:rsid w:val="00924F81"/>
    <w:rsid w:val="009552E6"/>
    <w:rsid w:val="009773F4"/>
    <w:rsid w:val="00991AD0"/>
    <w:rsid w:val="00A002BF"/>
    <w:rsid w:val="00A200AD"/>
    <w:rsid w:val="00A233E6"/>
    <w:rsid w:val="00A27FCC"/>
    <w:rsid w:val="00A64E38"/>
    <w:rsid w:val="00B00940"/>
    <w:rsid w:val="00B63C1C"/>
    <w:rsid w:val="00B86CAD"/>
    <w:rsid w:val="00B872B3"/>
    <w:rsid w:val="00BF7EBF"/>
    <w:rsid w:val="00C149B6"/>
    <w:rsid w:val="00CA64F5"/>
    <w:rsid w:val="00D009EE"/>
    <w:rsid w:val="00D0627D"/>
    <w:rsid w:val="00D90B83"/>
    <w:rsid w:val="00DC1CA6"/>
    <w:rsid w:val="00DF3BAD"/>
    <w:rsid w:val="00E4304F"/>
    <w:rsid w:val="00E618E0"/>
    <w:rsid w:val="00F4688D"/>
    <w:rsid w:val="00F52E22"/>
    <w:rsid w:val="00F84D94"/>
    <w:rsid w:val="00F86C57"/>
    <w:rsid w:val="00F8728C"/>
    <w:rsid w:val="00FD1033"/>
    <w:rsid w:val="00FF03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BFC6B"/>
  <w15:docId w15:val="{39621CC7-95D9-4A73-841B-DB89D5BAE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3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773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773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A64F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CA64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CA64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rsid w:val="00CA64F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TabHeader1">
    <w:name w:val="TabHeader1"/>
    <w:link w:val="TabHeader1Char"/>
    <w:autoRedefine/>
    <w:qFormat/>
    <w:rsid w:val="00077103"/>
    <w:pPr>
      <w:spacing w:after="0" w:line="240" w:lineRule="auto"/>
    </w:pPr>
    <w:rPr>
      <w:rFonts w:ascii="Calibri Light" w:hAnsi="Calibri Light"/>
      <w:b/>
      <w:color w:val="FFFFFF" w:themeColor="background1"/>
      <w:sz w:val="32"/>
      <w:szCs w:val="32"/>
    </w:rPr>
  </w:style>
  <w:style w:type="character" w:customStyle="1" w:styleId="Heading3Char">
    <w:name w:val="Heading 3 Char"/>
    <w:basedOn w:val="DefaultParagraphFont"/>
    <w:link w:val="Heading3"/>
    <w:uiPriority w:val="9"/>
    <w:semiHidden/>
    <w:rsid w:val="009773F4"/>
    <w:rPr>
      <w:rFonts w:asciiTheme="majorHAnsi" w:eastAsiaTheme="majorEastAsia" w:hAnsiTheme="majorHAnsi" w:cstheme="majorBidi"/>
      <w:b/>
      <w:bCs/>
      <w:color w:val="4F81BD" w:themeColor="accent1"/>
    </w:rPr>
  </w:style>
  <w:style w:type="character" w:customStyle="1" w:styleId="TabHeader1Char">
    <w:name w:val="TabHeader1 Char"/>
    <w:basedOn w:val="DefaultParagraphFont"/>
    <w:link w:val="TabHeader1"/>
    <w:rsid w:val="00077103"/>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A27FCC"/>
    <w:pPr>
      <w:tabs>
        <w:tab w:val="right" w:leader="dot" w:pos="9016"/>
      </w:tabs>
      <w:spacing w:after="100" w:line="240" w:lineRule="auto"/>
    </w:pPr>
    <w:rPr>
      <w:rFonts w:ascii="Calibri Light" w:hAnsi="Calibri Light"/>
      <w:bCs/>
      <w:sz w:val="16"/>
      <w:szCs w:val="16"/>
    </w:rPr>
  </w:style>
  <w:style w:type="character" w:customStyle="1" w:styleId="Heading2Char">
    <w:name w:val="Heading 2 Char"/>
    <w:basedOn w:val="DefaultParagraphFont"/>
    <w:link w:val="Heading2"/>
    <w:uiPriority w:val="9"/>
    <w:semiHidden/>
    <w:rsid w:val="009773F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773F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773F4"/>
    <w:rPr>
      <w:color w:val="0000FF" w:themeColor="hyperlink"/>
      <w:u w:val="single"/>
    </w:rPr>
  </w:style>
  <w:style w:type="table" w:styleId="MediumShading1-Accent1">
    <w:name w:val="Medium Shading 1 Accent 1"/>
    <w:basedOn w:val="TableNormal"/>
    <w:uiPriority w:val="63"/>
    <w:rsid w:val="009773F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9773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semiHidden/>
    <w:unhideWhenUsed/>
    <w:qFormat/>
    <w:rsid w:val="00A27FCC"/>
    <w:pPr>
      <w:outlineLvl w:val="9"/>
    </w:pPr>
    <w:rPr>
      <w:lang w:val="en-US" w:eastAsia="ja-JP"/>
    </w:rPr>
  </w:style>
  <w:style w:type="paragraph" w:styleId="TOC2">
    <w:name w:val="toc 2"/>
    <w:basedOn w:val="Normal"/>
    <w:next w:val="Normal"/>
    <w:autoRedefine/>
    <w:uiPriority w:val="39"/>
    <w:semiHidden/>
    <w:unhideWhenUsed/>
    <w:qFormat/>
    <w:rsid w:val="00A27FCC"/>
    <w:pPr>
      <w:spacing w:after="100"/>
      <w:ind w:left="220"/>
    </w:pPr>
    <w:rPr>
      <w:rFonts w:eastAsiaTheme="minorEastAsia"/>
      <w:lang w:val="en-US" w:eastAsia="ja-JP"/>
    </w:rPr>
  </w:style>
  <w:style w:type="paragraph" w:styleId="TOC3">
    <w:name w:val="toc 3"/>
    <w:basedOn w:val="Normal"/>
    <w:next w:val="Normal"/>
    <w:autoRedefine/>
    <w:uiPriority w:val="39"/>
    <w:semiHidden/>
    <w:unhideWhenUsed/>
    <w:qFormat/>
    <w:rsid w:val="00A27FCC"/>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A27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7FCC"/>
    <w:rPr>
      <w:rFonts w:ascii="Tahoma" w:hAnsi="Tahoma" w:cs="Tahoma"/>
      <w:sz w:val="16"/>
      <w:szCs w:val="16"/>
    </w:rPr>
  </w:style>
  <w:style w:type="table" w:styleId="LightList-Accent2">
    <w:name w:val="Light List Accent 2"/>
    <w:basedOn w:val="TableNormal"/>
    <w:uiPriority w:val="61"/>
    <w:rsid w:val="0049146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styleId="ListParagraph">
    <w:name w:val="List Paragraph"/>
    <w:basedOn w:val="Normal"/>
    <w:uiPriority w:val="34"/>
    <w:qFormat/>
    <w:rsid w:val="001601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7252349">
      <w:bodyDiv w:val="1"/>
      <w:marLeft w:val="0"/>
      <w:marRight w:val="0"/>
      <w:marTop w:val="0"/>
      <w:marBottom w:val="0"/>
      <w:divBdr>
        <w:top w:val="none" w:sz="0" w:space="0" w:color="auto"/>
        <w:left w:val="none" w:sz="0" w:space="0" w:color="auto"/>
        <w:bottom w:val="none" w:sz="0" w:space="0" w:color="auto"/>
        <w:right w:val="none" w:sz="0" w:space="0" w:color="auto"/>
      </w:divBdr>
    </w:div>
    <w:div w:id="1578173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z.mitchell@admin.ox.ac.u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hris-all-users@maillist.admin.ox.ac.uk" TargetMode="Externa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hyperlink" Target="file:///P:\PROJECTS\HRIS%20Programme\12.%20Support\Reference%20Data\How%20to%20guides\HOW%20TO%20-%20View%20and%20Maintain%20Reference%20Data%20v26_V2.0.docx" TargetMode="External"/><Relationship Id="rId11" Type="http://schemas.openxmlformats.org/officeDocument/2006/relationships/hyperlink" Target="mailto:sarah.rowles@admin.ox.ac.uk" TargetMode="Externa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mailto:liz.mitchell@admin.ox.ac.uk" TargetMode="External"/><Relationship Id="rId4" Type="http://schemas.openxmlformats.org/officeDocument/2006/relationships/settings" Target="settings.xml"/><Relationship Id="rId9" Type="http://schemas.openxmlformats.org/officeDocument/2006/relationships/hyperlink" Target="mailto:sarah.rowles@admin.ox.ac.uk"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5B2815F5-EAD8-483C-8C23-8AF6508256C3}">
  <ds:schemaRefs>
    <ds:schemaRef ds:uri="http://schemas.openxmlformats.org/officeDocument/2006/bibliography"/>
  </ds:schemaRefs>
</ds:datastoreItem>
</file>

<file path=customXml/itemProps2.xml><?xml version="1.0" encoding="utf-8"?>
<ds:datastoreItem xmlns:ds="http://schemas.openxmlformats.org/officeDocument/2006/customXml" ds:itemID="{DBC66964-63C0-4E46-AEB9-6466ECE1E2DE}"/>
</file>

<file path=customXml/itemProps3.xml><?xml version="1.0" encoding="utf-8"?>
<ds:datastoreItem xmlns:ds="http://schemas.openxmlformats.org/officeDocument/2006/customXml" ds:itemID="{83E26030-75CB-42CB-B9D0-A387F600E483}"/>
</file>

<file path=customXml/itemProps4.xml><?xml version="1.0" encoding="utf-8"?>
<ds:datastoreItem xmlns:ds="http://schemas.openxmlformats.org/officeDocument/2006/customXml" ds:itemID="{7A5D3719-E1DC-43EF-807C-1C00CAD5BECE}"/>
</file>

<file path=docProps/app.xml><?xml version="1.0" encoding="utf-8"?>
<Properties xmlns="http://schemas.openxmlformats.org/officeDocument/2006/extended-properties" xmlns:vt="http://schemas.openxmlformats.org/officeDocument/2006/docPropsVTypes">
  <Template>Normal</Template>
  <TotalTime>0</TotalTime>
  <Pages>6</Pages>
  <Words>1469</Words>
  <Characters>8378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Simon Burford</dc:creator>
  <cp:lastModifiedBy>Michael OSullivan</cp:lastModifiedBy>
  <cp:revision>2</cp:revision>
  <dcterms:created xsi:type="dcterms:W3CDTF">2023-09-12T13:24:00Z</dcterms:created>
  <dcterms:modified xsi:type="dcterms:W3CDTF">2023-09-12T13:24:00Z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