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commentsExtended.xml" ContentType="application/vnd.openxmlformats-officedocument.wordprocessingml.commentsExtended+xml"/>
  <Override PartName="/word/people.xml" ContentType="application/vnd.openxmlformats-officedocument.wordprocessingml.peopl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57DD19" w14:textId="77777777" w:rsidR="00815C9F" w:rsidRPr="00D61744" w:rsidRDefault="006D77E6" w:rsidP="00521C91">
      <w:pPr>
        <w:pStyle w:val="TOCHeading"/>
        <w:rPr>
          <w:rFonts w:ascii="Verdana" w:hAnsi="Verdana"/>
          <w:b/>
          <w:sz w:val="22"/>
        </w:rPr>
      </w:pPr>
      <w:r>
        <w:rPr>
          <w:rFonts w:ascii="Verdana" w:hAnsi="Verdana"/>
          <w:b/>
          <w:sz w:val="22"/>
        </w:rPr>
        <w:t>C</w:t>
      </w:r>
      <w:r w:rsidR="00815C9F" w:rsidRPr="00D61744">
        <w:rPr>
          <w:rFonts w:ascii="Verdana" w:hAnsi="Verdana"/>
          <w:b/>
          <w:sz w:val="22"/>
        </w:rPr>
        <w:t>ontents</w:t>
      </w:r>
    </w:p>
    <w:p w14:paraId="4EC9C5D3" w14:textId="77777777" w:rsidR="005019C3" w:rsidRPr="00F86C5F" w:rsidRDefault="005019C3">
      <w:pPr>
        <w:pStyle w:val="TOC1"/>
        <w:tabs>
          <w:tab w:val="left" w:pos="660"/>
          <w:tab w:val="right" w:leader="dot" w:pos="9016"/>
        </w:tabs>
        <w:rPr>
          <w:rFonts w:asciiTheme="minorHAnsi" w:eastAsiaTheme="minorEastAsia" w:hAnsiTheme="minorHAnsi" w:cstheme="minorBidi"/>
          <w:noProof/>
          <w:szCs w:val="22"/>
          <w:lang w:eastAsia="en-GB"/>
        </w:rPr>
      </w:pPr>
      <w:r w:rsidRPr="007A4C2D">
        <w:rPr>
          <w:b w:val="0"/>
          <w:lang w:eastAsia="en-GB"/>
        </w:rPr>
        <w:fldChar w:fldCharType="begin"/>
      </w:r>
      <w:r w:rsidRPr="007A4C2D">
        <w:rPr>
          <w:b w:val="0"/>
          <w:lang w:eastAsia="en-GB"/>
        </w:rPr>
        <w:instrText xml:space="preserve"> TOC \o "1-3" \h \z \u </w:instrText>
      </w:r>
      <w:r w:rsidRPr="007A4C2D">
        <w:rPr>
          <w:b w:val="0"/>
          <w:lang w:eastAsia="en-GB"/>
        </w:rPr>
        <w:fldChar w:fldCharType="separate"/>
      </w:r>
    </w:p>
    <w:p w14:paraId="2DB6FCE8" w14:textId="77777777" w:rsidR="005019C3" w:rsidRPr="00F86C5F" w:rsidRDefault="00412D07" w:rsidP="00F86C5F">
      <w:pPr>
        <w:pStyle w:val="TOC2"/>
        <w:rPr>
          <w:rFonts w:asciiTheme="minorHAnsi" w:eastAsiaTheme="minorEastAsia" w:hAnsiTheme="minorHAnsi" w:cstheme="minorBidi"/>
          <w:sz w:val="22"/>
          <w:szCs w:val="22"/>
          <w:lang w:eastAsia="en-GB"/>
        </w:rPr>
      </w:pPr>
      <w:hyperlink w:anchor="_Toc488847915" w:history="1">
        <w:r w:rsidR="005019C3" w:rsidRPr="00F86C5F">
          <w:rPr>
            <w:rStyle w:val="Hyperlink"/>
            <w:color w:val="404040" w:themeColor="text1" w:themeTint="BF"/>
          </w:rPr>
          <w:t>1.</w:t>
        </w:r>
        <w:r w:rsidR="005019C3" w:rsidRPr="00F86C5F">
          <w:rPr>
            <w:rFonts w:asciiTheme="minorHAnsi" w:eastAsiaTheme="minorEastAsia" w:hAnsiTheme="minorHAnsi" w:cstheme="minorBidi"/>
            <w:sz w:val="22"/>
            <w:szCs w:val="22"/>
            <w:lang w:eastAsia="en-GB"/>
          </w:rPr>
          <w:tab/>
        </w:r>
        <w:r w:rsidR="00F86C5F" w:rsidRPr="00F86C5F">
          <w:rPr>
            <w:rStyle w:val="Hyperlink"/>
            <w:color w:val="404040" w:themeColor="text1" w:themeTint="BF"/>
          </w:rPr>
          <w:t>Prepare the sort code file</w:t>
        </w:r>
        <w:r w:rsidR="005019C3" w:rsidRPr="00F86C5F">
          <w:rPr>
            <w:webHidden/>
          </w:rPr>
          <w:tab/>
        </w:r>
        <w:r w:rsidR="005019C3" w:rsidRPr="00F86C5F">
          <w:rPr>
            <w:webHidden/>
          </w:rPr>
          <w:fldChar w:fldCharType="begin"/>
        </w:r>
        <w:r w:rsidR="005019C3" w:rsidRPr="00F86C5F">
          <w:rPr>
            <w:webHidden/>
          </w:rPr>
          <w:instrText xml:space="preserve"> PAGEREF _Toc488847915 \h </w:instrText>
        </w:r>
        <w:r w:rsidR="005019C3" w:rsidRPr="00F86C5F">
          <w:rPr>
            <w:webHidden/>
          </w:rPr>
        </w:r>
        <w:r w:rsidR="005019C3" w:rsidRPr="00F86C5F">
          <w:rPr>
            <w:webHidden/>
          </w:rPr>
          <w:fldChar w:fldCharType="separate"/>
        </w:r>
        <w:r w:rsidR="002132F3" w:rsidRPr="00F86C5F">
          <w:rPr>
            <w:webHidden/>
          </w:rPr>
          <w:t>1</w:t>
        </w:r>
        <w:r w:rsidR="005019C3" w:rsidRPr="00F86C5F">
          <w:rPr>
            <w:webHidden/>
          </w:rPr>
          <w:fldChar w:fldCharType="end"/>
        </w:r>
      </w:hyperlink>
    </w:p>
    <w:p w14:paraId="60110E2C" w14:textId="77777777" w:rsidR="005019C3" w:rsidRPr="00F86C5F" w:rsidRDefault="00412D07" w:rsidP="00F86C5F">
      <w:pPr>
        <w:pStyle w:val="TOC3"/>
        <w:rPr>
          <w:rFonts w:asciiTheme="minorHAnsi" w:eastAsiaTheme="minorEastAsia" w:hAnsiTheme="minorHAnsi" w:cstheme="minorBidi"/>
          <w:b/>
          <w:noProof/>
          <w:sz w:val="22"/>
          <w:szCs w:val="22"/>
          <w:lang w:eastAsia="en-GB"/>
        </w:rPr>
      </w:pPr>
      <w:hyperlink w:anchor="_Toc488847918" w:history="1">
        <w:r w:rsidR="00F86C5F" w:rsidRPr="00F86C5F">
          <w:rPr>
            <w:rStyle w:val="Hyperlink"/>
            <w:b/>
            <w:noProof/>
            <w:color w:val="404040" w:themeColor="text1" w:themeTint="BF"/>
          </w:rPr>
          <w:t>2</w:t>
        </w:r>
        <w:r w:rsidR="005019C3" w:rsidRPr="00F86C5F">
          <w:rPr>
            <w:rStyle w:val="Hyperlink"/>
            <w:b/>
            <w:noProof/>
            <w:color w:val="404040" w:themeColor="text1" w:themeTint="BF"/>
          </w:rPr>
          <w:t>.</w:t>
        </w:r>
        <w:r w:rsidR="00F86C5F" w:rsidRPr="00F86C5F">
          <w:rPr>
            <w:rFonts w:asciiTheme="minorHAnsi" w:eastAsiaTheme="minorEastAsia" w:hAnsiTheme="minorHAnsi" w:cstheme="minorBidi"/>
            <w:b/>
            <w:noProof/>
            <w:sz w:val="22"/>
            <w:szCs w:val="22"/>
            <w:lang w:eastAsia="en-GB"/>
          </w:rPr>
          <w:t xml:space="preserve">     </w:t>
        </w:r>
        <w:r w:rsidR="00F86C5F" w:rsidRPr="00F86C5F">
          <w:rPr>
            <w:rStyle w:val="Hyperlink"/>
            <w:b/>
            <w:noProof/>
            <w:color w:val="404040" w:themeColor="text1" w:themeTint="BF"/>
          </w:rPr>
          <w:t>Upload new bank sort codes</w:t>
        </w:r>
        <w:r w:rsidR="005019C3" w:rsidRPr="00F86C5F">
          <w:rPr>
            <w:b/>
            <w:noProof/>
            <w:webHidden/>
          </w:rPr>
          <w:tab/>
        </w:r>
        <w:r w:rsidR="00F86C5F">
          <w:rPr>
            <w:b/>
            <w:noProof/>
            <w:webHidden/>
          </w:rPr>
          <w:t>4</w:t>
        </w:r>
      </w:hyperlink>
    </w:p>
    <w:p w14:paraId="0959892D" w14:textId="77777777" w:rsidR="005019C3" w:rsidRPr="007A4C2D" w:rsidRDefault="00412D07" w:rsidP="00F86C5F">
      <w:pPr>
        <w:pStyle w:val="TOC3"/>
        <w:rPr>
          <w:rFonts w:asciiTheme="minorHAnsi" w:eastAsiaTheme="minorEastAsia" w:hAnsiTheme="minorHAnsi" w:cstheme="minorBidi"/>
          <w:noProof/>
          <w:sz w:val="22"/>
          <w:szCs w:val="22"/>
          <w:lang w:eastAsia="en-GB"/>
        </w:rPr>
      </w:pPr>
      <w:hyperlink w:anchor="_Toc488847919" w:history="1">
        <w:r w:rsidR="00F86C5F" w:rsidRPr="00F86C5F">
          <w:rPr>
            <w:rStyle w:val="Hyperlink"/>
            <w:b/>
            <w:noProof/>
            <w:color w:val="404040" w:themeColor="text1" w:themeTint="BF"/>
          </w:rPr>
          <w:t>3</w:t>
        </w:r>
        <w:r w:rsidR="00794EF0">
          <w:rPr>
            <w:rStyle w:val="Hyperlink"/>
            <w:b/>
            <w:noProof/>
            <w:color w:val="404040" w:themeColor="text1" w:themeTint="BF"/>
          </w:rPr>
          <w:t>.</w:t>
        </w:r>
        <w:r w:rsidR="00F86C5F" w:rsidRPr="00F86C5F">
          <w:rPr>
            <w:rFonts w:asciiTheme="minorHAnsi" w:eastAsiaTheme="minorEastAsia" w:hAnsiTheme="minorHAnsi" w:cstheme="minorBidi"/>
            <w:b/>
            <w:noProof/>
            <w:sz w:val="22"/>
            <w:szCs w:val="22"/>
            <w:lang w:eastAsia="en-GB"/>
          </w:rPr>
          <w:t xml:space="preserve">      </w:t>
        </w:r>
        <w:r w:rsidR="00F86C5F" w:rsidRPr="00F86C5F">
          <w:rPr>
            <w:rStyle w:val="Hyperlink"/>
            <w:b/>
            <w:noProof/>
            <w:color w:val="404040" w:themeColor="text1" w:themeTint="BF"/>
          </w:rPr>
          <w:t>Check upload data in the Back-Office</w:t>
        </w:r>
        <w:r w:rsidR="005019C3" w:rsidRPr="00F86C5F">
          <w:rPr>
            <w:b/>
            <w:noProof/>
            <w:webHidden/>
          </w:rPr>
          <w:tab/>
        </w:r>
        <w:r w:rsidR="00D57B9B">
          <w:rPr>
            <w:b/>
            <w:noProof/>
            <w:webHidden/>
          </w:rPr>
          <w:t>6</w:t>
        </w:r>
      </w:hyperlink>
    </w:p>
    <w:p w14:paraId="4AF038FF" w14:textId="77777777" w:rsidR="00E41C75" w:rsidRDefault="005019C3" w:rsidP="00E41C75">
      <w:pPr>
        <w:rPr>
          <w:lang w:eastAsia="en-GB"/>
        </w:rPr>
      </w:pPr>
      <w:r w:rsidRPr="007A4C2D">
        <w:rPr>
          <w:b/>
          <w:color w:val="404040" w:themeColor="text1" w:themeTint="BF"/>
          <w:lang w:eastAsia="en-GB"/>
        </w:rPr>
        <w:fldChar w:fldCharType="end"/>
      </w:r>
    </w:p>
    <w:p w14:paraId="7CC76A92" w14:textId="77777777" w:rsidR="005019C3" w:rsidRDefault="005019C3" w:rsidP="00E41C75">
      <w:pPr>
        <w:rPr>
          <w:lang w:eastAsia="en-GB"/>
        </w:rPr>
      </w:pPr>
    </w:p>
    <w:p w14:paraId="09505E60" w14:textId="77777777" w:rsidR="005019C3" w:rsidRDefault="005019C3" w:rsidP="00E41C75">
      <w:pPr>
        <w:rPr>
          <w:lang w:eastAsia="en-GB"/>
        </w:rPr>
      </w:pPr>
    </w:p>
    <w:p w14:paraId="6B413BC0" w14:textId="77777777" w:rsidR="0047349B" w:rsidRDefault="0047349B" w:rsidP="00E41C75">
      <w:pPr>
        <w:rPr>
          <w:lang w:eastAsia="en-GB"/>
        </w:rPr>
      </w:pPr>
    </w:p>
    <w:p w14:paraId="409E1B67" w14:textId="77777777" w:rsidR="00AF2C58" w:rsidRPr="00521C91" w:rsidRDefault="002132F3" w:rsidP="00DF1CCA">
      <w:pPr>
        <w:pStyle w:val="Heading2"/>
        <w:pBdr>
          <w:bottom w:val="single" w:sz="12" w:space="1" w:color="365F91" w:themeColor="accent1" w:themeShade="BF"/>
        </w:pBdr>
      </w:pPr>
      <w:r>
        <w:t>Prepare the sort code file</w:t>
      </w:r>
    </w:p>
    <w:p w14:paraId="0C8E1291" w14:textId="77777777" w:rsidR="00AF2C58" w:rsidRDefault="00AF2C58" w:rsidP="003A5401"/>
    <w:p w14:paraId="416AF77A" w14:textId="77777777" w:rsidR="00E81CF2" w:rsidRDefault="00E81CF2" w:rsidP="00ED3DC6"/>
    <w:p w14:paraId="3FA4E301" w14:textId="77777777" w:rsidR="00845251" w:rsidRDefault="002132F3" w:rsidP="005F08A3">
      <w:pPr>
        <w:pStyle w:val="Numberinglevel1"/>
      </w:pPr>
      <w:r>
        <w:t>When new bank sorting codes become available, we will receive an email notification</w:t>
      </w:r>
      <w:r w:rsidR="005F08A3">
        <w:t>, which is logged in HEAT as an incident</w:t>
      </w:r>
      <w:r>
        <w:t xml:space="preserve">. Click the link in the </w:t>
      </w:r>
      <w:r w:rsidR="005F08A3">
        <w:t>incident record</w:t>
      </w:r>
      <w:r>
        <w:t xml:space="preserve"> to go to: </w:t>
      </w:r>
      <w:hyperlink r:id="rId8" w:history="1">
        <w:r w:rsidR="005F08A3" w:rsidRPr="00EE77BF">
          <w:rPr>
            <w:rStyle w:val="Hyperlink"/>
          </w:rPr>
          <w:t>www.sortingcodeselectronic.co.uk</w:t>
        </w:r>
      </w:hyperlink>
      <w:r w:rsidR="005F08A3">
        <w:t xml:space="preserve"> </w:t>
      </w:r>
      <w:r w:rsidR="005F08A3">
        <w:br/>
      </w:r>
    </w:p>
    <w:p w14:paraId="33A5757B" w14:textId="77777777" w:rsidR="005F08A3" w:rsidRDefault="005F08A3" w:rsidP="005F08A3">
      <w:pPr>
        <w:pStyle w:val="Numberinglevel1"/>
      </w:pPr>
      <w:r>
        <w:t>On the login screen, enter username “</w:t>
      </w:r>
      <w:r w:rsidRPr="00FF4D77">
        <w:t>unioxford6</w:t>
      </w:r>
      <w:r>
        <w:t>” and password “</w:t>
      </w:r>
      <w:r w:rsidRPr="00FF4D77">
        <w:t>bridge</w:t>
      </w:r>
      <w:r>
        <w:t>”.</w:t>
      </w:r>
      <w:r>
        <w:br/>
      </w:r>
    </w:p>
    <w:p w14:paraId="6D98BA89" w14:textId="77777777" w:rsidR="00EF17D4" w:rsidRDefault="005F08A3" w:rsidP="00194DD3">
      <w:pPr>
        <w:pStyle w:val="Numberinglevel1"/>
        <w:numPr>
          <w:ilvl w:val="0"/>
          <w:numId w:val="0"/>
        </w:numPr>
        <w:ind w:left="680"/>
        <w:jc w:val="center"/>
      </w:pPr>
      <w:r>
        <w:rPr>
          <w:noProof/>
          <w:lang w:eastAsia="en-GB"/>
        </w:rPr>
        <w:drawing>
          <wp:inline distT="0" distB="0" distL="0" distR="0" wp14:anchorId="64BBDA56" wp14:editId="15B41479">
            <wp:extent cx="4151375" cy="1727594"/>
            <wp:effectExtent l="19050" t="19050" r="20955" b="25400"/>
            <wp:docPr id="14" name="Picture 14" descr="\\connect.ox.ac.uk\GLOBAL\Home-4\admn4134\Documents\banksortcodes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nect.ox.ac.uk\GLOBAL\Home-4\admn4134\Documents\banksortcodes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759" cy="1760213"/>
                    </a:xfrm>
                    <a:prstGeom prst="rect">
                      <a:avLst/>
                    </a:prstGeom>
                    <a:noFill/>
                    <a:ln>
                      <a:solidFill>
                        <a:schemeClr val="accent1"/>
                      </a:solidFill>
                    </a:ln>
                  </pic:spPr>
                </pic:pic>
              </a:graphicData>
            </a:graphic>
          </wp:inline>
        </w:drawing>
      </w:r>
      <w:r>
        <w:br/>
      </w:r>
      <w:r>
        <w:br/>
      </w:r>
    </w:p>
    <w:p w14:paraId="17390538" w14:textId="77777777" w:rsidR="005F08A3" w:rsidRDefault="005F08A3" w:rsidP="005F08A3">
      <w:pPr>
        <w:pStyle w:val="Numberinglevel1"/>
        <w:rPr>
          <w:b/>
        </w:rPr>
      </w:pPr>
      <w:r>
        <w:t>On the next page click the option for “Variable Length – delimited” to download the appropriate file.</w:t>
      </w:r>
    </w:p>
    <w:p w14:paraId="0189FB1B" w14:textId="77777777" w:rsidR="005F08A3" w:rsidRDefault="005F08A3" w:rsidP="005F08A3">
      <w:pPr>
        <w:pStyle w:val="Numberinglevel1"/>
        <w:numPr>
          <w:ilvl w:val="0"/>
          <w:numId w:val="0"/>
        </w:numPr>
        <w:ind w:left="680"/>
        <w:jc w:val="center"/>
      </w:pPr>
      <w:r>
        <w:br/>
      </w:r>
      <w:r>
        <w:rPr>
          <w:noProof/>
          <w:lang w:eastAsia="en-GB"/>
        </w:rPr>
        <w:drawing>
          <wp:inline distT="0" distB="0" distL="0" distR="0" wp14:anchorId="388229C5" wp14:editId="74892CCD">
            <wp:extent cx="1854454" cy="1740089"/>
            <wp:effectExtent l="19050" t="19050" r="12700" b="12700"/>
            <wp:docPr id="15" name="Picture 15" descr="\\connect.ox.ac.uk\GLOBAL\Home-4\admn4134\Documents\banksortcodes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nect.ox.ac.uk\GLOBAL\Home-4\admn4134\Documents\banksortcodes0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8643" cy="1922302"/>
                    </a:xfrm>
                    <a:prstGeom prst="rect">
                      <a:avLst/>
                    </a:prstGeom>
                    <a:noFill/>
                    <a:ln>
                      <a:solidFill>
                        <a:schemeClr val="accent1"/>
                      </a:solidFill>
                    </a:ln>
                  </pic:spPr>
                </pic:pic>
              </a:graphicData>
            </a:graphic>
          </wp:inline>
        </w:drawing>
      </w:r>
    </w:p>
    <w:p w14:paraId="2572F268" w14:textId="77777777" w:rsidR="005F08A3" w:rsidRDefault="005F08A3" w:rsidP="005F08A3">
      <w:pPr>
        <w:pStyle w:val="Numberinglevel1"/>
        <w:numPr>
          <w:ilvl w:val="0"/>
          <w:numId w:val="0"/>
        </w:numPr>
      </w:pPr>
    </w:p>
    <w:p w14:paraId="45CA5114" w14:textId="77777777" w:rsidR="005F08A3" w:rsidRDefault="00FB4E40" w:rsidP="00FB4E40">
      <w:pPr>
        <w:pStyle w:val="Numberinglevel1"/>
      </w:pPr>
      <w:r>
        <w:t>Save the file to the Bank Sort Codes folder, at:</w:t>
      </w:r>
      <w:r w:rsidRPr="00283F8D">
        <w:rPr>
          <w:b/>
        </w:rPr>
        <w:t xml:space="preserve"> </w:t>
      </w:r>
      <w:r>
        <w:rPr>
          <w:b/>
        </w:rPr>
        <w:br/>
      </w:r>
      <w:hyperlink r:id="rId11" w:history="1">
        <w:r w:rsidRPr="00FB4E40">
          <w:rPr>
            <w:rStyle w:val="Hyperlink"/>
          </w:rPr>
          <w:t>P:\PROJECTS\HRIS Programme\12. Support\Reference Data\Bank Sort Codes</w:t>
        </w:r>
      </w:hyperlink>
      <w:r>
        <w:t xml:space="preserve"> </w:t>
      </w:r>
    </w:p>
    <w:p w14:paraId="7D9554AD" w14:textId="77777777" w:rsidR="00EF17D4" w:rsidRDefault="00EF17D4" w:rsidP="00FB4E40">
      <w:pPr>
        <w:pStyle w:val="Numberinglevel1"/>
        <w:numPr>
          <w:ilvl w:val="0"/>
          <w:numId w:val="0"/>
        </w:numPr>
      </w:pPr>
    </w:p>
    <w:p w14:paraId="64DE624A" w14:textId="77777777" w:rsidR="00FB4E40" w:rsidRDefault="00FB4E40" w:rsidP="00FB4E40">
      <w:pPr>
        <w:pStyle w:val="Numberinglevel1"/>
      </w:pPr>
      <w:r>
        <w:lastRenderedPageBreak/>
        <w:t xml:space="preserve">Once you’ve saved the file, </w:t>
      </w:r>
      <w:r w:rsidRPr="001668D3">
        <w:t xml:space="preserve">go to the folder, unzip the file and save the extract as </w:t>
      </w:r>
      <w:r w:rsidRPr="001668D3">
        <w:rPr>
          <w:b/>
          <w:color w:val="7F7F7F" w:themeColor="text1" w:themeTint="80"/>
        </w:rPr>
        <w:t>codes.dat</w:t>
      </w:r>
      <w:r w:rsidRPr="001668D3">
        <w:rPr>
          <w:color w:val="7F7F7F" w:themeColor="text1" w:themeTint="80"/>
        </w:rPr>
        <w:t xml:space="preserve"> </w:t>
      </w:r>
      <w:r w:rsidRPr="001668D3">
        <w:t>(same folder).</w:t>
      </w:r>
    </w:p>
    <w:p w14:paraId="426D8B06" w14:textId="77777777" w:rsidR="00FB4E40" w:rsidRDefault="00FB4E40" w:rsidP="00FB4E40">
      <w:pPr>
        <w:pStyle w:val="ListParagraph"/>
      </w:pPr>
    </w:p>
    <w:p w14:paraId="7F7B2C5C" w14:textId="77777777" w:rsidR="00FB4E40" w:rsidRDefault="00FB4E40" w:rsidP="00FB4E40">
      <w:pPr>
        <w:pStyle w:val="Numberinglevel1"/>
      </w:pPr>
      <w:r>
        <w:t>Now g</w:t>
      </w:r>
      <w:r w:rsidR="00D35C24">
        <w:t>o to Discoverer and run the "PERSUP09</w:t>
      </w:r>
      <w:r w:rsidRPr="001668D3">
        <w:t>_Bank So</w:t>
      </w:r>
      <w:r>
        <w:t xml:space="preserve">rt Codes Reference Data" report. </w:t>
      </w:r>
      <w:r>
        <w:br/>
      </w:r>
    </w:p>
    <w:p w14:paraId="3361B4B1" w14:textId="77777777" w:rsidR="00FB4E40" w:rsidRDefault="006B368D" w:rsidP="006B368D">
      <w:pPr>
        <w:pStyle w:val="Numberinglevel1"/>
        <w:numPr>
          <w:ilvl w:val="0"/>
          <w:numId w:val="0"/>
        </w:numPr>
        <w:jc w:val="center"/>
      </w:pPr>
      <w:r>
        <w:rPr>
          <w:noProof/>
          <w:lang w:eastAsia="en-GB"/>
        </w:rPr>
        <w:drawing>
          <wp:inline distT="0" distB="0" distL="0" distR="0" wp14:anchorId="4D88A431" wp14:editId="0E0FBF0D">
            <wp:extent cx="4320000" cy="1592360"/>
            <wp:effectExtent l="19050" t="19050" r="23495" b="273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0" cy="1592360"/>
                    </a:xfrm>
                    <a:prstGeom prst="rect">
                      <a:avLst/>
                    </a:prstGeom>
                    <a:ln>
                      <a:solidFill>
                        <a:schemeClr val="accent1"/>
                      </a:solidFill>
                    </a:ln>
                  </pic:spPr>
                </pic:pic>
              </a:graphicData>
            </a:graphic>
          </wp:inline>
        </w:drawing>
      </w:r>
    </w:p>
    <w:p w14:paraId="465DBA19" w14:textId="77777777" w:rsidR="00FB4E40" w:rsidRDefault="00FB4E40" w:rsidP="00FB4E40">
      <w:pPr>
        <w:pStyle w:val="Numberinglevel1"/>
        <w:numPr>
          <w:ilvl w:val="0"/>
          <w:numId w:val="0"/>
        </w:numPr>
        <w:ind w:left="680" w:hanging="680"/>
      </w:pPr>
    </w:p>
    <w:p w14:paraId="14B93C15" w14:textId="77777777" w:rsidR="00FB4E40" w:rsidRDefault="00FB4E40" w:rsidP="00FB4E40">
      <w:pPr>
        <w:pStyle w:val="Numberinglevel1"/>
        <w:numPr>
          <w:ilvl w:val="0"/>
          <w:numId w:val="0"/>
        </w:numPr>
        <w:ind w:left="680"/>
      </w:pPr>
      <w:r w:rsidRPr="009B7AC4">
        <w:t xml:space="preserve">Export </w:t>
      </w:r>
      <w:r>
        <w:t>the report to Excel.</w:t>
      </w:r>
      <w:r>
        <w:br/>
      </w:r>
    </w:p>
    <w:p w14:paraId="2142B3CB" w14:textId="77777777" w:rsidR="00EA50CC" w:rsidRDefault="00EA50CC" w:rsidP="00EA50CC">
      <w:pPr>
        <w:pStyle w:val="Numberinglevel1"/>
      </w:pPr>
      <w:r w:rsidRPr="001668D3">
        <w:t xml:space="preserve">From the </w:t>
      </w:r>
      <w:hyperlink r:id="rId13" w:history="1">
        <w:r w:rsidRPr="001668D3">
          <w:rPr>
            <w:rStyle w:val="Hyperlink"/>
          </w:rPr>
          <w:t>Bank Sort Codes folder</w:t>
        </w:r>
      </w:hyperlink>
      <w:r w:rsidRPr="001668D3">
        <w:t xml:space="preserve">, open the </w:t>
      </w:r>
      <w:r w:rsidRPr="001668D3">
        <w:rPr>
          <w:b/>
          <w:color w:val="7F7F7F" w:themeColor="text1" w:themeTint="80"/>
        </w:rPr>
        <w:t>SORT CODE MASTER.xlsm</w:t>
      </w:r>
      <w:r w:rsidRPr="001668D3">
        <w:rPr>
          <w:color w:val="7F7F7F" w:themeColor="text1" w:themeTint="80"/>
        </w:rPr>
        <w:t xml:space="preserve"> </w:t>
      </w:r>
      <w:r w:rsidRPr="001668D3">
        <w:t>file. Copy &amp; paste the output from your Discoverer report into the "</w:t>
      </w:r>
      <w:proofErr w:type="spellStart"/>
      <w:r w:rsidRPr="001668D3">
        <w:t>CTR_Bank</w:t>
      </w:r>
      <w:proofErr w:type="spellEnd"/>
      <w:r w:rsidRPr="001668D3">
        <w:t xml:space="preserve"> Sort Codes Export" tab of the </w:t>
      </w:r>
      <w:r w:rsidRPr="001668D3">
        <w:rPr>
          <w:b/>
          <w:color w:val="7F7F7F" w:themeColor="text1" w:themeTint="80"/>
        </w:rPr>
        <w:t>SORT CODE MASTER</w:t>
      </w:r>
      <w:r w:rsidRPr="001668D3">
        <w:rPr>
          <w:color w:val="7F7F7F" w:themeColor="text1" w:themeTint="80"/>
        </w:rPr>
        <w:t xml:space="preserve"> </w:t>
      </w:r>
      <w:r w:rsidRPr="001668D3">
        <w:t>file.</w:t>
      </w:r>
      <w:r>
        <w:t xml:space="preserve"> </w:t>
      </w:r>
    </w:p>
    <w:p w14:paraId="16F83523" w14:textId="77777777" w:rsidR="00EA50CC" w:rsidRPr="00283F8D" w:rsidRDefault="00EA50CC" w:rsidP="00EA50CC">
      <w:pPr>
        <w:pStyle w:val="Numberinglevel1"/>
        <w:numPr>
          <w:ilvl w:val="0"/>
          <w:numId w:val="0"/>
        </w:numPr>
        <w:ind w:left="680"/>
        <w:jc w:val="center"/>
      </w:pPr>
      <w:r>
        <w:br/>
      </w:r>
      <w:r>
        <w:rPr>
          <w:noProof/>
          <w:lang w:eastAsia="en-GB"/>
        </w:rPr>
        <w:drawing>
          <wp:inline distT="0" distB="0" distL="0" distR="0" wp14:anchorId="0D2101A2" wp14:editId="46486843">
            <wp:extent cx="4131718" cy="237118"/>
            <wp:effectExtent l="19050" t="19050" r="21590"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7409" cy="278765"/>
                    </a:xfrm>
                    <a:prstGeom prst="rect">
                      <a:avLst/>
                    </a:prstGeom>
                    <a:ln>
                      <a:solidFill>
                        <a:schemeClr val="accent1"/>
                      </a:solidFill>
                    </a:ln>
                  </pic:spPr>
                </pic:pic>
              </a:graphicData>
            </a:graphic>
          </wp:inline>
        </w:drawing>
      </w:r>
      <w:r>
        <w:br/>
      </w:r>
      <w:r>
        <w:br/>
      </w:r>
    </w:p>
    <w:p w14:paraId="4B1B30A5" w14:textId="77777777" w:rsidR="00471649" w:rsidRDefault="00471649" w:rsidP="00471649">
      <w:pPr>
        <w:pStyle w:val="Numberinglevel1"/>
      </w:pPr>
      <w:r w:rsidRPr="00412396">
        <w:t>In the “Instructions” tab, click the “Run comparison” arrow.</w:t>
      </w:r>
      <w:r>
        <w:t xml:space="preserve"> </w:t>
      </w:r>
      <w:r w:rsidRPr="00412396">
        <w:t xml:space="preserve">This will run a macro which compares the existing sort codes from your Discoverer report to the new sort code in the </w:t>
      </w:r>
      <w:r w:rsidRPr="00412396">
        <w:rPr>
          <w:b/>
          <w:color w:val="7F7F7F" w:themeColor="text1" w:themeTint="80"/>
        </w:rPr>
        <w:t>codes.dat</w:t>
      </w:r>
      <w:r w:rsidRPr="00412396">
        <w:rPr>
          <w:color w:val="7F7F7F" w:themeColor="text1" w:themeTint="80"/>
        </w:rPr>
        <w:t xml:space="preserve"> </w:t>
      </w:r>
      <w:r w:rsidRPr="00412396">
        <w:t>file.</w:t>
      </w:r>
    </w:p>
    <w:p w14:paraId="6D25F4DE" w14:textId="77777777" w:rsidR="00471649" w:rsidRDefault="00471649" w:rsidP="00471649">
      <w:pPr>
        <w:pStyle w:val="Numberinglevel1"/>
        <w:numPr>
          <w:ilvl w:val="0"/>
          <w:numId w:val="0"/>
        </w:numPr>
        <w:ind w:left="680"/>
        <w:jc w:val="center"/>
      </w:pPr>
      <w:r>
        <w:br/>
      </w:r>
      <w:r>
        <w:rPr>
          <w:noProof/>
          <w:lang w:eastAsia="en-GB"/>
        </w:rPr>
        <w:drawing>
          <wp:inline distT="0" distB="0" distL="0" distR="0" wp14:anchorId="62D4A5F5" wp14:editId="12EF9D1F">
            <wp:extent cx="3780676" cy="850296"/>
            <wp:effectExtent l="19050" t="19050" r="10795" b="260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7128" cy="871989"/>
                    </a:xfrm>
                    <a:prstGeom prst="rect">
                      <a:avLst/>
                    </a:prstGeom>
                    <a:ln>
                      <a:solidFill>
                        <a:schemeClr val="accent1"/>
                      </a:solidFill>
                    </a:ln>
                  </pic:spPr>
                </pic:pic>
              </a:graphicData>
            </a:graphic>
          </wp:inline>
        </w:drawing>
      </w:r>
    </w:p>
    <w:p w14:paraId="642FDB10" w14:textId="77777777" w:rsidR="006B368D" w:rsidRDefault="006B368D" w:rsidP="00471649">
      <w:pPr>
        <w:pStyle w:val="Numberinglevel1"/>
        <w:numPr>
          <w:ilvl w:val="0"/>
          <w:numId w:val="0"/>
        </w:numPr>
        <w:ind w:left="680"/>
        <w:jc w:val="center"/>
      </w:pPr>
    </w:p>
    <w:p w14:paraId="1AF3DCBE" w14:textId="77777777" w:rsidR="00471649" w:rsidRDefault="00471649" w:rsidP="00471649">
      <w:pPr>
        <w:pStyle w:val="Numberinglevel1"/>
      </w:pPr>
      <w:r w:rsidRPr="00412396">
        <w:t xml:space="preserve">The macro will export all the codes, any changes to existing reference data and any new sort codes into a new file. Save this file as </w:t>
      </w:r>
      <w:r w:rsidRPr="00412396">
        <w:rPr>
          <w:b/>
          <w:color w:val="7F7F7F" w:themeColor="text1" w:themeTint="80"/>
        </w:rPr>
        <w:t>Sort Code Export [</w:t>
      </w:r>
      <w:proofErr w:type="spellStart"/>
      <w:r w:rsidRPr="00412396">
        <w:rPr>
          <w:b/>
          <w:color w:val="7F7F7F" w:themeColor="text1" w:themeTint="80"/>
        </w:rPr>
        <w:t>dd</w:t>
      </w:r>
      <w:proofErr w:type="spellEnd"/>
      <w:r w:rsidRPr="00412396">
        <w:rPr>
          <w:b/>
          <w:color w:val="7F7F7F" w:themeColor="text1" w:themeTint="80"/>
        </w:rPr>
        <w:t xml:space="preserve"> mm yy].xlsx</w:t>
      </w:r>
      <w:r w:rsidRPr="00412396">
        <w:t xml:space="preserve"> in the </w:t>
      </w:r>
      <w:hyperlink r:id="rId16" w:history="1">
        <w:r w:rsidRPr="001668D3">
          <w:rPr>
            <w:rStyle w:val="Hyperlink"/>
          </w:rPr>
          <w:t>Bank Sort Codes folder</w:t>
        </w:r>
      </w:hyperlink>
      <w:r w:rsidRPr="00412396">
        <w:t>.</w:t>
      </w:r>
    </w:p>
    <w:p w14:paraId="18681607" w14:textId="77777777" w:rsidR="00471649" w:rsidRDefault="00471649" w:rsidP="00471649">
      <w:pPr>
        <w:pStyle w:val="Numberinglevel1"/>
        <w:numPr>
          <w:ilvl w:val="0"/>
          <w:numId w:val="0"/>
        </w:numPr>
        <w:ind w:left="680"/>
        <w:jc w:val="center"/>
      </w:pPr>
      <w:r>
        <w:br/>
      </w:r>
      <w:r>
        <w:rPr>
          <w:noProof/>
          <w:lang w:eastAsia="en-GB"/>
        </w:rPr>
        <w:drawing>
          <wp:inline distT="0" distB="0" distL="0" distR="0" wp14:anchorId="0D6B5E12" wp14:editId="6B0487AB">
            <wp:extent cx="1195200" cy="482400"/>
            <wp:effectExtent l="19050" t="19050" r="2413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21665" cy="573804"/>
                    </a:xfrm>
                    <a:prstGeom prst="rect">
                      <a:avLst/>
                    </a:prstGeom>
                    <a:ln>
                      <a:solidFill>
                        <a:schemeClr val="accent1"/>
                      </a:solidFill>
                    </a:ln>
                  </pic:spPr>
                </pic:pic>
              </a:graphicData>
            </a:graphic>
          </wp:inline>
        </w:drawing>
      </w:r>
      <w:r>
        <w:br/>
      </w:r>
    </w:p>
    <w:p w14:paraId="6C21DC70" w14:textId="77777777" w:rsidR="00471649" w:rsidRDefault="00471649" w:rsidP="00471649">
      <w:pPr>
        <w:pStyle w:val="Numberinglevel1"/>
      </w:pPr>
      <w:r w:rsidRPr="00822776">
        <w:t>Open the file and go to the “New” tab.</w:t>
      </w:r>
      <w:r>
        <w:t xml:space="preserve"> </w:t>
      </w:r>
    </w:p>
    <w:p w14:paraId="6A12A2FB" w14:textId="77777777" w:rsidR="00471649" w:rsidRDefault="00471649" w:rsidP="00471649">
      <w:pPr>
        <w:pStyle w:val="Numberinglevel1"/>
        <w:numPr>
          <w:ilvl w:val="0"/>
          <w:numId w:val="0"/>
        </w:numPr>
        <w:ind w:left="680"/>
        <w:jc w:val="center"/>
      </w:pPr>
      <w:r>
        <w:br/>
      </w:r>
      <w:r>
        <w:rPr>
          <w:noProof/>
          <w:lang w:eastAsia="en-GB"/>
        </w:rPr>
        <w:drawing>
          <wp:inline distT="0" distB="0" distL="0" distR="0" wp14:anchorId="27D58EA1" wp14:editId="46CD725B">
            <wp:extent cx="3552267" cy="200420"/>
            <wp:effectExtent l="19050" t="19050" r="10160" b="285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52267" cy="200420"/>
                    </a:xfrm>
                    <a:prstGeom prst="rect">
                      <a:avLst/>
                    </a:prstGeom>
                    <a:ln>
                      <a:solidFill>
                        <a:schemeClr val="accent1"/>
                      </a:solidFill>
                    </a:ln>
                  </pic:spPr>
                </pic:pic>
              </a:graphicData>
            </a:graphic>
          </wp:inline>
        </w:drawing>
      </w:r>
      <w:r w:rsidR="002B062C">
        <w:br/>
      </w:r>
    </w:p>
    <w:p w14:paraId="68035F68" w14:textId="77777777" w:rsidR="001810DA" w:rsidRDefault="001810DA" w:rsidP="00471649">
      <w:pPr>
        <w:pStyle w:val="Numberinglevel1"/>
        <w:numPr>
          <w:ilvl w:val="0"/>
          <w:numId w:val="0"/>
        </w:numPr>
        <w:ind w:left="680"/>
        <w:jc w:val="center"/>
      </w:pPr>
    </w:p>
    <w:p w14:paraId="64700C05" w14:textId="77777777" w:rsidR="001810DA" w:rsidRDefault="001810DA" w:rsidP="00471649">
      <w:pPr>
        <w:pStyle w:val="Numberinglevel1"/>
        <w:numPr>
          <w:ilvl w:val="0"/>
          <w:numId w:val="0"/>
        </w:numPr>
        <w:ind w:left="680"/>
        <w:jc w:val="center"/>
      </w:pPr>
    </w:p>
    <w:p w14:paraId="398A0398" w14:textId="77777777" w:rsidR="001810DA" w:rsidRDefault="001810DA" w:rsidP="00471649">
      <w:pPr>
        <w:pStyle w:val="Numberinglevel1"/>
        <w:numPr>
          <w:ilvl w:val="0"/>
          <w:numId w:val="0"/>
        </w:numPr>
        <w:ind w:left="680"/>
        <w:jc w:val="center"/>
      </w:pPr>
    </w:p>
    <w:p w14:paraId="7EB8A7A5" w14:textId="77777777" w:rsidR="002B062C" w:rsidRDefault="002B062C" w:rsidP="002B062C">
      <w:pPr>
        <w:pStyle w:val="Numberinglevel1"/>
      </w:pPr>
      <w:r w:rsidRPr="00822776">
        <w:lastRenderedPageBreak/>
        <w:t>Copy &amp; paste the data from this tab into a new file and click “Save As…</w:t>
      </w:r>
      <w:proofErr w:type="gramStart"/>
      <w:r w:rsidRPr="00822776">
        <w:t>”.</w:t>
      </w:r>
      <w:proofErr w:type="gramEnd"/>
      <w:r w:rsidRPr="00822776">
        <w:t xml:space="preserve"> When prompted, save the file in .CSV format, with </w:t>
      </w:r>
      <w:r>
        <w:t xml:space="preserve">the </w:t>
      </w:r>
      <w:r w:rsidRPr="00822776">
        <w:t xml:space="preserve">name </w:t>
      </w:r>
      <w:r w:rsidRPr="00822776">
        <w:rPr>
          <w:b/>
          <w:color w:val="7F7F7F" w:themeColor="text1" w:themeTint="80"/>
        </w:rPr>
        <w:t>NEW Sort Codes [</w:t>
      </w:r>
      <w:proofErr w:type="spellStart"/>
      <w:r w:rsidRPr="00822776">
        <w:rPr>
          <w:b/>
          <w:color w:val="7F7F7F" w:themeColor="text1" w:themeTint="80"/>
        </w:rPr>
        <w:t>dd</w:t>
      </w:r>
      <w:proofErr w:type="spellEnd"/>
      <w:r w:rsidRPr="00822776">
        <w:rPr>
          <w:b/>
          <w:color w:val="7F7F7F" w:themeColor="text1" w:themeTint="80"/>
        </w:rPr>
        <w:t xml:space="preserve"> mm </w:t>
      </w:r>
      <w:proofErr w:type="spellStart"/>
      <w:r w:rsidRPr="00822776">
        <w:rPr>
          <w:b/>
          <w:color w:val="7F7F7F" w:themeColor="text1" w:themeTint="80"/>
        </w:rPr>
        <w:t>yy</w:t>
      </w:r>
      <w:proofErr w:type="spellEnd"/>
      <w:r w:rsidRPr="00822776">
        <w:rPr>
          <w:b/>
          <w:color w:val="7F7F7F" w:themeColor="text1" w:themeTint="80"/>
        </w:rPr>
        <w:t>]</w:t>
      </w:r>
      <w:r w:rsidRPr="00822776">
        <w:t>.</w:t>
      </w:r>
    </w:p>
    <w:p w14:paraId="0D046572" w14:textId="77777777" w:rsidR="002B062C" w:rsidRDefault="002B062C" w:rsidP="002B062C">
      <w:pPr>
        <w:pStyle w:val="Numberinglevel1"/>
        <w:numPr>
          <w:ilvl w:val="0"/>
          <w:numId w:val="0"/>
        </w:numPr>
        <w:ind w:left="680"/>
        <w:jc w:val="center"/>
      </w:pPr>
      <w:r>
        <w:br/>
      </w:r>
      <w:r>
        <w:rPr>
          <w:noProof/>
          <w:lang w:eastAsia="en-GB"/>
        </w:rPr>
        <w:drawing>
          <wp:inline distT="0" distB="0" distL="0" distR="0" wp14:anchorId="52A8EBEB" wp14:editId="356F6E90">
            <wp:extent cx="1699200" cy="460799"/>
            <wp:effectExtent l="19050" t="19050" r="15875" b="158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57883" cy="503832"/>
                    </a:xfrm>
                    <a:prstGeom prst="rect">
                      <a:avLst/>
                    </a:prstGeom>
                    <a:ln>
                      <a:solidFill>
                        <a:schemeClr val="accent1"/>
                      </a:solidFill>
                    </a:ln>
                  </pic:spPr>
                </pic:pic>
              </a:graphicData>
            </a:graphic>
          </wp:inline>
        </w:drawing>
      </w:r>
    </w:p>
    <w:p w14:paraId="7CB48DAB" w14:textId="77777777" w:rsidR="002B062C" w:rsidRDefault="002B062C" w:rsidP="002B062C">
      <w:pPr>
        <w:pStyle w:val="Numberinglevel1"/>
        <w:numPr>
          <w:ilvl w:val="0"/>
          <w:numId w:val="0"/>
        </w:numPr>
        <w:ind w:left="680"/>
        <w:jc w:val="center"/>
      </w:pPr>
    </w:p>
    <w:p w14:paraId="35ABCF5C" w14:textId="77777777" w:rsidR="002B062C" w:rsidRDefault="002B062C" w:rsidP="002B062C">
      <w:pPr>
        <w:pStyle w:val="Numberinglevel1"/>
        <w:numPr>
          <w:ilvl w:val="0"/>
          <w:numId w:val="0"/>
        </w:numPr>
        <w:ind w:left="680"/>
      </w:pPr>
      <w:r w:rsidRPr="00C14B6F">
        <w:t>Excel will ask if you want to use the .CSV format; click “Yes”.</w:t>
      </w:r>
    </w:p>
    <w:p w14:paraId="1B3EC82D" w14:textId="77777777" w:rsidR="002B062C" w:rsidRDefault="002B062C" w:rsidP="002B062C">
      <w:pPr>
        <w:pStyle w:val="Numberinglevel1"/>
        <w:numPr>
          <w:ilvl w:val="0"/>
          <w:numId w:val="0"/>
        </w:numPr>
        <w:ind w:left="680"/>
      </w:pPr>
    </w:p>
    <w:p w14:paraId="52923253" w14:textId="77777777" w:rsidR="002B062C" w:rsidRDefault="002B062C" w:rsidP="002B062C">
      <w:pPr>
        <w:pStyle w:val="Numberinglevel1"/>
        <w:numPr>
          <w:ilvl w:val="0"/>
          <w:numId w:val="0"/>
        </w:numPr>
        <w:ind w:left="680"/>
        <w:jc w:val="center"/>
      </w:pPr>
      <w:r>
        <w:rPr>
          <w:noProof/>
          <w:lang w:eastAsia="en-GB"/>
        </w:rPr>
        <w:drawing>
          <wp:inline distT="0" distB="0" distL="0" distR="0" wp14:anchorId="0EF15C23" wp14:editId="5C686BAD">
            <wp:extent cx="3859198" cy="892800"/>
            <wp:effectExtent l="19050" t="19050" r="8255" b="222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0574" cy="1105954"/>
                    </a:xfrm>
                    <a:prstGeom prst="rect">
                      <a:avLst/>
                    </a:prstGeom>
                    <a:ln>
                      <a:solidFill>
                        <a:schemeClr val="accent1"/>
                      </a:solidFill>
                    </a:ln>
                  </pic:spPr>
                </pic:pic>
              </a:graphicData>
            </a:graphic>
          </wp:inline>
        </w:drawing>
      </w:r>
    </w:p>
    <w:p w14:paraId="4DA17B09" w14:textId="77777777" w:rsidR="002B062C" w:rsidRDefault="002B062C" w:rsidP="002B062C">
      <w:pPr>
        <w:pStyle w:val="Numberinglevel1"/>
        <w:numPr>
          <w:ilvl w:val="0"/>
          <w:numId w:val="0"/>
        </w:numPr>
        <w:ind w:left="680"/>
        <w:jc w:val="center"/>
      </w:pPr>
    </w:p>
    <w:p w14:paraId="46F9DCCA" w14:textId="77777777" w:rsidR="00403EB7" w:rsidRDefault="002B062C" w:rsidP="002B062C">
      <w:pPr>
        <w:pStyle w:val="Numberinglevel1"/>
      </w:pPr>
      <w:r w:rsidRPr="00C14B6F">
        <w:t xml:space="preserve">Now close the file. Before the file shuts, Excel will ask you if you want to save your changes. </w:t>
      </w:r>
      <w:r w:rsidRPr="002B062C">
        <w:rPr>
          <w:b/>
          <w:color w:val="FF0000"/>
        </w:rPr>
        <w:t>It’s essential to click “Don’t Save” here</w:t>
      </w:r>
      <w:r w:rsidRPr="00C14B6F">
        <w:t>, as this ensures your file will remain in the correct format for upload.</w:t>
      </w:r>
    </w:p>
    <w:p w14:paraId="7A980706" w14:textId="77777777" w:rsidR="00403EB7" w:rsidRDefault="00403EB7" w:rsidP="00403EB7">
      <w:pPr>
        <w:pStyle w:val="Numberinglevel1"/>
        <w:numPr>
          <w:ilvl w:val="0"/>
          <w:numId w:val="0"/>
        </w:numPr>
        <w:ind w:left="680"/>
      </w:pPr>
    </w:p>
    <w:p w14:paraId="3552629F" w14:textId="77777777" w:rsidR="002B062C" w:rsidRDefault="00D45889" w:rsidP="00403EB7">
      <w:pPr>
        <w:pStyle w:val="Numberinglevel1"/>
        <w:numPr>
          <w:ilvl w:val="0"/>
          <w:numId w:val="0"/>
        </w:numPr>
        <w:ind w:left="680"/>
        <w:jc w:val="center"/>
      </w:pPr>
      <w:r>
        <w:rPr>
          <w:noProof/>
          <w:lang w:eastAsia="en-GB"/>
        </w:rPr>
        <w:drawing>
          <wp:inline distT="0" distB="0" distL="0" distR="0" wp14:anchorId="2CF7B832" wp14:editId="366222AB">
            <wp:extent cx="2563200" cy="849600"/>
            <wp:effectExtent l="19050" t="19050" r="8890" b="273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34189" cy="1005714"/>
                    </a:xfrm>
                    <a:prstGeom prst="rect">
                      <a:avLst/>
                    </a:prstGeom>
                    <a:ln>
                      <a:solidFill>
                        <a:schemeClr val="accent1"/>
                      </a:solidFill>
                    </a:ln>
                  </pic:spPr>
                </pic:pic>
              </a:graphicData>
            </a:graphic>
          </wp:inline>
        </w:drawing>
      </w:r>
      <w:r>
        <w:br/>
      </w:r>
      <w:r>
        <w:br/>
      </w:r>
    </w:p>
    <w:p w14:paraId="349E47E7" w14:textId="77777777" w:rsidR="00D45889" w:rsidRDefault="00D45889" w:rsidP="002B062C">
      <w:pPr>
        <w:pStyle w:val="Numberinglevel1"/>
      </w:pPr>
      <w:r>
        <w:t xml:space="preserve">Go to Notepad++ and click </w:t>
      </w:r>
      <w:r w:rsidRPr="00D45889">
        <w:rPr>
          <w:b/>
        </w:rPr>
        <w:t>Open…</w:t>
      </w:r>
      <w:r>
        <w:t xml:space="preserve"> Search for your newly-created .CSV file and open it within the Notepad++ application. </w:t>
      </w:r>
    </w:p>
    <w:p w14:paraId="3739301A" w14:textId="77777777" w:rsidR="00D45889" w:rsidRDefault="00D45889" w:rsidP="00D45889">
      <w:pPr>
        <w:pStyle w:val="Numberinglevel1"/>
        <w:numPr>
          <w:ilvl w:val="0"/>
          <w:numId w:val="0"/>
        </w:numPr>
        <w:ind w:left="680"/>
      </w:pPr>
    </w:p>
    <w:p w14:paraId="27F71E5A" w14:textId="77777777" w:rsidR="00D45889" w:rsidRDefault="00D45889" w:rsidP="00D45889">
      <w:pPr>
        <w:pStyle w:val="Numberinglevel1"/>
        <w:numPr>
          <w:ilvl w:val="0"/>
          <w:numId w:val="0"/>
        </w:numPr>
        <w:ind w:left="680"/>
      </w:pPr>
      <w:r>
        <w:rPr>
          <w:noProof/>
          <w:lang w:eastAsia="en-GB"/>
        </w:rPr>
        <w:drawing>
          <wp:inline distT="0" distB="0" distL="0" distR="0" wp14:anchorId="6DD8BF0D" wp14:editId="2F265A1F">
            <wp:extent cx="5731510" cy="1779936"/>
            <wp:effectExtent l="0" t="0" r="2540" b="0"/>
            <wp:docPr id="1" name="Picture 1" descr="C:\Users\admn4134\AppData\Local\Temp\SNAGHTMLb871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n4134\AppData\Local\Temp\SNAGHTMLb8716b.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779936"/>
                    </a:xfrm>
                    <a:prstGeom prst="rect">
                      <a:avLst/>
                    </a:prstGeom>
                    <a:noFill/>
                    <a:ln>
                      <a:noFill/>
                    </a:ln>
                  </pic:spPr>
                </pic:pic>
              </a:graphicData>
            </a:graphic>
          </wp:inline>
        </w:drawing>
      </w:r>
      <w:r>
        <w:br/>
      </w:r>
      <w:r w:rsidR="003F7EA1">
        <w:br/>
      </w:r>
      <w:r w:rsidR="003F7EA1">
        <w:br/>
      </w:r>
      <w:r w:rsidR="003F7EA1">
        <w:br/>
      </w:r>
      <w:r w:rsidR="003F7EA1">
        <w:br/>
      </w:r>
      <w:r w:rsidR="003F7EA1">
        <w:br/>
      </w:r>
      <w:r w:rsidR="003F7EA1">
        <w:br/>
      </w:r>
      <w:r w:rsidR="003F7EA1">
        <w:br/>
      </w:r>
      <w:r w:rsidR="00C161B2">
        <w:br/>
      </w:r>
      <w:r w:rsidR="00C161B2">
        <w:br/>
      </w:r>
      <w:r w:rsidR="00C161B2">
        <w:br/>
      </w:r>
    </w:p>
    <w:p w14:paraId="4E54326B" w14:textId="77777777" w:rsidR="00C161B2" w:rsidRDefault="00D45889" w:rsidP="00D45889">
      <w:pPr>
        <w:pStyle w:val="Numberinglevel1"/>
      </w:pPr>
      <w:r>
        <w:lastRenderedPageBreak/>
        <w:t xml:space="preserve">You will see quotation marks within the data. These must be removed from the file before you can upload it into Core. </w:t>
      </w:r>
    </w:p>
    <w:p w14:paraId="0F1F16E7" w14:textId="77777777" w:rsidR="00C161B2" w:rsidRDefault="00C161B2" w:rsidP="00C161B2">
      <w:pPr>
        <w:pStyle w:val="Numberinglevel1"/>
        <w:numPr>
          <w:ilvl w:val="0"/>
          <w:numId w:val="0"/>
        </w:numPr>
        <w:ind w:left="680"/>
      </w:pPr>
    </w:p>
    <w:p w14:paraId="36BE6234" w14:textId="77777777" w:rsidR="00C161B2" w:rsidRDefault="00C161B2" w:rsidP="00F817A2">
      <w:pPr>
        <w:pStyle w:val="Numberinglevel1"/>
        <w:numPr>
          <w:ilvl w:val="0"/>
          <w:numId w:val="0"/>
        </w:numPr>
        <w:ind w:left="680"/>
        <w:jc w:val="center"/>
      </w:pPr>
      <w:r>
        <w:rPr>
          <w:noProof/>
          <w:lang w:eastAsia="en-GB"/>
        </w:rPr>
        <w:drawing>
          <wp:inline distT="0" distB="0" distL="0" distR="0" wp14:anchorId="6D5C2F9A" wp14:editId="049B06B5">
            <wp:extent cx="5731510" cy="1007094"/>
            <wp:effectExtent l="0" t="0" r="2540" b="3175"/>
            <wp:docPr id="4" name="Picture 4" descr="C:\Users\admn4134\AppData\Local\Temp\SNAGHTMLbfe5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n4134\AppData\Local\Temp\SNAGHTMLbfe50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007094"/>
                    </a:xfrm>
                    <a:prstGeom prst="rect">
                      <a:avLst/>
                    </a:prstGeom>
                    <a:noFill/>
                    <a:ln>
                      <a:noFill/>
                    </a:ln>
                  </pic:spPr>
                </pic:pic>
              </a:graphicData>
            </a:graphic>
          </wp:inline>
        </w:drawing>
      </w:r>
    </w:p>
    <w:p w14:paraId="40CA26E7" w14:textId="77777777" w:rsidR="00C161B2" w:rsidRDefault="00C161B2" w:rsidP="00C161B2">
      <w:pPr>
        <w:pStyle w:val="Numberinglevel1"/>
        <w:numPr>
          <w:ilvl w:val="0"/>
          <w:numId w:val="0"/>
        </w:numPr>
        <w:ind w:left="680"/>
      </w:pPr>
    </w:p>
    <w:p w14:paraId="264346BC" w14:textId="77777777" w:rsidR="00D45889" w:rsidRDefault="00C161B2" w:rsidP="00C161B2">
      <w:pPr>
        <w:pStyle w:val="Numberinglevel1"/>
        <w:numPr>
          <w:ilvl w:val="0"/>
          <w:numId w:val="0"/>
        </w:numPr>
        <w:ind w:left="680"/>
      </w:pPr>
      <w:r>
        <w:t>Enter “CTRL + F” and do a Find &amp; Replace to delete all the quotation marks, replacing (“) with nothing ():</w:t>
      </w:r>
    </w:p>
    <w:p w14:paraId="7DFD5377" w14:textId="77777777" w:rsidR="00C161B2" w:rsidRDefault="00C161B2" w:rsidP="00C161B2">
      <w:pPr>
        <w:pStyle w:val="Numberinglevel1"/>
        <w:numPr>
          <w:ilvl w:val="0"/>
          <w:numId w:val="0"/>
        </w:numPr>
        <w:ind w:left="680"/>
      </w:pPr>
    </w:p>
    <w:p w14:paraId="7A77ECC5" w14:textId="77777777" w:rsidR="00C161B2" w:rsidRDefault="00C161B2" w:rsidP="00F817A2">
      <w:pPr>
        <w:pStyle w:val="Numberinglevel1"/>
        <w:numPr>
          <w:ilvl w:val="0"/>
          <w:numId w:val="0"/>
        </w:numPr>
        <w:ind w:left="680"/>
        <w:jc w:val="center"/>
      </w:pPr>
      <w:r>
        <w:rPr>
          <w:noProof/>
          <w:lang w:eastAsia="en-GB"/>
        </w:rPr>
        <w:drawing>
          <wp:inline distT="0" distB="0" distL="0" distR="0" wp14:anchorId="4A5D06A0" wp14:editId="6DD3FCCB">
            <wp:extent cx="4001293" cy="2534215"/>
            <wp:effectExtent l="0" t="0" r="0" b="0"/>
            <wp:docPr id="3" name="Picture 3" descr="C:\Users\admn4134\AppData\Local\Temp\SNAGHTMLbb86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n4134\AppData\Local\Temp\SNAGHTMLbb869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2018" cy="2617009"/>
                    </a:xfrm>
                    <a:prstGeom prst="rect">
                      <a:avLst/>
                    </a:prstGeom>
                    <a:noFill/>
                    <a:ln>
                      <a:noFill/>
                    </a:ln>
                  </pic:spPr>
                </pic:pic>
              </a:graphicData>
            </a:graphic>
          </wp:inline>
        </w:drawing>
      </w:r>
    </w:p>
    <w:p w14:paraId="65C33B2C" w14:textId="77777777" w:rsidR="00C161B2" w:rsidRDefault="00C161B2" w:rsidP="00C161B2">
      <w:pPr>
        <w:pStyle w:val="Numberinglevel1"/>
        <w:numPr>
          <w:ilvl w:val="0"/>
          <w:numId w:val="0"/>
        </w:numPr>
        <w:ind w:left="680"/>
      </w:pPr>
    </w:p>
    <w:p w14:paraId="0DC1FFB2" w14:textId="77777777" w:rsidR="00C161B2" w:rsidRDefault="00C161B2" w:rsidP="00C161B2">
      <w:pPr>
        <w:pStyle w:val="Numberinglevel1"/>
        <w:numPr>
          <w:ilvl w:val="0"/>
          <w:numId w:val="0"/>
        </w:numPr>
        <w:ind w:left="680"/>
      </w:pPr>
      <w:r>
        <w:t>The file will refresh itself and a message will appear confirming the quotation marks have been replaced:</w:t>
      </w:r>
    </w:p>
    <w:p w14:paraId="667B1B0A" w14:textId="77777777" w:rsidR="00C161B2" w:rsidRDefault="00C161B2" w:rsidP="00C161B2">
      <w:pPr>
        <w:pStyle w:val="Numberinglevel1"/>
        <w:numPr>
          <w:ilvl w:val="0"/>
          <w:numId w:val="0"/>
        </w:numPr>
        <w:ind w:left="680"/>
      </w:pPr>
    </w:p>
    <w:p w14:paraId="1BC9447F" w14:textId="77777777" w:rsidR="00C161B2" w:rsidRDefault="00C161B2" w:rsidP="00F817A2">
      <w:pPr>
        <w:pStyle w:val="Numberinglevel1"/>
        <w:numPr>
          <w:ilvl w:val="0"/>
          <w:numId w:val="0"/>
        </w:numPr>
        <w:ind w:left="680"/>
        <w:jc w:val="center"/>
      </w:pPr>
      <w:r>
        <w:rPr>
          <w:noProof/>
          <w:lang w:eastAsia="en-GB"/>
        </w:rPr>
        <w:drawing>
          <wp:inline distT="0" distB="0" distL="0" distR="0" wp14:anchorId="7895DB53" wp14:editId="280BE86E">
            <wp:extent cx="4074795" cy="1086740"/>
            <wp:effectExtent l="0" t="0" r="1905" b="0"/>
            <wp:docPr id="6" name="Picture 6" descr="C:\Users\admn4134\AppData\Local\Temp\SNAGHTMLc0e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n4134\AppData\Local\Temp\SNAGHTMLc0e34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28434" cy="1101045"/>
                    </a:xfrm>
                    <a:prstGeom prst="rect">
                      <a:avLst/>
                    </a:prstGeom>
                    <a:noFill/>
                    <a:ln>
                      <a:noFill/>
                    </a:ln>
                  </pic:spPr>
                </pic:pic>
              </a:graphicData>
            </a:graphic>
          </wp:inline>
        </w:drawing>
      </w:r>
    </w:p>
    <w:p w14:paraId="13558B44" w14:textId="77777777" w:rsidR="00C161B2" w:rsidRDefault="00C161B2" w:rsidP="00C161B2">
      <w:pPr>
        <w:pStyle w:val="Numberinglevel1"/>
        <w:numPr>
          <w:ilvl w:val="0"/>
          <w:numId w:val="0"/>
        </w:numPr>
        <w:ind w:left="680"/>
      </w:pPr>
    </w:p>
    <w:p w14:paraId="53CC5BFC" w14:textId="77777777" w:rsidR="00C161B2" w:rsidRDefault="003F7EA1" w:rsidP="00C161B2">
      <w:pPr>
        <w:pStyle w:val="Numberinglevel1"/>
      </w:pPr>
      <w:r>
        <w:t xml:space="preserve">You will also notice instances of multiple commas in a row within the data. These must be deleted from the file before you can upload it into Core. </w:t>
      </w:r>
      <w:r w:rsidR="001D0102">
        <w:t>Enter “CTRL + F” again and replace all instances of multiple commas with single commas, e.g. replace “</w:t>
      </w:r>
      <w:proofErr w:type="gramStart"/>
      <w:r w:rsidR="001D0102">
        <w:t>,  ,</w:t>
      </w:r>
      <w:proofErr w:type="gramEnd"/>
      <w:r w:rsidR="001D0102">
        <w:t xml:space="preserve">” with “,”. </w:t>
      </w:r>
      <w:r>
        <w:t xml:space="preserve"> </w:t>
      </w:r>
    </w:p>
    <w:p w14:paraId="61F1B9CC" w14:textId="77777777" w:rsidR="00F817A2" w:rsidRDefault="00F817A2" w:rsidP="00F817A2">
      <w:pPr>
        <w:pStyle w:val="Numberinglevel1"/>
        <w:numPr>
          <w:ilvl w:val="0"/>
          <w:numId w:val="0"/>
        </w:numPr>
        <w:ind w:left="680"/>
      </w:pPr>
    </w:p>
    <w:p w14:paraId="1171AC7E" w14:textId="77777777" w:rsidR="00F817A2" w:rsidRDefault="00F817A2" w:rsidP="00F817A2">
      <w:pPr>
        <w:pStyle w:val="Numberinglevel1"/>
        <w:numPr>
          <w:ilvl w:val="0"/>
          <w:numId w:val="0"/>
        </w:numPr>
        <w:ind w:left="680"/>
        <w:jc w:val="center"/>
      </w:pPr>
      <w:r>
        <w:rPr>
          <w:noProof/>
          <w:lang w:eastAsia="en-GB"/>
        </w:rPr>
        <w:drawing>
          <wp:inline distT="0" distB="0" distL="0" distR="0" wp14:anchorId="6BE07F60" wp14:editId="1E8387A7">
            <wp:extent cx="4888800" cy="609881"/>
            <wp:effectExtent l="19050" t="19050" r="2667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59012" cy="618640"/>
                    </a:xfrm>
                    <a:prstGeom prst="rect">
                      <a:avLst/>
                    </a:prstGeom>
                    <a:ln>
                      <a:solidFill>
                        <a:schemeClr val="accent1"/>
                      </a:solidFill>
                    </a:ln>
                  </pic:spPr>
                </pic:pic>
              </a:graphicData>
            </a:graphic>
          </wp:inline>
        </w:drawing>
      </w:r>
    </w:p>
    <w:p w14:paraId="50F30808" w14:textId="77777777" w:rsidR="002B062C" w:rsidRDefault="002B062C" w:rsidP="002B062C">
      <w:pPr>
        <w:pStyle w:val="Numberinglevel1"/>
        <w:numPr>
          <w:ilvl w:val="0"/>
          <w:numId w:val="0"/>
        </w:numPr>
        <w:ind w:left="680"/>
        <w:rPr>
          <w:b/>
        </w:rPr>
      </w:pPr>
    </w:p>
    <w:p w14:paraId="168805D5" w14:textId="77777777" w:rsidR="00F817A2" w:rsidRDefault="00F817A2" w:rsidP="002B062C">
      <w:pPr>
        <w:pStyle w:val="Numberinglevel1"/>
        <w:numPr>
          <w:ilvl w:val="0"/>
          <w:numId w:val="0"/>
        </w:numPr>
        <w:ind w:left="680"/>
        <w:rPr>
          <w:b/>
        </w:rPr>
      </w:pPr>
    </w:p>
    <w:p w14:paraId="7B547792" w14:textId="77777777" w:rsidR="00F817A2" w:rsidRDefault="00F817A2" w:rsidP="002B062C">
      <w:pPr>
        <w:pStyle w:val="Numberinglevel1"/>
        <w:numPr>
          <w:ilvl w:val="0"/>
          <w:numId w:val="0"/>
        </w:numPr>
        <w:ind w:left="680"/>
        <w:rPr>
          <w:b/>
        </w:rPr>
      </w:pPr>
    </w:p>
    <w:p w14:paraId="727C08E8" w14:textId="77777777" w:rsidR="00F817A2" w:rsidRDefault="00F817A2" w:rsidP="003F7EA1">
      <w:pPr>
        <w:pStyle w:val="Numberinglevel1"/>
        <w:numPr>
          <w:ilvl w:val="0"/>
          <w:numId w:val="0"/>
        </w:numPr>
        <w:ind w:left="680"/>
        <w:jc w:val="center"/>
        <w:rPr>
          <w:b/>
        </w:rPr>
      </w:pPr>
      <w:r>
        <w:rPr>
          <w:noProof/>
          <w:lang w:eastAsia="en-GB"/>
        </w:rPr>
        <w:lastRenderedPageBreak/>
        <w:drawing>
          <wp:inline distT="0" distB="0" distL="0" distR="0" wp14:anchorId="36F7DC39" wp14:editId="5DC84648">
            <wp:extent cx="4096800" cy="1283864"/>
            <wp:effectExtent l="0" t="0" r="0" b="0"/>
            <wp:docPr id="8" name="Picture 8" descr="C:\Users\admn4134\AppData\Local\Temp\SNAGHTMLc67b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n4134\AppData\Local\Temp\SNAGHTMLc67b3b.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41325" cy="1329156"/>
                    </a:xfrm>
                    <a:prstGeom prst="rect">
                      <a:avLst/>
                    </a:prstGeom>
                    <a:noFill/>
                    <a:ln>
                      <a:noFill/>
                    </a:ln>
                  </pic:spPr>
                </pic:pic>
              </a:graphicData>
            </a:graphic>
          </wp:inline>
        </w:drawing>
      </w:r>
    </w:p>
    <w:p w14:paraId="1B6EA9A4" w14:textId="77777777" w:rsidR="002B062C" w:rsidRDefault="002B062C" w:rsidP="002B062C">
      <w:pPr>
        <w:pStyle w:val="Numberinglevel1"/>
        <w:numPr>
          <w:ilvl w:val="0"/>
          <w:numId w:val="0"/>
        </w:numPr>
        <w:ind w:left="680"/>
        <w:jc w:val="center"/>
        <w:rPr>
          <w:b/>
        </w:rPr>
      </w:pPr>
    </w:p>
    <w:p w14:paraId="7F6EA7B4" w14:textId="77777777" w:rsidR="00F817A2" w:rsidRDefault="00F817A2" w:rsidP="002B062C">
      <w:pPr>
        <w:pStyle w:val="Numberinglevel1"/>
        <w:numPr>
          <w:ilvl w:val="0"/>
          <w:numId w:val="0"/>
        </w:numPr>
        <w:ind w:left="680"/>
      </w:pPr>
      <w:r>
        <w:t>Once again, the file will refresh itself and a message will appear confirming that the excess commas have been replaced:</w:t>
      </w:r>
    </w:p>
    <w:p w14:paraId="5324AE42" w14:textId="77777777" w:rsidR="00F817A2" w:rsidRDefault="00F817A2" w:rsidP="002B062C">
      <w:pPr>
        <w:pStyle w:val="Numberinglevel1"/>
        <w:numPr>
          <w:ilvl w:val="0"/>
          <w:numId w:val="0"/>
        </w:numPr>
        <w:ind w:left="680"/>
      </w:pPr>
    </w:p>
    <w:p w14:paraId="413DFC35" w14:textId="77777777" w:rsidR="00F817A2" w:rsidRDefault="00F817A2" w:rsidP="003F7EA1">
      <w:pPr>
        <w:pStyle w:val="Numberinglevel1"/>
        <w:numPr>
          <w:ilvl w:val="0"/>
          <w:numId w:val="0"/>
        </w:numPr>
        <w:ind w:left="680"/>
        <w:jc w:val="center"/>
      </w:pPr>
      <w:r>
        <w:rPr>
          <w:noProof/>
          <w:lang w:eastAsia="en-GB"/>
        </w:rPr>
        <w:drawing>
          <wp:inline distT="0" distB="0" distL="0" distR="0" wp14:anchorId="673D0E3F" wp14:editId="2C587BC7">
            <wp:extent cx="4088260" cy="1275418"/>
            <wp:effectExtent l="0" t="0" r="7620" b="1270"/>
            <wp:docPr id="10" name="Picture 10" descr="C:\Users\admn4134\AppData\Local\Temp\SNAGHTMLc7f3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n4134\AppData\Local\Temp\SNAGHTMLc7f3f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6357" cy="1368416"/>
                    </a:xfrm>
                    <a:prstGeom prst="rect">
                      <a:avLst/>
                    </a:prstGeom>
                    <a:noFill/>
                    <a:ln>
                      <a:noFill/>
                    </a:ln>
                  </pic:spPr>
                </pic:pic>
              </a:graphicData>
            </a:graphic>
          </wp:inline>
        </w:drawing>
      </w:r>
    </w:p>
    <w:p w14:paraId="02015C1E" w14:textId="77777777" w:rsidR="00E33F9D" w:rsidRDefault="00E33F9D" w:rsidP="002B062C">
      <w:pPr>
        <w:pStyle w:val="Numberinglevel1"/>
        <w:numPr>
          <w:ilvl w:val="0"/>
          <w:numId w:val="0"/>
        </w:numPr>
        <w:ind w:left="680"/>
      </w:pPr>
    </w:p>
    <w:p w14:paraId="09379CBB" w14:textId="77777777" w:rsidR="00E33F9D" w:rsidRPr="00F817A2" w:rsidRDefault="00E33F9D" w:rsidP="002B062C">
      <w:pPr>
        <w:pStyle w:val="Numberinglevel1"/>
        <w:numPr>
          <w:ilvl w:val="0"/>
          <w:numId w:val="0"/>
        </w:numPr>
        <w:ind w:left="680"/>
      </w:pPr>
      <w:r>
        <w:t>Save the file and exit Notepad++.</w:t>
      </w:r>
    </w:p>
    <w:p w14:paraId="35845D65" w14:textId="77777777" w:rsidR="002B062C" w:rsidRDefault="002B062C" w:rsidP="00E33F9D">
      <w:pPr>
        <w:pStyle w:val="Numberinglevel1"/>
        <w:numPr>
          <w:ilvl w:val="0"/>
          <w:numId w:val="0"/>
        </w:numPr>
        <w:ind w:left="680" w:hanging="680"/>
        <w:rPr>
          <w:b/>
        </w:rPr>
      </w:pPr>
    </w:p>
    <w:p w14:paraId="31FFC3A6" w14:textId="77777777" w:rsidR="00E33F9D" w:rsidRDefault="00E33F9D" w:rsidP="00E33F9D">
      <w:pPr>
        <w:pStyle w:val="Numberinglevel1"/>
      </w:pPr>
      <w:r>
        <w:t>Now open the file again in Excel and check that the data do</w:t>
      </w:r>
      <w:r w:rsidR="00AF0FE5">
        <w:t xml:space="preserve">es not extend beyond Column F. (The changes you made in Notepad++ may have pushed some cells to the right.) </w:t>
      </w:r>
    </w:p>
    <w:p w14:paraId="3C018B4D" w14:textId="77777777" w:rsidR="00E33F9D" w:rsidRDefault="00E33F9D" w:rsidP="00E33F9D">
      <w:pPr>
        <w:pStyle w:val="Numberinglevel1"/>
        <w:numPr>
          <w:ilvl w:val="0"/>
          <w:numId w:val="0"/>
        </w:numPr>
        <w:ind w:left="680"/>
      </w:pPr>
    </w:p>
    <w:p w14:paraId="2249D434" w14:textId="77777777" w:rsidR="00E33F9D" w:rsidRDefault="00E33F9D" w:rsidP="00AF0FE5">
      <w:pPr>
        <w:pStyle w:val="Numberinglevel1"/>
        <w:numPr>
          <w:ilvl w:val="0"/>
          <w:numId w:val="0"/>
        </w:numPr>
        <w:ind w:left="680"/>
        <w:jc w:val="center"/>
      </w:pPr>
      <w:r>
        <w:rPr>
          <w:noProof/>
          <w:lang w:eastAsia="en-GB"/>
        </w:rPr>
        <w:drawing>
          <wp:inline distT="0" distB="0" distL="0" distR="0" wp14:anchorId="5991428E" wp14:editId="34B32371">
            <wp:extent cx="3873600" cy="1224000"/>
            <wp:effectExtent l="19050" t="19050" r="1270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61035" cy="1251628"/>
                    </a:xfrm>
                    <a:prstGeom prst="rect">
                      <a:avLst/>
                    </a:prstGeom>
                    <a:ln>
                      <a:solidFill>
                        <a:schemeClr val="accent1"/>
                      </a:solidFill>
                    </a:ln>
                  </pic:spPr>
                </pic:pic>
              </a:graphicData>
            </a:graphic>
          </wp:inline>
        </w:drawing>
      </w:r>
    </w:p>
    <w:p w14:paraId="055E9075" w14:textId="77777777" w:rsidR="00E33F9D" w:rsidRDefault="00E33F9D" w:rsidP="00E33F9D">
      <w:pPr>
        <w:pStyle w:val="Numberinglevel1"/>
        <w:numPr>
          <w:ilvl w:val="0"/>
          <w:numId w:val="0"/>
        </w:numPr>
        <w:ind w:left="680"/>
      </w:pPr>
    </w:p>
    <w:p w14:paraId="17D88983" w14:textId="77777777" w:rsidR="00E33F9D" w:rsidRDefault="00E33F9D" w:rsidP="00E33F9D">
      <w:pPr>
        <w:pStyle w:val="Numberinglevel1"/>
        <w:numPr>
          <w:ilvl w:val="0"/>
          <w:numId w:val="0"/>
        </w:numPr>
        <w:ind w:left="680"/>
      </w:pPr>
      <w:r>
        <w:t xml:space="preserve">If there is data in cells beyond Column F, you will need to move that data to the left so that each line only has data in Columns A – F: </w:t>
      </w:r>
    </w:p>
    <w:p w14:paraId="6920121F" w14:textId="77777777" w:rsidR="00E33F9D" w:rsidRDefault="00E33F9D" w:rsidP="00E33F9D">
      <w:pPr>
        <w:pStyle w:val="Numberinglevel1"/>
        <w:numPr>
          <w:ilvl w:val="0"/>
          <w:numId w:val="0"/>
        </w:numPr>
        <w:ind w:left="680"/>
      </w:pPr>
    </w:p>
    <w:p w14:paraId="0E641D8F" w14:textId="77777777" w:rsidR="00E33F9D" w:rsidRDefault="00E33F9D" w:rsidP="00AF0FE5">
      <w:pPr>
        <w:pStyle w:val="Numberinglevel1"/>
        <w:numPr>
          <w:ilvl w:val="0"/>
          <w:numId w:val="0"/>
        </w:numPr>
        <w:ind w:left="680"/>
        <w:jc w:val="center"/>
      </w:pPr>
      <w:r>
        <w:rPr>
          <w:noProof/>
          <w:lang w:eastAsia="en-GB"/>
        </w:rPr>
        <w:drawing>
          <wp:inline distT="0" distB="0" distL="0" distR="0" wp14:anchorId="5763886E" wp14:editId="2075D0C2">
            <wp:extent cx="4795200" cy="1231474"/>
            <wp:effectExtent l="19050" t="19050" r="24765" b="260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87094" cy="1537569"/>
                    </a:xfrm>
                    <a:prstGeom prst="rect">
                      <a:avLst/>
                    </a:prstGeom>
                    <a:ln>
                      <a:solidFill>
                        <a:schemeClr val="accent1"/>
                      </a:solidFill>
                    </a:ln>
                  </pic:spPr>
                </pic:pic>
              </a:graphicData>
            </a:graphic>
          </wp:inline>
        </w:drawing>
      </w:r>
    </w:p>
    <w:p w14:paraId="31CEB8D0" w14:textId="77777777" w:rsidR="003C5423" w:rsidRDefault="003C5423" w:rsidP="003C5423">
      <w:pPr>
        <w:pStyle w:val="Numberinglevel1"/>
        <w:numPr>
          <w:ilvl w:val="0"/>
          <w:numId w:val="0"/>
        </w:numPr>
        <w:ind w:left="680" w:hanging="680"/>
      </w:pPr>
    </w:p>
    <w:p w14:paraId="6294D070" w14:textId="77777777" w:rsidR="00AF0FE5" w:rsidRDefault="00AF0FE5" w:rsidP="003C5423">
      <w:pPr>
        <w:pStyle w:val="Numberinglevel1"/>
        <w:numPr>
          <w:ilvl w:val="0"/>
          <w:numId w:val="0"/>
        </w:numPr>
        <w:ind w:left="680"/>
      </w:pPr>
    </w:p>
    <w:p w14:paraId="020D4078" w14:textId="77777777" w:rsidR="00AF0FE5" w:rsidRDefault="00AF0FE5" w:rsidP="003C5423">
      <w:pPr>
        <w:pStyle w:val="Numberinglevel1"/>
        <w:numPr>
          <w:ilvl w:val="0"/>
          <w:numId w:val="0"/>
        </w:numPr>
        <w:ind w:left="680"/>
      </w:pPr>
    </w:p>
    <w:p w14:paraId="516EDEA9" w14:textId="77777777" w:rsidR="00AF0FE5" w:rsidRDefault="00AF0FE5" w:rsidP="003C5423">
      <w:pPr>
        <w:pStyle w:val="Numberinglevel1"/>
        <w:numPr>
          <w:ilvl w:val="0"/>
          <w:numId w:val="0"/>
        </w:numPr>
        <w:ind w:left="680"/>
      </w:pPr>
    </w:p>
    <w:p w14:paraId="2560D38A" w14:textId="77777777" w:rsidR="00AF0FE5" w:rsidRDefault="00AF0FE5" w:rsidP="003C5423">
      <w:pPr>
        <w:pStyle w:val="Numberinglevel1"/>
        <w:numPr>
          <w:ilvl w:val="0"/>
          <w:numId w:val="0"/>
        </w:numPr>
        <w:ind w:left="680"/>
      </w:pPr>
    </w:p>
    <w:p w14:paraId="0EA00CF5" w14:textId="77777777" w:rsidR="00AF0FE5" w:rsidRDefault="00AF0FE5" w:rsidP="003C5423">
      <w:pPr>
        <w:pStyle w:val="Numberinglevel1"/>
        <w:numPr>
          <w:ilvl w:val="0"/>
          <w:numId w:val="0"/>
        </w:numPr>
        <w:ind w:left="680"/>
      </w:pPr>
    </w:p>
    <w:p w14:paraId="2D1DD2D8" w14:textId="77777777" w:rsidR="003C5423" w:rsidRDefault="003C5423" w:rsidP="003C5423">
      <w:pPr>
        <w:pStyle w:val="Numberinglevel1"/>
        <w:numPr>
          <w:ilvl w:val="0"/>
          <w:numId w:val="0"/>
        </w:numPr>
        <w:ind w:left="680"/>
      </w:pPr>
      <w:r>
        <w:lastRenderedPageBreak/>
        <w:t xml:space="preserve">Save your changes. </w:t>
      </w:r>
      <w:r w:rsidRPr="00C14B6F">
        <w:t>Excel will ask if you want to use the .CSV format; click “Yes”.</w:t>
      </w:r>
    </w:p>
    <w:p w14:paraId="6C2E7904" w14:textId="77777777" w:rsidR="003C5423" w:rsidRDefault="003C5423" w:rsidP="003C5423">
      <w:pPr>
        <w:pStyle w:val="Numberinglevel1"/>
        <w:numPr>
          <w:ilvl w:val="0"/>
          <w:numId w:val="0"/>
        </w:numPr>
        <w:ind w:left="680"/>
      </w:pPr>
    </w:p>
    <w:p w14:paraId="4DE57268" w14:textId="77777777" w:rsidR="003C5423" w:rsidRDefault="003C5423" w:rsidP="003C5423">
      <w:pPr>
        <w:pStyle w:val="Numberinglevel1"/>
        <w:numPr>
          <w:ilvl w:val="0"/>
          <w:numId w:val="0"/>
        </w:numPr>
        <w:ind w:left="680"/>
        <w:jc w:val="center"/>
      </w:pPr>
      <w:r>
        <w:rPr>
          <w:noProof/>
          <w:lang w:eastAsia="en-GB"/>
        </w:rPr>
        <w:drawing>
          <wp:inline distT="0" distB="0" distL="0" distR="0" wp14:anchorId="62D6726C" wp14:editId="57F0922B">
            <wp:extent cx="3866400" cy="894466"/>
            <wp:effectExtent l="19050" t="19050" r="20320" b="203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17488" cy="1114494"/>
                    </a:xfrm>
                    <a:prstGeom prst="rect">
                      <a:avLst/>
                    </a:prstGeom>
                    <a:ln>
                      <a:solidFill>
                        <a:schemeClr val="accent1"/>
                      </a:solidFill>
                    </a:ln>
                  </pic:spPr>
                </pic:pic>
              </a:graphicData>
            </a:graphic>
          </wp:inline>
        </w:drawing>
      </w:r>
    </w:p>
    <w:p w14:paraId="7662E59B" w14:textId="77777777" w:rsidR="003C5423" w:rsidRDefault="003C5423" w:rsidP="003C5423">
      <w:pPr>
        <w:pStyle w:val="Numberinglevel1"/>
        <w:numPr>
          <w:ilvl w:val="0"/>
          <w:numId w:val="0"/>
        </w:numPr>
        <w:ind w:left="680"/>
        <w:jc w:val="center"/>
      </w:pPr>
    </w:p>
    <w:p w14:paraId="4B0F65BE" w14:textId="77777777" w:rsidR="00AF0FE5" w:rsidRDefault="003C5423" w:rsidP="00AF0FE5">
      <w:pPr>
        <w:pStyle w:val="Numberinglevel1"/>
        <w:numPr>
          <w:ilvl w:val="0"/>
          <w:numId w:val="0"/>
        </w:numPr>
        <w:ind w:left="680"/>
      </w:pPr>
      <w:r w:rsidRPr="00C14B6F">
        <w:t xml:space="preserve">Now close the file. Before the file shuts, Excel will ask you if you want to save your changes. </w:t>
      </w:r>
      <w:r w:rsidRPr="002B062C">
        <w:rPr>
          <w:b/>
          <w:color w:val="FF0000"/>
        </w:rPr>
        <w:t>It’s essential to click “Don’t Save” here</w:t>
      </w:r>
      <w:r w:rsidRPr="00C14B6F">
        <w:t>, as this ensures your file will remain in the correct format for upload.</w:t>
      </w:r>
      <w:r>
        <w:br/>
      </w:r>
    </w:p>
    <w:p w14:paraId="28BEFC5F" w14:textId="77777777" w:rsidR="00AF0FE5" w:rsidRDefault="003C5423" w:rsidP="00AF0FE5">
      <w:pPr>
        <w:pStyle w:val="Numberinglevel1"/>
        <w:numPr>
          <w:ilvl w:val="0"/>
          <w:numId w:val="0"/>
        </w:numPr>
        <w:ind w:left="680"/>
        <w:jc w:val="center"/>
      </w:pPr>
      <w:r>
        <w:rPr>
          <w:noProof/>
          <w:lang w:eastAsia="en-GB"/>
        </w:rPr>
        <w:drawing>
          <wp:inline distT="0" distB="0" distL="0" distR="0" wp14:anchorId="43245BE7" wp14:editId="64E6966A">
            <wp:extent cx="2563200" cy="849600"/>
            <wp:effectExtent l="19050" t="19050" r="8890" b="273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54610" cy="1012483"/>
                    </a:xfrm>
                    <a:prstGeom prst="rect">
                      <a:avLst/>
                    </a:prstGeom>
                    <a:ln>
                      <a:solidFill>
                        <a:schemeClr val="accent1"/>
                      </a:solidFill>
                    </a:ln>
                  </pic:spPr>
                </pic:pic>
              </a:graphicData>
            </a:graphic>
          </wp:inline>
        </w:drawing>
      </w:r>
      <w:r>
        <w:br/>
      </w:r>
    </w:p>
    <w:p w14:paraId="41E493E4" w14:textId="77777777" w:rsidR="003C5423" w:rsidRDefault="00042797" w:rsidP="00AF0FE5">
      <w:pPr>
        <w:pStyle w:val="Numberinglevel1"/>
        <w:numPr>
          <w:ilvl w:val="0"/>
          <w:numId w:val="0"/>
        </w:numPr>
        <w:ind w:left="680"/>
      </w:pPr>
      <w:r>
        <w:br/>
      </w:r>
      <w:r w:rsidR="003C5423">
        <w:t>The file is now ready for upload.</w:t>
      </w:r>
    </w:p>
    <w:p w14:paraId="790A6153" w14:textId="77777777" w:rsidR="003C5423" w:rsidRDefault="003C5423" w:rsidP="003C5423">
      <w:pPr>
        <w:pStyle w:val="Numberinglevel1"/>
        <w:numPr>
          <w:ilvl w:val="0"/>
          <w:numId w:val="0"/>
        </w:numPr>
        <w:ind w:left="680" w:hanging="680"/>
      </w:pPr>
    </w:p>
    <w:p w14:paraId="1E44A2A4" w14:textId="77777777" w:rsidR="003C5423" w:rsidRDefault="003C5423" w:rsidP="003C5423">
      <w:pPr>
        <w:pStyle w:val="Numberinglevel1"/>
        <w:numPr>
          <w:ilvl w:val="0"/>
          <w:numId w:val="0"/>
        </w:numPr>
        <w:ind w:left="680" w:hanging="680"/>
      </w:pPr>
    </w:p>
    <w:p w14:paraId="4A204039" w14:textId="77777777" w:rsidR="00DF0EEB" w:rsidRDefault="00DF0EEB" w:rsidP="00DF0EEB">
      <w:pPr>
        <w:pStyle w:val="Heading2"/>
      </w:pPr>
      <w:r>
        <w:t xml:space="preserve">Upload new bank sort </w:t>
      </w:r>
      <w:commentRangeStart w:id="0"/>
      <w:r>
        <w:t>codes</w:t>
      </w:r>
      <w:commentRangeEnd w:id="0"/>
      <w:r w:rsidR="00412D07">
        <w:rPr>
          <w:rStyle w:val="CommentReference"/>
          <w:rFonts w:eastAsia="Times New Roman" w:cs="Times New Roman"/>
          <w:b w:val="0"/>
          <w:bCs w:val="0"/>
          <w:color w:val="auto"/>
        </w:rPr>
        <w:commentReference w:id="0"/>
      </w:r>
    </w:p>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DF0EEB" w:rsidRPr="008A4030" w14:paraId="6353E961" w14:textId="77777777" w:rsidTr="00794EF0">
        <w:trPr>
          <w:trHeight w:val="340"/>
        </w:trPr>
        <w:tc>
          <w:tcPr>
            <w:tcW w:w="9242" w:type="dxa"/>
            <w:shd w:val="clear" w:color="auto" w:fill="0F243E" w:themeFill="text2" w:themeFillShade="80"/>
            <w:vAlign w:val="center"/>
          </w:tcPr>
          <w:p w14:paraId="524CB1F5" w14:textId="77777777" w:rsidR="00DF0EEB" w:rsidRPr="008A4030" w:rsidRDefault="00DF0EEB" w:rsidP="00412D07">
            <w:pPr>
              <w:jc w:val="center"/>
              <w:rPr>
                <w:rStyle w:val="Strong"/>
                <w:sz w:val="22"/>
              </w:rPr>
            </w:pPr>
            <w:r w:rsidRPr="008A4030">
              <w:rPr>
                <w:rStyle w:val="Strong"/>
                <w:sz w:val="22"/>
              </w:rPr>
              <w:t xml:space="preserve">Navigate to: </w:t>
            </w:r>
            <w:proofErr w:type="spellStart"/>
            <w:r>
              <w:rPr>
                <w:rStyle w:val="Strong"/>
                <w:sz w:val="22"/>
              </w:rPr>
              <w:t>CorePortal</w:t>
            </w:r>
            <w:proofErr w:type="spellEnd"/>
            <w:r w:rsidRPr="008A4030">
              <w:rPr>
                <w:rStyle w:val="Strong"/>
                <w:sz w:val="22"/>
              </w:rPr>
              <w:t xml:space="preserve"> &gt; </w:t>
            </w:r>
            <w:r w:rsidR="00412D07">
              <w:rPr>
                <w:rStyle w:val="Strong"/>
                <w:sz w:val="22"/>
              </w:rPr>
              <w:t>Administrator Dashboard</w:t>
            </w:r>
            <w:r w:rsidRPr="008A4030">
              <w:rPr>
                <w:rStyle w:val="Strong"/>
                <w:sz w:val="22"/>
              </w:rPr>
              <w:t xml:space="preserve"> &gt; </w:t>
            </w:r>
            <w:r>
              <w:rPr>
                <w:rStyle w:val="Strong"/>
                <w:sz w:val="22"/>
              </w:rPr>
              <w:t xml:space="preserve"> </w:t>
            </w:r>
            <w:r w:rsidRPr="002A2834">
              <w:rPr>
                <w:rStyle w:val="Strong"/>
                <w:color w:val="F79646" w:themeColor="accent6"/>
                <w:sz w:val="22"/>
              </w:rPr>
              <w:t>Data Migration</w:t>
            </w:r>
          </w:p>
        </w:tc>
      </w:tr>
    </w:tbl>
    <w:p w14:paraId="252D253A" w14:textId="77777777" w:rsidR="00042797" w:rsidRPr="00042797" w:rsidRDefault="00DF0EEB" w:rsidP="00042797">
      <w:pPr>
        <w:rPr>
          <w:color w:val="404040" w:themeColor="text1" w:themeTint="BF"/>
        </w:rPr>
      </w:pPr>
      <w:r>
        <w:t xml:space="preserve"> </w:t>
      </w:r>
    </w:p>
    <w:p w14:paraId="4FF9E6A1" w14:textId="77777777" w:rsidR="00042797" w:rsidRDefault="00042797" w:rsidP="00B031A8"/>
    <w:p w14:paraId="4111900C" w14:textId="77777777" w:rsidR="00042797" w:rsidRDefault="00042797" w:rsidP="00B031A8">
      <w:pPr>
        <w:jc w:val="center"/>
      </w:pPr>
      <w:r>
        <w:rPr>
          <w:noProof/>
          <w:lang w:eastAsia="en-GB"/>
        </w:rPr>
        <w:drawing>
          <wp:inline distT="0" distB="0" distL="0" distR="0" wp14:anchorId="7D25571E" wp14:editId="1C8C0858">
            <wp:extent cx="1254270" cy="1801504"/>
            <wp:effectExtent l="19050" t="19050" r="22225" b="27305"/>
            <wp:docPr id="24" name="Picture 24" descr="\\connect.ox.ac.uk\GLOBAL\Home-4\admn4134\Documents\banksortcod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nect.ox.ac.uk\GLOBAL\Home-4\admn4134\Documents\banksortcodes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83363" cy="1843291"/>
                    </a:xfrm>
                    <a:prstGeom prst="rect">
                      <a:avLst/>
                    </a:prstGeom>
                    <a:noFill/>
                    <a:ln>
                      <a:solidFill>
                        <a:schemeClr val="accent1"/>
                      </a:solidFill>
                    </a:ln>
                  </pic:spPr>
                </pic:pic>
              </a:graphicData>
            </a:graphic>
          </wp:inline>
        </w:drawing>
      </w:r>
      <w:bookmarkStart w:id="1" w:name="_GoBack"/>
      <w:bookmarkEnd w:id="1"/>
      <w:r w:rsidR="00B031A8">
        <w:br/>
      </w:r>
    </w:p>
    <w:p w14:paraId="59CFE2DE" w14:textId="77777777" w:rsidR="00975CD7" w:rsidRDefault="00975CD7" w:rsidP="00B031A8">
      <w:pPr>
        <w:jc w:val="center"/>
      </w:pPr>
    </w:p>
    <w:p w14:paraId="173F3591" w14:textId="77777777" w:rsidR="00975CD7" w:rsidRDefault="00975CD7" w:rsidP="00B031A8">
      <w:pPr>
        <w:jc w:val="center"/>
      </w:pPr>
    </w:p>
    <w:p w14:paraId="6EF6CA20" w14:textId="77777777" w:rsidR="00975CD7" w:rsidRDefault="00975CD7" w:rsidP="00B031A8">
      <w:pPr>
        <w:jc w:val="center"/>
      </w:pPr>
    </w:p>
    <w:p w14:paraId="0CB50E49" w14:textId="77777777" w:rsidR="00975CD7" w:rsidRDefault="00975CD7" w:rsidP="00B031A8">
      <w:pPr>
        <w:jc w:val="center"/>
      </w:pPr>
    </w:p>
    <w:p w14:paraId="18F1C649" w14:textId="77777777" w:rsidR="00975CD7" w:rsidRPr="00042797" w:rsidRDefault="00975CD7" w:rsidP="00B031A8">
      <w:pPr>
        <w:jc w:val="center"/>
      </w:pPr>
    </w:p>
    <w:p w14:paraId="0E50A81A" w14:textId="77777777" w:rsidR="00B031A8" w:rsidRPr="00412D07" w:rsidRDefault="00B031A8" w:rsidP="00B031A8">
      <w:pPr>
        <w:pStyle w:val="Numberinglevel1"/>
        <w:numPr>
          <w:ilvl w:val="0"/>
          <w:numId w:val="9"/>
        </w:numPr>
        <w:rPr>
          <w:highlight w:val="yellow"/>
        </w:rPr>
      </w:pPr>
      <w:r w:rsidRPr="00412D07">
        <w:rPr>
          <w:highlight w:val="yellow"/>
        </w:rPr>
        <w:t xml:space="preserve">Now go to the </w:t>
      </w:r>
      <w:r w:rsidRPr="00412D07">
        <w:rPr>
          <w:b/>
          <w:color w:val="7F7F7F" w:themeColor="text1" w:themeTint="80"/>
          <w:highlight w:val="yellow"/>
        </w:rPr>
        <w:t>Upload</w:t>
      </w:r>
      <w:r w:rsidRPr="00412D07">
        <w:rPr>
          <w:color w:val="7F7F7F" w:themeColor="text1" w:themeTint="80"/>
          <w:highlight w:val="yellow"/>
        </w:rPr>
        <w:t xml:space="preserve"> </w:t>
      </w:r>
      <w:r w:rsidRPr="00412D07">
        <w:rPr>
          <w:highlight w:val="yellow"/>
        </w:rPr>
        <w:t>tab in the left-hand menu. Scroll to “F: Reference level” and select “Bank Reference”.</w:t>
      </w:r>
    </w:p>
    <w:p w14:paraId="474DAF28" w14:textId="77777777" w:rsidR="00B031A8" w:rsidRPr="00412D07" w:rsidRDefault="00B031A8" w:rsidP="00B031A8">
      <w:pPr>
        <w:ind w:left="720"/>
        <w:jc w:val="center"/>
        <w:rPr>
          <w:color w:val="404040" w:themeColor="text1" w:themeTint="BF"/>
          <w:highlight w:val="yellow"/>
        </w:rPr>
      </w:pPr>
      <w:r w:rsidRPr="00412D07">
        <w:rPr>
          <w:color w:val="404040" w:themeColor="text1" w:themeTint="BF"/>
          <w:highlight w:val="yellow"/>
        </w:rPr>
        <w:lastRenderedPageBreak/>
        <w:br/>
      </w:r>
      <w:r w:rsidRPr="00412D07">
        <w:rPr>
          <w:noProof/>
          <w:color w:val="404040" w:themeColor="text1" w:themeTint="BF"/>
          <w:highlight w:val="yellow"/>
          <w:lang w:eastAsia="en-GB"/>
        </w:rPr>
        <w:drawing>
          <wp:inline distT="0" distB="0" distL="0" distR="0" wp14:anchorId="46EB37F4" wp14:editId="48CE59CA">
            <wp:extent cx="2027849" cy="1747910"/>
            <wp:effectExtent l="19050" t="19050" r="10795" b="241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43462" cy="1847563"/>
                    </a:xfrm>
                    <a:prstGeom prst="rect">
                      <a:avLst/>
                    </a:prstGeom>
                    <a:ln>
                      <a:solidFill>
                        <a:srgbClr val="4F81BD"/>
                      </a:solidFill>
                    </a:ln>
                  </pic:spPr>
                </pic:pic>
              </a:graphicData>
            </a:graphic>
          </wp:inline>
        </w:drawing>
      </w:r>
      <w:r w:rsidRPr="00412D07">
        <w:rPr>
          <w:color w:val="404040" w:themeColor="text1" w:themeTint="BF"/>
          <w:highlight w:val="yellow"/>
        </w:rPr>
        <w:br/>
      </w:r>
    </w:p>
    <w:p w14:paraId="0A4576D7" w14:textId="77777777" w:rsidR="00B031A8" w:rsidRPr="00412D07" w:rsidRDefault="00B031A8" w:rsidP="00B031A8">
      <w:pPr>
        <w:ind w:left="680" w:hanging="680"/>
        <w:rPr>
          <w:color w:val="404040" w:themeColor="text1" w:themeTint="BF"/>
          <w:highlight w:val="yellow"/>
        </w:rPr>
      </w:pPr>
    </w:p>
    <w:p w14:paraId="25ECB966" w14:textId="77777777" w:rsidR="00B031A8" w:rsidRPr="00412D07" w:rsidRDefault="00B031A8" w:rsidP="00B031A8">
      <w:pPr>
        <w:pStyle w:val="Numberinglevel1"/>
        <w:numPr>
          <w:ilvl w:val="0"/>
          <w:numId w:val="9"/>
        </w:numPr>
        <w:rPr>
          <w:highlight w:val="yellow"/>
        </w:rPr>
      </w:pPr>
      <w:r w:rsidRPr="00412D07">
        <w:rPr>
          <w:highlight w:val="yellow"/>
        </w:rPr>
        <w:t>Click the settings button on the right side of the line and select “Upload”. Browse for your file and click “Upload” after you have selected it.</w:t>
      </w:r>
    </w:p>
    <w:p w14:paraId="059146BD" w14:textId="77777777" w:rsidR="00B031A8" w:rsidRPr="00412D07" w:rsidRDefault="00B031A8" w:rsidP="00B031A8">
      <w:pPr>
        <w:ind w:left="720"/>
        <w:rPr>
          <w:color w:val="404040" w:themeColor="text1" w:themeTint="BF"/>
          <w:highlight w:val="yellow"/>
        </w:rPr>
      </w:pPr>
    </w:p>
    <w:p w14:paraId="31537B7B" w14:textId="77777777" w:rsidR="00B031A8" w:rsidRPr="00412D07" w:rsidRDefault="00B031A8" w:rsidP="00975CD7">
      <w:pPr>
        <w:ind w:left="720"/>
        <w:jc w:val="center"/>
        <w:rPr>
          <w:rFonts w:asciiTheme="minorHAnsi" w:eastAsiaTheme="minorHAnsi" w:hAnsiTheme="minorHAnsi" w:cstheme="minorBidi"/>
          <w:color w:val="404040" w:themeColor="text1" w:themeTint="BF"/>
          <w:szCs w:val="22"/>
          <w:highlight w:val="yellow"/>
        </w:rPr>
      </w:pPr>
      <w:r w:rsidRPr="00412D07">
        <w:rPr>
          <w:noProof/>
          <w:color w:val="404040" w:themeColor="text1" w:themeTint="BF"/>
          <w:highlight w:val="yellow"/>
          <w:lang w:eastAsia="en-GB"/>
        </w:rPr>
        <w:drawing>
          <wp:inline distT="0" distB="0" distL="0" distR="0" wp14:anchorId="2F578588" wp14:editId="4BAA8281">
            <wp:extent cx="1077967" cy="569881"/>
            <wp:effectExtent l="19050" t="19050" r="27305"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07051" cy="585257"/>
                    </a:xfrm>
                    <a:prstGeom prst="rect">
                      <a:avLst/>
                    </a:prstGeom>
                    <a:ln>
                      <a:solidFill>
                        <a:srgbClr val="4F81BD"/>
                      </a:solidFill>
                    </a:ln>
                  </pic:spPr>
                </pic:pic>
              </a:graphicData>
            </a:graphic>
          </wp:inline>
        </w:drawing>
      </w:r>
      <w:r w:rsidRPr="00412D07">
        <w:rPr>
          <w:rFonts w:asciiTheme="minorHAnsi" w:eastAsiaTheme="minorHAnsi" w:hAnsiTheme="minorHAnsi" w:cstheme="minorBidi"/>
          <w:color w:val="404040" w:themeColor="text1" w:themeTint="BF"/>
          <w:szCs w:val="22"/>
          <w:highlight w:val="yellow"/>
        </w:rPr>
        <w:br/>
      </w:r>
    </w:p>
    <w:p w14:paraId="6AB4E7B6" w14:textId="77777777" w:rsidR="00B031A8" w:rsidRPr="00412D07" w:rsidRDefault="00B031A8" w:rsidP="00B031A8">
      <w:pPr>
        <w:ind w:left="720"/>
        <w:rPr>
          <w:color w:val="404040" w:themeColor="text1" w:themeTint="BF"/>
          <w:highlight w:val="yellow"/>
        </w:rPr>
      </w:pPr>
      <w:r w:rsidRPr="00412D07">
        <w:rPr>
          <w:color w:val="404040" w:themeColor="text1" w:themeTint="BF"/>
          <w:highlight w:val="yellow"/>
        </w:rPr>
        <w:t>A message will appear.</w:t>
      </w:r>
    </w:p>
    <w:p w14:paraId="392A1CA4" w14:textId="77777777" w:rsidR="00B031A8" w:rsidRPr="00412D07" w:rsidRDefault="00B031A8" w:rsidP="00B031A8">
      <w:pPr>
        <w:ind w:left="720"/>
        <w:rPr>
          <w:rFonts w:asciiTheme="minorHAnsi" w:eastAsiaTheme="minorHAnsi" w:hAnsiTheme="minorHAnsi" w:cstheme="minorBidi"/>
          <w:color w:val="404040" w:themeColor="text1" w:themeTint="BF"/>
          <w:szCs w:val="22"/>
          <w:highlight w:val="yellow"/>
        </w:rPr>
      </w:pPr>
    </w:p>
    <w:tbl>
      <w:tblPr>
        <w:tblStyle w:val="TableGrid2"/>
        <w:tblW w:w="7874" w:type="dxa"/>
        <w:tblInd w:w="720" w:type="dxa"/>
        <w:tblLook w:val="04A0" w:firstRow="1" w:lastRow="0" w:firstColumn="1" w:lastColumn="0" w:noHBand="0" w:noVBand="1"/>
      </w:tblPr>
      <w:tblGrid>
        <w:gridCol w:w="816"/>
        <w:gridCol w:w="7058"/>
      </w:tblGrid>
      <w:tr w:rsidR="00B031A8" w:rsidRPr="00412D07" w14:paraId="5AD7CA3D" w14:textId="77777777" w:rsidTr="00794EF0">
        <w:trPr>
          <w:trHeight w:val="1253"/>
        </w:trPr>
        <w:tc>
          <w:tcPr>
            <w:tcW w:w="776" w:type="dxa"/>
            <w:tcBorders>
              <w:top w:val="nil"/>
              <w:left w:val="nil"/>
              <w:bottom w:val="nil"/>
              <w:right w:val="nil"/>
            </w:tcBorders>
          </w:tcPr>
          <w:p w14:paraId="1F998C28" w14:textId="77777777" w:rsidR="00B031A8" w:rsidRPr="00412D07" w:rsidRDefault="00B031A8" w:rsidP="00B031A8">
            <w:pPr>
              <w:rPr>
                <w:rFonts w:asciiTheme="minorHAnsi" w:eastAsiaTheme="minorHAnsi" w:hAnsiTheme="minorHAnsi" w:cstheme="minorBidi"/>
                <w:color w:val="404040" w:themeColor="text1" w:themeTint="BF"/>
                <w:szCs w:val="22"/>
                <w:highlight w:val="yellow"/>
              </w:rPr>
            </w:pPr>
            <w:r w:rsidRPr="00412D07">
              <w:rPr>
                <w:noProof/>
                <w:color w:val="404040" w:themeColor="text1" w:themeTint="BF"/>
                <w:highlight w:val="yellow"/>
              </w:rPr>
              <w:drawing>
                <wp:anchor distT="0" distB="0" distL="114300" distR="114300" simplePos="0" relativeHeight="251659264" behindDoc="0" locked="0" layoutInCell="1" allowOverlap="1" wp14:anchorId="675D6F5E" wp14:editId="0686678E">
                  <wp:simplePos x="0" y="0"/>
                  <wp:positionH relativeFrom="margin">
                    <wp:posOffset>6824</wp:posOffset>
                  </wp:positionH>
                  <wp:positionV relativeFrom="margin">
                    <wp:posOffset>116006</wp:posOffset>
                  </wp:positionV>
                  <wp:extent cx="376009" cy="348662"/>
                  <wp:effectExtent l="0" t="0" r="508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76009" cy="348662"/>
                          </a:xfrm>
                          <a:prstGeom prst="rect">
                            <a:avLst/>
                          </a:prstGeom>
                        </pic:spPr>
                      </pic:pic>
                    </a:graphicData>
                  </a:graphic>
                </wp:anchor>
              </w:drawing>
            </w:r>
            <w:r w:rsidRPr="00412D07">
              <w:rPr>
                <w:color w:val="404040" w:themeColor="text1" w:themeTint="BF"/>
                <w:highlight w:val="yellow"/>
              </w:rPr>
              <w:t xml:space="preserve"> </w:t>
            </w:r>
          </w:p>
        </w:tc>
        <w:tc>
          <w:tcPr>
            <w:tcW w:w="7098" w:type="dxa"/>
            <w:tcBorders>
              <w:top w:val="nil"/>
              <w:left w:val="nil"/>
              <w:bottom w:val="nil"/>
              <w:right w:val="nil"/>
            </w:tcBorders>
            <w:shd w:val="clear" w:color="auto" w:fill="DBE5F1" w:themeFill="accent1" w:themeFillTint="33"/>
          </w:tcPr>
          <w:p w14:paraId="60A2A66F" w14:textId="77777777" w:rsidR="00B031A8" w:rsidRPr="00412D07" w:rsidRDefault="00B031A8" w:rsidP="00B031A8">
            <w:pPr>
              <w:rPr>
                <w:rFonts w:asciiTheme="minorHAnsi" w:eastAsiaTheme="minorHAnsi" w:hAnsiTheme="minorHAnsi" w:cstheme="minorBidi"/>
                <w:color w:val="404040" w:themeColor="text1" w:themeTint="BF"/>
                <w:szCs w:val="22"/>
                <w:highlight w:val="yellow"/>
              </w:rPr>
            </w:pPr>
            <w:r w:rsidRPr="00412D07">
              <w:rPr>
                <w:color w:val="404040" w:themeColor="text1" w:themeTint="BF"/>
                <w:highlight w:val="yellow"/>
              </w:rPr>
              <w:t>The system will upload your file and validate the data within it to see if it is ready to be migrated into Core. The data validation process runs every 10 minutes, and may take several minutes depending on the size of your file, so you may need to wait before moving on to the next step.</w:t>
            </w:r>
          </w:p>
        </w:tc>
      </w:tr>
    </w:tbl>
    <w:p w14:paraId="23765ECD" w14:textId="77777777" w:rsidR="00B031A8" w:rsidRPr="00412D07" w:rsidRDefault="00B031A8" w:rsidP="00B031A8">
      <w:pPr>
        <w:ind w:left="720"/>
        <w:rPr>
          <w:rFonts w:asciiTheme="minorHAnsi" w:eastAsiaTheme="minorHAnsi" w:hAnsiTheme="minorHAnsi" w:cstheme="minorBidi"/>
          <w:color w:val="404040" w:themeColor="text1" w:themeTint="BF"/>
          <w:szCs w:val="22"/>
          <w:highlight w:val="yellow"/>
        </w:rPr>
      </w:pPr>
    </w:p>
    <w:p w14:paraId="0F1FB3BF" w14:textId="77777777" w:rsidR="00B031A8" w:rsidRPr="00412D07" w:rsidRDefault="00B031A8" w:rsidP="00B031A8">
      <w:pPr>
        <w:ind w:left="720"/>
        <w:rPr>
          <w:rFonts w:asciiTheme="minorHAnsi" w:eastAsiaTheme="minorHAnsi" w:hAnsiTheme="minorHAnsi" w:cstheme="minorBidi"/>
          <w:color w:val="404040" w:themeColor="text1" w:themeTint="BF"/>
          <w:szCs w:val="22"/>
          <w:highlight w:val="yellow"/>
        </w:rPr>
      </w:pPr>
    </w:p>
    <w:p w14:paraId="4E3F4E9F" w14:textId="77777777" w:rsidR="00B031A8" w:rsidRPr="00412D07" w:rsidRDefault="00B031A8" w:rsidP="00B031A8">
      <w:pPr>
        <w:ind w:left="720"/>
        <w:rPr>
          <w:color w:val="404040" w:themeColor="text1" w:themeTint="BF"/>
          <w:highlight w:val="yellow"/>
        </w:rPr>
      </w:pPr>
      <w:r w:rsidRPr="00412D07">
        <w:rPr>
          <w:color w:val="404040" w:themeColor="text1" w:themeTint="BF"/>
          <w:highlight w:val="yellow"/>
        </w:rPr>
        <w:t xml:space="preserve">You can check the status of your file on the </w:t>
      </w:r>
      <w:r w:rsidRPr="00412D07">
        <w:rPr>
          <w:b/>
          <w:color w:val="7F7F7F" w:themeColor="text1" w:themeTint="80"/>
          <w:highlight w:val="yellow"/>
        </w:rPr>
        <w:t>Upload</w:t>
      </w:r>
      <w:r w:rsidRPr="00412D07">
        <w:rPr>
          <w:color w:val="7F7F7F" w:themeColor="text1" w:themeTint="80"/>
          <w:highlight w:val="yellow"/>
        </w:rPr>
        <w:t xml:space="preserve"> </w:t>
      </w:r>
      <w:r w:rsidRPr="00412D07">
        <w:rPr>
          <w:color w:val="404040" w:themeColor="text1" w:themeTint="BF"/>
          <w:highlight w:val="yellow"/>
        </w:rPr>
        <w:t xml:space="preserve">screen.  </w:t>
      </w:r>
    </w:p>
    <w:p w14:paraId="6DB8185A" w14:textId="77777777" w:rsidR="00B031A8" w:rsidRPr="00B031A8" w:rsidRDefault="00B031A8" w:rsidP="00B031A8">
      <w:pPr>
        <w:ind w:left="720"/>
        <w:jc w:val="center"/>
        <w:rPr>
          <w:color w:val="404040" w:themeColor="text1" w:themeTint="BF"/>
        </w:rPr>
      </w:pPr>
      <w:r w:rsidRPr="00412D07">
        <w:rPr>
          <w:color w:val="404040" w:themeColor="text1" w:themeTint="BF"/>
          <w:highlight w:val="yellow"/>
        </w:rPr>
        <w:br/>
      </w:r>
      <w:r w:rsidRPr="00412D07">
        <w:rPr>
          <w:noProof/>
          <w:color w:val="404040" w:themeColor="text1" w:themeTint="BF"/>
          <w:highlight w:val="yellow"/>
          <w:lang w:eastAsia="en-GB"/>
        </w:rPr>
        <w:drawing>
          <wp:inline distT="0" distB="0" distL="0" distR="0" wp14:anchorId="6D3F7678" wp14:editId="36B0C92A">
            <wp:extent cx="4479250" cy="266492"/>
            <wp:effectExtent l="19050" t="19050" r="17145" b="196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65941" cy="313296"/>
                    </a:xfrm>
                    <a:prstGeom prst="rect">
                      <a:avLst/>
                    </a:prstGeom>
                    <a:ln>
                      <a:solidFill>
                        <a:srgbClr val="4F81BD"/>
                      </a:solidFill>
                    </a:ln>
                  </pic:spPr>
                </pic:pic>
              </a:graphicData>
            </a:graphic>
          </wp:inline>
        </w:drawing>
      </w:r>
    </w:p>
    <w:p w14:paraId="4A8B38CB" w14:textId="77777777" w:rsidR="00B031A8" w:rsidRPr="00B031A8" w:rsidRDefault="00B031A8" w:rsidP="00B031A8">
      <w:pPr>
        <w:ind w:left="720"/>
        <w:jc w:val="center"/>
        <w:rPr>
          <w:color w:val="404040" w:themeColor="text1" w:themeTint="BF"/>
        </w:rPr>
      </w:pPr>
    </w:p>
    <w:p w14:paraId="5A0EA693" w14:textId="77777777" w:rsidR="00521C91" w:rsidRPr="00412D07" w:rsidRDefault="00CE64C5" w:rsidP="00B031A8">
      <w:pPr>
        <w:pStyle w:val="Numberinglevel1"/>
        <w:numPr>
          <w:ilvl w:val="0"/>
          <w:numId w:val="9"/>
        </w:numPr>
        <w:rPr>
          <w:highlight w:val="yellow"/>
        </w:rPr>
      </w:pPr>
      <w:r w:rsidRPr="00412D07">
        <w:rPr>
          <w:highlight w:val="yellow"/>
        </w:rPr>
        <w:t>When your file has been validated, you will get a confirmation message in the status field. This message will vary depending on whether your file has passed the validation checks.</w:t>
      </w:r>
      <w:r w:rsidRPr="00412D07">
        <w:rPr>
          <w:highlight w:val="yellow"/>
        </w:rPr>
        <w:br/>
      </w:r>
    </w:p>
    <w:p w14:paraId="7F1945A4" w14:textId="77777777" w:rsidR="00CE64C5" w:rsidRPr="00412D07" w:rsidRDefault="00CE64C5" w:rsidP="00CE64C5">
      <w:pPr>
        <w:pStyle w:val="ListParagraph"/>
        <w:numPr>
          <w:ilvl w:val="1"/>
          <w:numId w:val="9"/>
        </w:numPr>
        <w:rPr>
          <w:b/>
          <w:highlight w:val="yellow"/>
        </w:rPr>
      </w:pPr>
      <w:r w:rsidRPr="00412D07">
        <w:rPr>
          <w:b/>
          <w:highlight w:val="yellow"/>
        </w:rPr>
        <w:t>File has errors:</w:t>
      </w:r>
    </w:p>
    <w:p w14:paraId="0791A888" w14:textId="77777777" w:rsidR="00CE64C5" w:rsidRPr="00412D07" w:rsidRDefault="00CE64C5" w:rsidP="00CE64C5">
      <w:pPr>
        <w:pStyle w:val="ListParagraph"/>
        <w:ind w:left="1440"/>
        <w:rPr>
          <w:highlight w:val="yellow"/>
        </w:rPr>
      </w:pPr>
      <w:r w:rsidRPr="00412D07">
        <w:rPr>
          <w:noProof/>
          <w:highlight w:val="yellow"/>
          <w:lang w:eastAsia="en-GB"/>
        </w:rPr>
        <w:drawing>
          <wp:inline distT="0" distB="0" distL="0" distR="0" wp14:anchorId="37221591" wp14:editId="31A23631">
            <wp:extent cx="4375614" cy="222029"/>
            <wp:effectExtent l="19050" t="19050" r="6350" b="260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01909" cy="263957"/>
                    </a:xfrm>
                    <a:prstGeom prst="rect">
                      <a:avLst/>
                    </a:prstGeom>
                    <a:ln>
                      <a:solidFill>
                        <a:schemeClr val="accent1"/>
                      </a:solidFill>
                    </a:ln>
                  </pic:spPr>
                </pic:pic>
              </a:graphicData>
            </a:graphic>
          </wp:inline>
        </w:drawing>
      </w:r>
      <w:r w:rsidRPr="00412D07">
        <w:rPr>
          <w:highlight w:val="yellow"/>
        </w:rPr>
        <w:br/>
      </w:r>
    </w:p>
    <w:p w14:paraId="79FB17EF" w14:textId="77777777" w:rsidR="00CE64C5" w:rsidRPr="00412D07" w:rsidRDefault="00CE64C5" w:rsidP="00CE64C5">
      <w:pPr>
        <w:pStyle w:val="Numberinglevel1"/>
        <w:numPr>
          <w:ilvl w:val="1"/>
          <w:numId w:val="9"/>
        </w:numPr>
        <w:rPr>
          <w:b/>
          <w:highlight w:val="yellow"/>
        </w:rPr>
      </w:pPr>
      <w:r w:rsidRPr="00412D07">
        <w:rPr>
          <w:b/>
          <w:highlight w:val="yellow"/>
        </w:rPr>
        <w:t>File ready for migration:</w:t>
      </w:r>
    </w:p>
    <w:p w14:paraId="30D2244F" w14:textId="77777777" w:rsidR="00CE64C5" w:rsidRPr="00412D07" w:rsidRDefault="00CE64C5" w:rsidP="00CE64C5">
      <w:pPr>
        <w:pStyle w:val="Numberinglevel1"/>
        <w:numPr>
          <w:ilvl w:val="0"/>
          <w:numId w:val="0"/>
        </w:numPr>
        <w:ind w:left="1440"/>
        <w:rPr>
          <w:highlight w:val="yellow"/>
        </w:rPr>
      </w:pPr>
      <w:r w:rsidRPr="00412D07">
        <w:rPr>
          <w:noProof/>
          <w:highlight w:val="yellow"/>
          <w:lang w:eastAsia="en-GB"/>
        </w:rPr>
        <w:drawing>
          <wp:inline distT="0" distB="0" distL="0" distR="0" wp14:anchorId="3705B976" wp14:editId="71A8BE87">
            <wp:extent cx="4523935" cy="219530"/>
            <wp:effectExtent l="19050" t="19050" r="10160" b="285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77226" cy="275495"/>
                    </a:xfrm>
                    <a:prstGeom prst="rect">
                      <a:avLst/>
                    </a:prstGeom>
                    <a:ln>
                      <a:solidFill>
                        <a:schemeClr val="accent1"/>
                      </a:solidFill>
                    </a:ln>
                  </pic:spPr>
                </pic:pic>
              </a:graphicData>
            </a:graphic>
          </wp:inline>
        </w:drawing>
      </w:r>
    </w:p>
    <w:p w14:paraId="08C7C78A" w14:textId="77777777" w:rsidR="00CE64C5" w:rsidRPr="00412D07" w:rsidRDefault="00CE64C5" w:rsidP="00CE64C5">
      <w:pPr>
        <w:pStyle w:val="Numberinglevel1"/>
        <w:numPr>
          <w:ilvl w:val="0"/>
          <w:numId w:val="0"/>
        </w:numPr>
        <w:ind w:left="680" w:hanging="680"/>
        <w:rPr>
          <w:highlight w:val="yellow"/>
        </w:rPr>
      </w:pPr>
    </w:p>
    <w:p w14:paraId="733EAEA1" w14:textId="77777777" w:rsidR="00975CD7" w:rsidRPr="00412D07" w:rsidRDefault="00975CD7" w:rsidP="00CE64C5">
      <w:pPr>
        <w:ind w:left="720"/>
        <w:rPr>
          <w:color w:val="404040" w:themeColor="text1" w:themeTint="BF"/>
          <w:highlight w:val="yellow"/>
        </w:rPr>
      </w:pPr>
    </w:p>
    <w:p w14:paraId="46BE4ADA" w14:textId="77777777" w:rsidR="00975CD7" w:rsidRPr="00412D07" w:rsidRDefault="00975CD7" w:rsidP="00CE64C5">
      <w:pPr>
        <w:ind w:left="720"/>
        <w:rPr>
          <w:color w:val="404040" w:themeColor="text1" w:themeTint="BF"/>
          <w:highlight w:val="yellow"/>
        </w:rPr>
      </w:pPr>
    </w:p>
    <w:p w14:paraId="0D4A6A7C" w14:textId="77777777" w:rsidR="00975CD7" w:rsidRPr="00412D07" w:rsidRDefault="00975CD7" w:rsidP="00CE64C5">
      <w:pPr>
        <w:ind w:left="720"/>
        <w:rPr>
          <w:color w:val="404040" w:themeColor="text1" w:themeTint="BF"/>
          <w:highlight w:val="yellow"/>
        </w:rPr>
      </w:pPr>
    </w:p>
    <w:p w14:paraId="7AE3CFFD" w14:textId="77777777" w:rsidR="00CE64C5" w:rsidRPr="00CE64C5" w:rsidRDefault="00CE64C5" w:rsidP="00CE64C5">
      <w:pPr>
        <w:ind w:left="720"/>
        <w:rPr>
          <w:color w:val="404040" w:themeColor="text1" w:themeTint="BF"/>
        </w:rPr>
      </w:pPr>
      <w:r w:rsidRPr="00412D07">
        <w:rPr>
          <w:color w:val="404040" w:themeColor="text1" w:themeTint="BF"/>
          <w:highlight w:val="yellow"/>
        </w:rPr>
        <w:t>If the system encountered errors while validating your data, go to the Errors tab. The number of errors will be displayed at the top of the screen.</w:t>
      </w:r>
    </w:p>
    <w:p w14:paraId="10AF1EEA" w14:textId="77777777" w:rsidR="00CE64C5" w:rsidRDefault="00CE64C5" w:rsidP="00CE64C5">
      <w:pPr>
        <w:pStyle w:val="Numberinglevel1"/>
        <w:numPr>
          <w:ilvl w:val="0"/>
          <w:numId w:val="0"/>
        </w:numPr>
        <w:ind w:left="1440"/>
      </w:pPr>
    </w:p>
    <w:p w14:paraId="2941B02E" w14:textId="77777777" w:rsidR="00CE64C5" w:rsidRPr="00412D07" w:rsidRDefault="00CE64C5" w:rsidP="00CE64C5">
      <w:pPr>
        <w:ind w:left="720"/>
        <w:jc w:val="center"/>
        <w:rPr>
          <w:color w:val="404040" w:themeColor="text1" w:themeTint="BF"/>
          <w:highlight w:val="yellow"/>
        </w:rPr>
      </w:pPr>
      <w:r w:rsidRPr="00412D07">
        <w:rPr>
          <w:noProof/>
          <w:color w:val="404040" w:themeColor="text1" w:themeTint="BF"/>
          <w:highlight w:val="yellow"/>
          <w:lang w:eastAsia="en-GB"/>
        </w:rPr>
        <w:lastRenderedPageBreak/>
        <w:drawing>
          <wp:inline distT="0" distB="0" distL="0" distR="0" wp14:anchorId="71A23900" wp14:editId="7771ADDB">
            <wp:extent cx="4763068" cy="1317680"/>
            <wp:effectExtent l="19050" t="19050" r="19050" b="158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42121" cy="1367214"/>
                    </a:xfrm>
                    <a:prstGeom prst="rect">
                      <a:avLst/>
                    </a:prstGeom>
                    <a:ln>
                      <a:solidFill>
                        <a:srgbClr val="4F81BD"/>
                      </a:solidFill>
                    </a:ln>
                  </pic:spPr>
                </pic:pic>
              </a:graphicData>
            </a:graphic>
          </wp:inline>
        </w:drawing>
      </w:r>
    </w:p>
    <w:p w14:paraId="58109EE4" w14:textId="77777777" w:rsidR="00CE64C5" w:rsidRPr="00412D07" w:rsidRDefault="00CE64C5" w:rsidP="00CE64C5">
      <w:pPr>
        <w:ind w:left="720"/>
        <w:rPr>
          <w:color w:val="404040" w:themeColor="text1" w:themeTint="BF"/>
          <w:highlight w:val="yellow"/>
        </w:rPr>
      </w:pPr>
    </w:p>
    <w:p w14:paraId="10AC63ED" w14:textId="77777777" w:rsidR="00CE64C5" w:rsidRPr="00412D07" w:rsidRDefault="00CE64C5" w:rsidP="00CE64C5">
      <w:pPr>
        <w:ind w:left="720"/>
        <w:rPr>
          <w:color w:val="404040" w:themeColor="text1" w:themeTint="BF"/>
          <w:highlight w:val="yellow"/>
        </w:rPr>
      </w:pPr>
      <w:r w:rsidRPr="00412D07">
        <w:rPr>
          <w:color w:val="404040" w:themeColor="text1" w:themeTint="BF"/>
          <w:highlight w:val="yellow"/>
        </w:rPr>
        <w:t>Select “View All Errors” to review them.</w:t>
      </w:r>
    </w:p>
    <w:p w14:paraId="40823F6F" w14:textId="77777777" w:rsidR="00CE64C5" w:rsidRPr="00412D07" w:rsidRDefault="00CE64C5" w:rsidP="00CE64C5">
      <w:pPr>
        <w:ind w:left="720"/>
        <w:rPr>
          <w:color w:val="404040" w:themeColor="text1" w:themeTint="BF"/>
          <w:highlight w:val="yellow"/>
        </w:rPr>
      </w:pPr>
    </w:p>
    <w:p w14:paraId="5FC851F9" w14:textId="77777777" w:rsidR="00CE64C5" w:rsidRPr="00CE64C5" w:rsidRDefault="00CE64C5" w:rsidP="00CE64C5">
      <w:pPr>
        <w:ind w:left="720"/>
        <w:jc w:val="center"/>
        <w:rPr>
          <w:color w:val="404040" w:themeColor="text1" w:themeTint="BF"/>
        </w:rPr>
      </w:pPr>
      <w:r w:rsidRPr="00412D07">
        <w:rPr>
          <w:noProof/>
          <w:color w:val="404040" w:themeColor="text1" w:themeTint="BF"/>
          <w:highlight w:val="yellow"/>
          <w:lang w:eastAsia="en-GB"/>
        </w:rPr>
        <w:drawing>
          <wp:inline distT="0" distB="0" distL="0" distR="0" wp14:anchorId="5F27AA4F" wp14:editId="0FBD8D5E">
            <wp:extent cx="2914022" cy="422376"/>
            <wp:effectExtent l="19050" t="19050" r="19685" b="15875"/>
            <wp:docPr id="33" name="Picture 33" descr="\\connect.ox.ac.uk\GLOBAL\Home-4\admn4134\Documents\banksortcode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nect.ox.ac.uk\GLOBAL\Home-4\admn4134\Documents\banksortcodes8.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88226" cy="433132"/>
                    </a:xfrm>
                    <a:prstGeom prst="rect">
                      <a:avLst/>
                    </a:prstGeom>
                    <a:noFill/>
                    <a:ln>
                      <a:solidFill>
                        <a:srgbClr val="4F81BD"/>
                      </a:solidFill>
                    </a:ln>
                  </pic:spPr>
                </pic:pic>
              </a:graphicData>
            </a:graphic>
          </wp:inline>
        </w:drawing>
      </w:r>
    </w:p>
    <w:p w14:paraId="22FDB6B1" w14:textId="77777777" w:rsidR="00CE64C5" w:rsidRPr="00CE64C5" w:rsidRDefault="00CE64C5" w:rsidP="00CE64C5">
      <w:pPr>
        <w:ind w:left="720"/>
        <w:jc w:val="center"/>
        <w:rPr>
          <w:color w:val="404040" w:themeColor="text1" w:themeTint="BF"/>
        </w:rPr>
      </w:pPr>
    </w:p>
    <w:tbl>
      <w:tblPr>
        <w:tblW w:w="9007" w:type="dxa"/>
        <w:tblInd w:w="60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5"/>
        <w:gridCol w:w="8302"/>
      </w:tblGrid>
      <w:tr w:rsidR="00CE64C5" w:rsidRPr="00CE64C5" w14:paraId="41FCE75B" w14:textId="77777777" w:rsidTr="00794EF0">
        <w:trPr>
          <w:trHeight w:hRule="exact" w:val="638"/>
        </w:trPr>
        <w:tc>
          <w:tcPr>
            <w:tcW w:w="705" w:type="dxa"/>
            <w:tcBorders>
              <w:top w:val="single" w:sz="4" w:space="0" w:color="BFBFBF"/>
              <w:bottom w:val="single" w:sz="4" w:space="0" w:color="BFBFBF"/>
              <w:right w:val="nil"/>
            </w:tcBorders>
            <w:shd w:val="clear" w:color="auto" w:fill="FFFFCC"/>
            <w:vAlign w:val="center"/>
          </w:tcPr>
          <w:p w14:paraId="7A567A17" w14:textId="77777777" w:rsidR="00CE64C5" w:rsidRPr="00CE64C5" w:rsidRDefault="00CE64C5" w:rsidP="00CE64C5">
            <w:pPr>
              <w:rPr>
                <w:color w:val="404040" w:themeColor="text1" w:themeTint="BF"/>
              </w:rPr>
            </w:pPr>
            <w:r w:rsidRPr="00CE64C5">
              <w:rPr>
                <w:noProof/>
                <w:color w:val="404040" w:themeColor="text1" w:themeTint="BF"/>
                <w:lang w:eastAsia="en-GB"/>
              </w:rPr>
              <w:drawing>
                <wp:inline distT="0" distB="0" distL="0" distR="0" wp14:anchorId="02EFDAF9" wp14:editId="46B021DA">
                  <wp:extent cx="310154" cy="288000"/>
                  <wp:effectExtent l="0" t="0" r="0" b="0"/>
                  <wp:docPr id="13"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42"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302" w:type="dxa"/>
            <w:tcBorders>
              <w:top w:val="single" w:sz="4" w:space="0" w:color="BFBFBF"/>
              <w:left w:val="nil"/>
              <w:bottom w:val="single" w:sz="4" w:space="0" w:color="BFBFBF"/>
            </w:tcBorders>
            <w:shd w:val="clear" w:color="auto" w:fill="FFFFCC"/>
            <w:vAlign w:val="center"/>
          </w:tcPr>
          <w:p w14:paraId="6296C3BB" w14:textId="77777777" w:rsidR="00CE64C5" w:rsidRPr="00CE64C5" w:rsidRDefault="00CE64C5" w:rsidP="00CE64C5">
            <w:pPr>
              <w:rPr>
                <w:b/>
                <w:color w:val="404040" w:themeColor="text1" w:themeTint="BF"/>
              </w:rPr>
            </w:pPr>
            <w:r w:rsidRPr="00CE64C5">
              <w:rPr>
                <w:b/>
                <w:color w:val="404040" w:themeColor="text1" w:themeTint="BF"/>
              </w:rPr>
              <w:t>Note:</w:t>
            </w:r>
            <w:r w:rsidRPr="00CE64C5">
              <w:rPr>
                <w:color w:val="404040" w:themeColor="text1" w:themeTint="BF"/>
              </w:rPr>
              <w:t xml:space="preserve"> You will need to fix </w:t>
            </w:r>
            <w:r w:rsidRPr="00CE64C5">
              <w:rPr>
                <w:b/>
                <w:color w:val="404040" w:themeColor="text1" w:themeTint="BF"/>
              </w:rPr>
              <w:t>all</w:t>
            </w:r>
            <w:r w:rsidRPr="00CE64C5">
              <w:rPr>
                <w:color w:val="404040" w:themeColor="text1" w:themeTint="BF"/>
              </w:rPr>
              <w:t xml:space="preserve"> errors and re-validate your file before you can migrate your data into Core. </w:t>
            </w:r>
          </w:p>
          <w:p w14:paraId="4CDFD50B" w14:textId="77777777" w:rsidR="00CE64C5" w:rsidRPr="00CE64C5" w:rsidRDefault="00CE64C5" w:rsidP="00CE64C5">
            <w:pPr>
              <w:rPr>
                <w:color w:val="404040" w:themeColor="text1" w:themeTint="BF"/>
                <w:sz w:val="20"/>
                <w:szCs w:val="20"/>
              </w:rPr>
            </w:pPr>
          </w:p>
        </w:tc>
      </w:tr>
    </w:tbl>
    <w:p w14:paraId="1E44582A" w14:textId="77777777" w:rsidR="00162326" w:rsidRDefault="00162326" w:rsidP="00975CD7">
      <w:pPr>
        <w:pStyle w:val="Numberinglevel1"/>
        <w:numPr>
          <w:ilvl w:val="0"/>
          <w:numId w:val="0"/>
        </w:numPr>
      </w:pPr>
    </w:p>
    <w:p w14:paraId="3EF70F63" w14:textId="77777777" w:rsidR="00162326" w:rsidRDefault="00162326" w:rsidP="00162326">
      <w:pPr>
        <w:pStyle w:val="Numberinglevel1"/>
        <w:numPr>
          <w:ilvl w:val="0"/>
          <w:numId w:val="0"/>
        </w:numPr>
        <w:ind w:left="680" w:hanging="680"/>
      </w:pPr>
    </w:p>
    <w:p w14:paraId="2716116C" w14:textId="77777777" w:rsidR="00162326" w:rsidRDefault="00162326" w:rsidP="00162326">
      <w:pPr>
        <w:pStyle w:val="Numberinglevel1"/>
        <w:numPr>
          <w:ilvl w:val="0"/>
          <w:numId w:val="9"/>
        </w:numPr>
      </w:pPr>
      <w:r w:rsidRPr="00895EAA">
        <w:t xml:space="preserve">If the system has not hit any errors, you can go straight to migrating your data. To do this, go to the </w:t>
      </w:r>
      <w:r w:rsidRPr="00895EAA">
        <w:rPr>
          <w:b/>
          <w:color w:val="7F7F7F" w:themeColor="text1" w:themeTint="80"/>
        </w:rPr>
        <w:t>Migrate</w:t>
      </w:r>
      <w:r w:rsidRPr="00895EAA">
        <w:rPr>
          <w:color w:val="7F7F7F" w:themeColor="text1" w:themeTint="80"/>
        </w:rPr>
        <w:t xml:space="preserve"> </w:t>
      </w:r>
      <w:r w:rsidRPr="00895EAA">
        <w:t>tab. Your validated fil</w:t>
      </w:r>
      <w:r>
        <w:t xml:space="preserve">e should appear in the window. </w:t>
      </w:r>
      <w:r w:rsidRPr="00895EAA">
        <w:t>Click “Migrate” to migrate the data into Core. This process may take several minutes.</w:t>
      </w:r>
      <w:r>
        <w:br/>
      </w:r>
    </w:p>
    <w:p w14:paraId="14A72884" w14:textId="77777777" w:rsidR="00162326" w:rsidRDefault="00162326" w:rsidP="00162326">
      <w:pPr>
        <w:pStyle w:val="Numberinglevel1"/>
        <w:numPr>
          <w:ilvl w:val="0"/>
          <w:numId w:val="9"/>
        </w:numPr>
      </w:pPr>
      <w:r w:rsidRPr="00895EAA">
        <w:t xml:space="preserve">Once your data has successfully migrated into Core, a line will appear in the </w:t>
      </w:r>
      <w:r w:rsidRPr="00162326">
        <w:rPr>
          <w:b/>
          <w:color w:val="7F7F7F" w:themeColor="text1" w:themeTint="80"/>
        </w:rPr>
        <w:t>Completed</w:t>
      </w:r>
      <w:r w:rsidRPr="00162326">
        <w:rPr>
          <w:color w:val="7F7F7F" w:themeColor="text1" w:themeTint="80"/>
        </w:rPr>
        <w:t xml:space="preserve"> </w:t>
      </w:r>
      <w:r w:rsidRPr="00895EAA">
        <w:t>tab specifying the type of data you have migrated and when the migration happened.</w:t>
      </w:r>
    </w:p>
    <w:p w14:paraId="6BC9FFFB" w14:textId="77777777" w:rsidR="00162326" w:rsidRDefault="00162326" w:rsidP="00162326">
      <w:pPr>
        <w:pStyle w:val="Numberinglevel1"/>
        <w:numPr>
          <w:ilvl w:val="0"/>
          <w:numId w:val="0"/>
        </w:numPr>
        <w:ind w:left="720"/>
      </w:pPr>
    </w:p>
    <w:p w14:paraId="3F6E2A95" w14:textId="77777777" w:rsidR="00162326" w:rsidRDefault="00162326" w:rsidP="00162326">
      <w:pPr>
        <w:pStyle w:val="Numberinglevel1"/>
        <w:numPr>
          <w:ilvl w:val="0"/>
          <w:numId w:val="0"/>
        </w:numPr>
        <w:ind w:left="720"/>
      </w:pPr>
      <w:r>
        <w:rPr>
          <w:noProof/>
          <w:lang w:eastAsia="en-GB"/>
        </w:rPr>
        <w:drawing>
          <wp:inline distT="0" distB="0" distL="0" distR="0" wp14:anchorId="6E0F8628" wp14:editId="649A94D4">
            <wp:extent cx="5440552" cy="1105469"/>
            <wp:effectExtent l="19050" t="19050" r="8255"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23838" cy="1183349"/>
                    </a:xfrm>
                    <a:prstGeom prst="rect">
                      <a:avLst/>
                    </a:prstGeom>
                    <a:ln>
                      <a:solidFill>
                        <a:schemeClr val="accent1"/>
                      </a:solidFill>
                    </a:ln>
                  </pic:spPr>
                </pic:pic>
              </a:graphicData>
            </a:graphic>
          </wp:inline>
        </w:drawing>
      </w:r>
    </w:p>
    <w:p w14:paraId="00646D46" w14:textId="77777777" w:rsidR="00162326" w:rsidRDefault="00162326" w:rsidP="00162326">
      <w:pPr>
        <w:pStyle w:val="Numberinglevel1"/>
        <w:numPr>
          <w:ilvl w:val="0"/>
          <w:numId w:val="0"/>
        </w:numPr>
        <w:ind w:left="680" w:hanging="680"/>
      </w:pPr>
    </w:p>
    <w:p w14:paraId="27C0D36C" w14:textId="77777777" w:rsidR="00042797" w:rsidRDefault="00162326" w:rsidP="00162326">
      <w:pPr>
        <w:pStyle w:val="Numberinglevel1"/>
        <w:numPr>
          <w:ilvl w:val="0"/>
          <w:numId w:val="0"/>
        </w:numPr>
        <w:ind w:left="720"/>
      </w:pPr>
      <w:r>
        <w:t>You should now log in to the Core Back-Office and check whether your data is appearing correctly within Core.</w:t>
      </w:r>
    </w:p>
    <w:p w14:paraId="2B7BAA88" w14:textId="77777777" w:rsidR="00162326" w:rsidRDefault="00162326" w:rsidP="00162326">
      <w:pPr>
        <w:pStyle w:val="Numberinglevel1"/>
        <w:numPr>
          <w:ilvl w:val="0"/>
          <w:numId w:val="0"/>
        </w:numPr>
        <w:ind w:left="680" w:hanging="680"/>
      </w:pPr>
    </w:p>
    <w:p w14:paraId="4249F288" w14:textId="77777777" w:rsidR="00162326" w:rsidRDefault="00162326" w:rsidP="00162326">
      <w:pPr>
        <w:pStyle w:val="Numberinglevel1"/>
        <w:numPr>
          <w:ilvl w:val="0"/>
          <w:numId w:val="0"/>
        </w:numPr>
        <w:ind w:left="680" w:hanging="680"/>
      </w:pPr>
    </w:p>
    <w:p w14:paraId="29EA1E0E" w14:textId="77777777" w:rsidR="00975CD7" w:rsidRDefault="00975CD7" w:rsidP="00162326">
      <w:pPr>
        <w:pStyle w:val="Numberinglevel1"/>
        <w:numPr>
          <w:ilvl w:val="0"/>
          <w:numId w:val="0"/>
        </w:numPr>
        <w:ind w:left="680" w:hanging="680"/>
      </w:pPr>
    </w:p>
    <w:p w14:paraId="158FBFFA" w14:textId="77777777" w:rsidR="00975CD7" w:rsidRDefault="00975CD7" w:rsidP="00162326">
      <w:pPr>
        <w:pStyle w:val="Numberinglevel1"/>
        <w:numPr>
          <w:ilvl w:val="0"/>
          <w:numId w:val="0"/>
        </w:numPr>
        <w:ind w:left="680" w:hanging="680"/>
      </w:pPr>
    </w:p>
    <w:p w14:paraId="46C498D6" w14:textId="77777777" w:rsidR="00975CD7" w:rsidRDefault="00975CD7" w:rsidP="00162326">
      <w:pPr>
        <w:pStyle w:val="Numberinglevel1"/>
        <w:numPr>
          <w:ilvl w:val="0"/>
          <w:numId w:val="0"/>
        </w:numPr>
        <w:ind w:left="680" w:hanging="680"/>
      </w:pPr>
    </w:p>
    <w:p w14:paraId="7F281A5D" w14:textId="77777777" w:rsidR="00975CD7" w:rsidRDefault="00975CD7" w:rsidP="00162326">
      <w:pPr>
        <w:pStyle w:val="Numberinglevel1"/>
        <w:numPr>
          <w:ilvl w:val="0"/>
          <w:numId w:val="0"/>
        </w:numPr>
        <w:ind w:left="680" w:hanging="680"/>
      </w:pPr>
    </w:p>
    <w:p w14:paraId="40884CB5" w14:textId="77777777" w:rsidR="00975CD7" w:rsidRDefault="00975CD7" w:rsidP="00162326">
      <w:pPr>
        <w:pStyle w:val="Numberinglevel1"/>
        <w:numPr>
          <w:ilvl w:val="0"/>
          <w:numId w:val="0"/>
        </w:numPr>
        <w:ind w:left="680" w:hanging="680"/>
      </w:pPr>
    </w:p>
    <w:p w14:paraId="47F39D63" w14:textId="77777777" w:rsidR="00975CD7" w:rsidRDefault="00975CD7" w:rsidP="00162326">
      <w:pPr>
        <w:pStyle w:val="Numberinglevel1"/>
        <w:numPr>
          <w:ilvl w:val="0"/>
          <w:numId w:val="0"/>
        </w:numPr>
        <w:ind w:left="680" w:hanging="680"/>
      </w:pPr>
    </w:p>
    <w:p w14:paraId="67E9AC70" w14:textId="77777777" w:rsidR="00975CD7" w:rsidRDefault="00975CD7" w:rsidP="00162326">
      <w:pPr>
        <w:pStyle w:val="Numberinglevel1"/>
        <w:numPr>
          <w:ilvl w:val="0"/>
          <w:numId w:val="0"/>
        </w:numPr>
        <w:ind w:left="680" w:hanging="680"/>
      </w:pPr>
    </w:p>
    <w:p w14:paraId="0A893DDA" w14:textId="77777777" w:rsidR="00162326" w:rsidRDefault="00162326" w:rsidP="00162326">
      <w:pPr>
        <w:pStyle w:val="Heading2"/>
      </w:pPr>
      <w:r>
        <w:t>Check upload data in the Back-Office</w:t>
      </w:r>
    </w:p>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162326" w:rsidRPr="008A4030" w14:paraId="4FB9162B" w14:textId="77777777" w:rsidTr="00794EF0">
        <w:trPr>
          <w:trHeight w:val="340"/>
        </w:trPr>
        <w:tc>
          <w:tcPr>
            <w:tcW w:w="9242" w:type="dxa"/>
            <w:shd w:val="clear" w:color="auto" w:fill="0F243E" w:themeFill="text2" w:themeFillShade="80"/>
            <w:vAlign w:val="center"/>
          </w:tcPr>
          <w:p w14:paraId="4E167CA8" w14:textId="77777777" w:rsidR="00162326" w:rsidRPr="008A4030" w:rsidRDefault="00162326" w:rsidP="00162326">
            <w:pPr>
              <w:jc w:val="center"/>
              <w:rPr>
                <w:rStyle w:val="Strong"/>
                <w:sz w:val="22"/>
              </w:rPr>
            </w:pPr>
            <w:r w:rsidRPr="008A4030">
              <w:rPr>
                <w:rStyle w:val="Strong"/>
                <w:sz w:val="22"/>
              </w:rPr>
              <w:t xml:space="preserve">Navigate to: </w:t>
            </w:r>
            <w:proofErr w:type="spellStart"/>
            <w:r>
              <w:rPr>
                <w:rStyle w:val="Strong"/>
                <w:sz w:val="22"/>
              </w:rPr>
              <w:t>CorePersonnel</w:t>
            </w:r>
            <w:proofErr w:type="spellEnd"/>
            <w:r w:rsidRPr="008A4030">
              <w:rPr>
                <w:rStyle w:val="Strong"/>
                <w:sz w:val="22"/>
              </w:rPr>
              <w:t xml:space="preserve"> &gt; </w:t>
            </w:r>
            <w:r>
              <w:rPr>
                <w:rStyle w:val="Strong"/>
                <w:sz w:val="22"/>
              </w:rPr>
              <w:t>Reference</w:t>
            </w:r>
            <w:r w:rsidRPr="008A4030">
              <w:rPr>
                <w:rStyle w:val="Strong"/>
                <w:sz w:val="22"/>
              </w:rPr>
              <w:t xml:space="preserve"> &gt;</w:t>
            </w:r>
            <w:r>
              <w:rPr>
                <w:rStyle w:val="Strong"/>
                <w:sz w:val="22"/>
              </w:rPr>
              <w:t xml:space="preserve"> A-C &gt;</w:t>
            </w:r>
            <w:r w:rsidRPr="008A4030">
              <w:rPr>
                <w:rStyle w:val="Strong"/>
                <w:sz w:val="22"/>
              </w:rPr>
              <w:t xml:space="preserve"> </w:t>
            </w:r>
            <w:r>
              <w:rPr>
                <w:rStyle w:val="Strong"/>
                <w:sz w:val="22"/>
              </w:rPr>
              <w:t xml:space="preserve"> </w:t>
            </w:r>
            <w:r>
              <w:rPr>
                <w:rStyle w:val="Strong"/>
                <w:color w:val="F79646" w:themeColor="accent6"/>
                <w:sz w:val="22"/>
              </w:rPr>
              <w:t>Bank Sort Codes</w:t>
            </w:r>
          </w:p>
        </w:tc>
      </w:tr>
    </w:tbl>
    <w:p w14:paraId="0A9440FF" w14:textId="77777777" w:rsidR="00162326" w:rsidRDefault="00162326" w:rsidP="00162326">
      <w:pPr>
        <w:pStyle w:val="Numberinglevel1"/>
        <w:numPr>
          <w:ilvl w:val="0"/>
          <w:numId w:val="0"/>
        </w:numPr>
        <w:ind w:left="680" w:hanging="680"/>
      </w:pPr>
    </w:p>
    <w:p w14:paraId="748E3426" w14:textId="77777777" w:rsidR="00162326" w:rsidRDefault="00162326" w:rsidP="00162326">
      <w:pPr>
        <w:pStyle w:val="Numberinglevel1"/>
        <w:numPr>
          <w:ilvl w:val="0"/>
          <w:numId w:val="12"/>
        </w:numPr>
      </w:pPr>
      <w:r>
        <w:lastRenderedPageBreak/>
        <w:t>When you navigate to the path above, y</w:t>
      </w:r>
      <w:r w:rsidRPr="00895EAA">
        <w:t>ou will be taken to the “Maintain Bank Details” screen, where the first bank in the reference library will appear.</w:t>
      </w:r>
      <w:r>
        <w:br/>
      </w:r>
    </w:p>
    <w:p w14:paraId="0E739AE1" w14:textId="77777777" w:rsidR="00162326" w:rsidRDefault="00162326" w:rsidP="00162326">
      <w:pPr>
        <w:pStyle w:val="Numberinglevel1"/>
        <w:numPr>
          <w:ilvl w:val="0"/>
          <w:numId w:val="12"/>
        </w:numPr>
      </w:pPr>
      <w:r w:rsidRPr="00895EAA">
        <w:t>Do a sense-check for some of the banks included in your upload file by clicking the Query Mode button:</w:t>
      </w:r>
      <w:r>
        <w:t xml:space="preserve"> </w:t>
      </w:r>
    </w:p>
    <w:p w14:paraId="040973FF" w14:textId="77777777" w:rsidR="00162326" w:rsidRDefault="00162326" w:rsidP="00162326">
      <w:pPr>
        <w:pStyle w:val="Numberinglevel1"/>
        <w:numPr>
          <w:ilvl w:val="0"/>
          <w:numId w:val="0"/>
        </w:numPr>
        <w:ind w:left="720"/>
      </w:pPr>
    </w:p>
    <w:p w14:paraId="79B3B156" w14:textId="77777777" w:rsidR="00162326" w:rsidRDefault="00162326" w:rsidP="00162326">
      <w:pPr>
        <w:pStyle w:val="Numberinglevel1"/>
        <w:numPr>
          <w:ilvl w:val="0"/>
          <w:numId w:val="0"/>
        </w:numPr>
        <w:ind w:left="720"/>
        <w:jc w:val="center"/>
      </w:pPr>
      <w:r>
        <w:rPr>
          <w:noProof/>
          <w:lang w:eastAsia="en-GB"/>
        </w:rPr>
        <w:drawing>
          <wp:inline distT="0" distB="0" distL="0" distR="0" wp14:anchorId="194C833A" wp14:editId="2753055D">
            <wp:extent cx="1463102" cy="392869"/>
            <wp:effectExtent l="19050" t="19050" r="22860" b="266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19250" cy="407946"/>
                    </a:xfrm>
                    <a:prstGeom prst="rect">
                      <a:avLst/>
                    </a:prstGeom>
                    <a:ln>
                      <a:solidFill>
                        <a:schemeClr val="accent1"/>
                      </a:solidFill>
                    </a:ln>
                  </pic:spPr>
                </pic:pic>
              </a:graphicData>
            </a:graphic>
          </wp:inline>
        </w:drawing>
      </w:r>
      <w:r w:rsidR="00881BEF">
        <w:br/>
      </w:r>
    </w:p>
    <w:p w14:paraId="7DA716D1" w14:textId="77777777" w:rsidR="00162326" w:rsidRDefault="00162326" w:rsidP="00162326">
      <w:pPr>
        <w:pStyle w:val="Numberinglevel1"/>
        <w:numPr>
          <w:ilvl w:val="0"/>
          <w:numId w:val="12"/>
        </w:numPr>
      </w:pPr>
      <w:r w:rsidRPr="00895EAA">
        <w:t xml:space="preserve">If the details displayed match the details in your </w:t>
      </w:r>
      <w:r w:rsidRPr="00162326">
        <w:rPr>
          <w:b/>
          <w:color w:val="7F7F7F" w:themeColor="text1" w:themeTint="80"/>
        </w:rPr>
        <w:t>NEW Sort Codes [</w:t>
      </w:r>
      <w:proofErr w:type="spellStart"/>
      <w:r w:rsidRPr="00162326">
        <w:rPr>
          <w:b/>
          <w:color w:val="7F7F7F" w:themeColor="text1" w:themeTint="80"/>
        </w:rPr>
        <w:t>dd</w:t>
      </w:r>
      <w:proofErr w:type="spellEnd"/>
      <w:r w:rsidRPr="00162326">
        <w:rPr>
          <w:b/>
          <w:color w:val="7F7F7F" w:themeColor="text1" w:themeTint="80"/>
        </w:rPr>
        <w:t xml:space="preserve"> mm </w:t>
      </w:r>
      <w:proofErr w:type="spellStart"/>
      <w:r w:rsidRPr="00162326">
        <w:rPr>
          <w:b/>
          <w:color w:val="7F7F7F" w:themeColor="text1" w:themeTint="80"/>
        </w:rPr>
        <w:t>yy</w:t>
      </w:r>
      <w:proofErr w:type="spellEnd"/>
      <w:r w:rsidRPr="00162326">
        <w:rPr>
          <w:b/>
          <w:color w:val="7F7F7F" w:themeColor="text1" w:themeTint="80"/>
        </w:rPr>
        <w:t>]</w:t>
      </w:r>
      <w:r w:rsidRPr="00895EAA">
        <w:t xml:space="preserve"> upload file, the migration has been successful.</w:t>
      </w:r>
    </w:p>
    <w:p w14:paraId="0E234365" w14:textId="77777777" w:rsidR="00162326" w:rsidRDefault="00162326" w:rsidP="00162326">
      <w:pPr>
        <w:pStyle w:val="Numberinglevel1"/>
        <w:numPr>
          <w:ilvl w:val="0"/>
          <w:numId w:val="0"/>
        </w:numPr>
        <w:ind w:left="680"/>
      </w:pPr>
    </w:p>
    <w:p w14:paraId="79DD29B8" w14:textId="77777777" w:rsidR="00162326" w:rsidRPr="00C14B6F" w:rsidRDefault="00162326" w:rsidP="00162326">
      <w:pPr>
        <w:pStyle w:val="Numberinglevel1"/>
        <w:numPr>
          <w:ilvl w:val="0"/>
          <w:numId w:val="0"/>
        </w:numPr>
        <w:ind w:left="680"/>
        <w:jc w:val="center"/>
      </w:pPr>
      <w:r>
        <w:rPr>
          <w:noProof/>
          <w:lang w:eastAsia="en-GB"/>
        </w:rPr>
        <w:drawing>
          <wp:inline distT="0" distB="0" distL="0" distR="0" wp14:anchorId="37018A97" wp14:editId="512E9979">
            <wp:extent cx="3971499" cy="889693"/>
            <wp:effectExtent l="19050" t="19050" r="10160" b="247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19616" cy="967678"/>
                    </a:xfrm>
                    <a:prstGeom prst="rect">
                      <a:avLst/>
                    </a:prstGeom>
                    <a:ln>
                      <a:solidFill>
                        <a:schemeClr val="accent1"/>
                      </a:solidFill>
                    </a:ln>
                  </pic:spPr>
                </pic:pic>
              </a:graphicData>
            </a:graphic>
          </wp:inline>
        </w:drawing>
      </w:r>
    </w:p>
    <w:p w14:paraId="3496623E" w14:textId="77777777" w:rsidR="00E15508" w:rsidRDefault="00162326" w:rsidP="00881BEF">
      <w:pPr>
        <w:pStyle w:val="Numberinglevel1"/>
        <w:numPr>
          <w:ilvl w:val="0"/>
          <w:numId w:val="0"/>
        </w:numPr>
        <w:ind w:left="680"/>
      </w:pPr>
      <w:r>
        <w:br/>
      </w:r>
    </w:p>
    <w:p w14:paraId="0843BBAB" w14:textId="77777777" w:rsidR="0061474C" w:rsidRDefault="0061474C" w:rsidP="003A5401"/>
    <w:tbl>
      <w:tblPr>
        <w:tblStyle w:val="TableGrid"/>
        <w:tblW w:w="8987" w:type="dxa"/>
        <w:tblCellMar>
          <w:top w:w="57" w:type="dxa"/>
          <w:bottom w:w="57" w:type="dxa"/>
        </w:tblCellMar>
        <w:tblLook w:val="04A0" w:firstRow="1" w:lastRow="0" w:firstColumn="1" w:lastColumn="0" w:noHBand="0" w:noVBand="1"/>
      </w:tblPr>
      <w:tblGrid>
        <w:gridCol w:w="8987"/>
      </w:tblGrid>
      <w:tr w:rsidR="00DC6263" w:rsidRPr="00DC6263" w14:paraId="2D0BC8D5" w14:textId="77777777" w:rsidTr="00F029F4">
        <w:trPr>
          <w:trHeight w:val="340"/>
        </w:trPr>
        <w:tc>
          <w:tcPr>
            <w:tcW w:w="8987" w:type="dxa"/>
          </w:tcPr>
          <w:p w14:paraId="29834C1D" w14:textId="77777777" w:rsidR="005671B3" w:rsidRPr="00DC6263" w:rsidRDefault="00B92F3F" w:rsidP="00881BEF">
            <w:pPr>
              <w:rPr>
                <w:b/>
                <w:color w:val="0F243E" w:themeColor="text2" w:themeShade="80"/>
                <w:sz w:val="22"/>
              </w:rPr>
            </w:pPr>
            <w:r>
              <w:rPr>
                <w:b/>
                <w:color w:val="0F243E" w:themeColor="text2" w:themeShade="80"/>
                <w:sz w:val="22"/>
              </w:rPr>
              <w:t>Knowledge Article</w:t>
            </w:r>
            <w:r w:rsidR="005671B3" w:rsidRPr="00DC6263">
              <w:rPr>
                <w:b/>
                <w:color w:val="0F243E" w:themeColor="text2" w:themeShade="80"/>
                <w:sz w:val="22"/>
              </w:rPr>
              <w:t xml:space="preserve">: </w:t>
            </w:r>
            <w:hyperlink r:id="rId46" w:history="1">
              <w:r w:rsidR="00881BEF" w:rsidRPr="00881BEF">
                <w:rPr>
                  <w:rStyle w:val="Hyperlink"/>
                  <w:sz w:val="22"/>
                </w:rPr>
                <w:t>P:\PROJECTS\HRIS Programme\12. Support\Change Control\Change Management Knowledge Documents\Bank Sort Codes Knowledge Article.docx</w:t>
              </w:r>
            </w:hyperlink>
            <w:r w:rsidR="00881BEF">
              <w:rPr>
                <w:color w:val="0F243E" w:themeColor="text2" w:themeShade="80"/>
                <w:sz w:val="22"/>
              </w:rPr>
              <w:t xml:space="preserve"> </w:t>
            </w:r>
          </w:p>
        </w:tc>
      </w:tr>
    </w:tbl>
    <w:p w14:paraId="3824541E" w14:textId="77777777" w:rsidR="00A95B59" w:rsidRDefault="00A95B59" w:rsidP="003A5401"/>
    <w:sectPr w:rsidR="00A95B59" w:rsidSect="00A95B59">
      <w:headerReference w:type="default" r:id="rId47"/>
      <w:footerReference w:type="default" r:id="rId48"/>
      <w:pgSz w:w="11906" w:h="16838"/>
      <w:pgMar w:top="1440" w:right="1440" w:bottom="851" w:left="1440" w:header="340"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Helen Child" w:date="2022-09-29T16:44:00Z" w:initials="HC">
    <w:p w14:paraId="75E4FB81" w14:textId="77777777" w:rsidR="00412D07" w:rsidRDefault="00412D07">
      <w:pPr>
        <w:pStyle w:val="CommentText"/>
      </w:pPr>
      <w:r>
        <w:rPr>
          <w:rStyle w:val="CommentReference"/>
        </w:rPr>
        <w:annotationRef/>
      </w:r>
      <w:r>
        <w:t>This section needs to be updated to reflect the current portal processes HC sep22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5E4FB8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B1E282" w14:textId="77777777" w:rsidR="00794EF0" w:rsidRDefault="00794EF0" w:rsidP="003A5401">
      <w:r>
        <w:separator/>
      </w:r>
    </w:p>
  </w:endnote>
  <w:endnote w:type="continuationSeparator" w:id="0">
    <w:p w14:paraId="5682C7CC" w14:textId="77777777" w:rsidR="00794EF0" w:rsidRDefault="00794EF0"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794EF0" w:rsidRPr="00AF18D1" w14:paraId="1D9741FF" w14:textId="77777777" w:rsidTr="00F029B4">
      <w:trPr>
        <w:trHeight w:val="192"/>
      </w:trPr>
      <w:tc>
        <w:tcPr>
          <w:tcW w:w="3107" w:type="dxa"/>
          <w:vAlign w:val="center"/>
        </w:tcPr>
        <w:p w14:paraId="0731AAB0" w14:textId="77777777" w:rsidR="00794EF0" w:rsidRPr="00AF18D1" w:rsidRDefault="00C96A02" w:rsidP="00F029B4">
          <w:pPr>
            <w:tabs>
              <w:tab w:val="left" w:pos="617"/>
              <w:tab w:val="left" w:pos="655"/>
            </w:tabs>
            <w:spacing w:before="120"/>
            <w:rPr>
              <w:sz w:val="16"/>
              <w:szCs w:val="16"/>
            </w:rPr>
          </w:pPr>
          <w:r>
            <w:rPr>
              <w:sz w:val="16"/>
              <w:szCs w:val="16"/>
            </w:rPr>
            <w:t>Version 2.0</w:t>
          </w:r>
        </w:p>
      </w:tc>
      <w:tc>
        <w:tcPr>
          <w:tcW w:w="3107" w:type="dxa"/>
          <w:vAlign w:val="center"/>
        </w:tcPr>
        <w:p w14:paraId="176DDA49" w14:textId="77777777" w:rsidR="00794EF0" w:rsidRPr="00AF18D1" w:rsidRDefault="00794EF0" w:rsidP="00F029B4">
          <w:pPr>
            <w:tabs>
              <w:tab w:val="left" w:pos="617"/>
              <w:tab w:val="left" w:pos="655"/>
            </w:tabs>
            <w:spacing w:before="120"/>
            <w:jc w:val="center"/>
            <w:rPr>
              <w:sz w:val="16"/>
              <w:szCs w:val="16"/>
            </w:rPr>
          </w:pPr>
          <w:r w:rsidRPr="00AF18D1">
            <w:rPr>
              <w:sz w:val="16"/>
              <w:szCs w:val="16"/>
            </w:rPr>
            <w:t xml:space="preserve">Page </w:t>
          </w:r>
          <w:r w:rsidRPr="00AF18D1">
            <w:rPr>
              <w:sz w:val="16"/>
              <w:szCs w:val="16"/>
            </w:rPr>
            <w:fldChar w:fldCharType="begin"/>
          </w:r>
          <w:r w:rsidRPr="00AF18D1">
            <w:rPr>
              <w:sz w:val="16"/>
              <w:szCs w:val="16"/>
            </w:rPr>
            <w:instrText xml:space="preserve"> PAGE </w:instrText>
          </w:r>
          <w:r w:rsidRPr="00AF18D1">
            <w:rPr>
              <w:sz w:val="16"/>
              <w:szCs w:val="16"/>
            </w:rPr>
            <w:fldChar w:fldCharType="separate"/>
          </w:r>
          <w:r w:rsidR="00412D07">
            <w:rPr>
              <w:noProof/>
              <w:sz w:val="16"/>
              <w:szCs w:val="16"/>
            </w:rPr>
            <w:t>9</w:t>
          </w:r>
          <w:r w:rsidRPr="00AF18D1">
            <w:rPr>
              <w:sz w:val="16"/>
              <w:szCs w:val="16"/>
            </w:rPr>
            <w:fldChar w:fldCharType="end"/>
          </w:r>
          <w:r w:rsidRPr="00AF18D1">
            <w:rPr>
              <w:sz w:val="16"/>
              <w:szCs w:val="16"/>
            </w:rPr>
            <w:t xml:space="preserve"> of </w:t>
          </w:r>
          <w:r w:rsidRPr="00AF18D1">
            <w:rPr>
              <w:sz w:val="16"/>
              <w:szCs w:val="16"/>
            </w:rPr>
            <w:fldChar w:fldCharType="begin"/>
          </w:r>
          <w:r w:rsidRPr="00AF18D1">
            <w:rPr>
              <w:sz w:val="16"/>
              <w:szCs w:val="16"/>
            </w:rPr>
            <w:instrText xml:space="preserve"> NUMPAGES  </w:instrText>
          </w:r>
          <w:r w:rsidRPr="00AF18D1">
            <w:rPr>
              <w:sz w:val="16"/>
              <w:szCs w:val="16"/>
            </w:rPr>
            <w:fldChar w:fldCharType="separate"/>
          </w:r>
          <w:r w:rsidR="00412D07">
            <w:rPr>
              <w:noProof/>
              <w:sz w:val="16"/>
              <w:szCs w:val="16"/>
            </w:rPr>
            <w:t>9</w:t>
          </w:r>
          <w:r w:rsidRPr="00AF18D1">
            <w:rPr>
              <w:sz w:val="16"/>
              <w:szCs w:val="16"/>
            </w:rPr>
            <w:fldChar w:fldCharType="end"/>
          </w:r>
        </w:p>
      </w:tc>
      <w:tc>
        <w:tcPr>
          <w:tcW w:w="3108" w:type="dxa"/>
          <w:vAlign w:val="center"/>
        </w:tcPr>
        <w:p w14:paraId="6C5BECC5" w14:textId="77777777" w:rsidR="00794EF0" w:rsidRPr="00AF18D1" w:rsidRDefault="00C96A02" w:rsidP="00F029B4">
          <w:pPr>
            <w:tabs>
              <w:tab w:val="left" w:pos="617"/>
              <w:tab w:val="left" w:pos="655"/>
            </w:tabs>
            <w:ind w:left="360"/>
            <w:rPr>
              <w:sz w:val="16"/>
              <w:szCs w:val="16"/>
            </w:rPr>
          </w:pPr>
          <w:r>
            <w:rPr>
              <w:sz w:val="16"/>
              <w:szCs w:val="16"/>
            </w:rPr>
            <w:t>Last Updated: 29Sep22</w:t>
          </w:r>
        </w:p>
      </w:tc>
    </w:tr>
  </w:tbl>
  <w:p w14:paraId="4ECB9400" w14:textId="77777777" w:rsidR="00794EF0" w:rsidRPr="00AF18D1" w:rsidRDefault="00794EF0"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D270F6" w14:textId="77777777" w:rsidR="00794EF0" w:rsidRDefault="00794EF0" w:rsidP="003A5401">
      <w:r>
        <w:separator/>
      </w:r>
    </w:p>
  </w:footnote>
  <w:footnote w:type="continuationSeparator" w:id="0">
    <w:p w14:paraId="20F33108" w14:textId="77777777" w:rsidR="00794EF0" w:rsidRDefault="00794EF0"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94EF0" w:rsidRPr="00756D65" w14:paraId="5A448790" w14:textId="77777777" w:rsidTr="00DA35F8">
      <w:trPr>
        <w:trHeight w:val="999"/>
      </w:trPr>
      <w:tc>
        <w:tcPr>
          <w:tcW w:w="7154" w:type="dxa"/>
        </w:tcPr>
        <w:p w14:paraId="5E83992C" w14:textId="77777777" w:rsidR="00794EF0" w:rsidRPr="00756D65" w:rsidRDefault="00794EF0" w:rsidP="002132F3">
          <w:pPr>
            <w:spacing w:before="360"/>
            <w:rPr>
              <w:b/>
              <w:color w:val="17365D" w:themeColor="text2" w:themeShade="BF"/>
              <w:sz w:val="32"/>
            </w:rPr>
          </w:pPr>
          <w:r>
            <w:rPr>
              <w:b/>
              <w:color w:val="17365D" w:themeColor="text2" w:themeShade="BF"/>
              <w:sz w:val="40"/>
            </w:rPr>
            <w:t>HOW TO Upload New Bank Sort Codes</w:t>
          </w:r>
        </w:p>
      </w:tc>
      <w:tc>
        <w:tcPr>
          <w:tcW w:w="1776" w:type="dxa"/>
        </w:tcPr>
        <w:p w14:paraId="79981402" w14:textId="77777777" w:rsidR="00794EF0" w:rsidRPr="00756D65" w:rsidRDefault="00794EF0"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51E26A1E" wp14:editId="760DDBC9">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12117C74" w14:textId="77777777" w:rsidR="00794EF0" w:rsidRDefault="00794EF0"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10E46F1"/>
    <w:multiLevelType w:val="hybridMultilevel"/>
    <w:tmpl w:val="5A2A8AE6"/>
    <w:lvl w:ilvl="0" w:tplc="B9B879EC">
      <w:start w:val="1"/>
      <w:numFmt w:val="decimal"/>
      <w:lvlText w:val="%1."/>
      <w:lvlJc w:val="left"/>
      <w:pPr>
        <w:ind w:left="720" w:hanging="360"/>
      </w:pPr>
      <w:rPr>
        <w:rFonts w:hint="default"/>
        <w:b/>
        <w:color w:val="auto"/>
      </w:rPr>
    </w:lvl>
    <w:lvl w:ilvl="1" w:tplc="2A6AAAAC">
      <w:start w:val="1"/>
      <w:numFmt w:val="lowerLetter"/>
      <w:lvlText w:val="%2."/>
      <w:lvlJc w:val="left"/>
      <w:pPr>
        <w:ind w:left="1440" w:hanging="360"/>
      </w:pPr>
      <w:rPr>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7AC7587"/>
    <w:multiLevelType w:val="multilevel"/>
    <w:tmpl w:val="7B8E7DC4"/>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1"/>
  </w:num>
  <w:num w:numId="5">
    <w:abstractNumId w:val="3"/>
  </w:num>
  <w:num w:numId="6">
    <w:abstractNumId w:val="3"/>
  </w:num>
  <w:num w:numId="7">
    <w:abstractNumId w:val="4"/>
    <w:lvlOverride w:ilvl="0">
      <w:startOverride w:val="1"/>
    </w:lvlOverride>
  </w:num>
  <w:num w:numId="8">
    <w:abstractNumId w:val="4"/>
    <w:lvlOverride w:ilvl="0">
      <w:startOverride w:val="1"/>
    </w:lvlOverride>
  </w:num>
  <w:num w:numId="9">
    <w:abstractNumId w:val="1"/>
    <w:lvlOverride w:ilvl="0">
      <w:startOverride w:val="1"/>
    </w:lvlOverride>
  </w:num>
  <w:num w:numId="10">
    <w:abstractNumId w:val="2"/>
  </w:num>
  <w:num w:numId="11">
    <w:abstractNumId w:val="1"/>
  </w:num>
  <w:num w:numId="1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len Child">
    <w15:presenceInfo w15:providerId="AD" w15:userId="S-1-5-21-2510641317-1238086002-3281934144-6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2F3"/>
    <w:rsid w:val="00000BC5"/>
    <w:rsid w:val="00003E5D"/>
    <w:rsid w:val="00012F0B"/>
    <w:rsid w:val="00021561"/>
    <w:rsid w:val="00042797"/>
    <w:rsid w:val="000575D8"/>
    <w:rsid w:val="00067BC0"/>
    <w:rsid w:val="000E1FD9"/>
    <w:rsid w:val="00102C66"/>
    <w:rsid w:val="00120E88"/>
    <w:rsid w:val="00137093"/>
    <w:rsid w:val="00151486"/>
    <w:rsid w:val="00157B15"/>
    <w:rsid w:val="00162326"/>
    <w:rsid w:val="0017391A"/>
    <w:rsid w:val="001810DA"/>
    <w:rsid w:val="00194DD3"/>
    <w:rsid w:val="001B7C1B"/>
    <w:rsid w:val="001D0102"/>
    <w:rsid w:val="001D4E88"/>
    <w:rsid w:val="001E7950"/>
    <w:rsid w:val="001F62BB"/>
    <w:rsid w:val="002132F3"/>
    <w:rsid w:val="00222251"/>
    <w:rsid w:val="002407D0"/>
    <w:rsid w:val="00260F72"/>
    <w:rsid w:val="00274FEA"/>
    <w:rsid w:val="00283D5E"/>
    <w:rsid w:val="002B062C"/>
    <w:rsid w:val="002B0CF3"/>
    <w:rsid w:val="002B5D31"/>
    <w:rsid w:val="002B7B4A"/>
    <w:rsid w:val="00304F55"/>
    <w:rsid w:val="003076F1"/>
    <w:rsid w:val="00336F3E"/>
    <w:rsid w:val="00350621"/>
    <w:rsid w:val="003528D1"/>
    <w:rsid w:val="003552E4"/>
    <w:rsid w:val="00361C51"/>
    <w:rsid w:val="003802F4"/>
    <w:rsid w:val="0038068F"/>
    <w:rsid w:val="00396830"/>
    <w:rsid w:val="003A2DB1"/>
    <w:rsid w:val="003A5401"/>
    <w:rsid w:val="003C5423"/>
    <w:rsid w:val="003D00CB"/>
    <w:rsid w:val="003F7EA1"/>
    <w:rsid w:val="00403EB7"/>
    <w:rsid w:val="00412D07"/>
    <w:rsid w:val="00425E6E"/>
    <w:rsid w:val="00446439"/>
    <w:rsid w:val="004663F5"/>
    <w:rsid w:val="00471649"/>
    <w:rsid w:val="0047349B"/>
    <w:rsid w:val="00483574"/>
    <w:rsid w:val="004B0545"/>
    <w:rsid w:val="00500E43"/>
    <w:rsid w:val="005019C3"/>
    <w:rsid w:val="00517127"/>
    <w:rsid w:val="00521C91"/>
    <w:rsid w:val="00533DAB"/>
    <w:rsid w:val="005404EF"/>
    <w:rsid w:val="005671B3"/>
    <w:rsid w:val="005672D8"/>
    <w:rsid w:val="005825C3"/>
    <w:rsid w:val="005951E7"/>
    <w:rsid w:val="005A793D"/>
    <w:rsid w:val="005B1CC4"/>
    <w:rsid w:val="005B62A7"/>
    <w:rsid w:val="005C7A56"/>
    <w:rsid w:val="005F08A3"/>
    <w:rsid w:val="005F1CA0"/>
    <w:rsid w:val="0060627B"/>
    <w:rsid w:val="006117BF"/>
    <w:rsid w:val="0061474C"/>
    <w:rsid w:val="00641316"/>
    <w:rsid w:val="00647118"/>
    <w:rsid w:val="00653712"/>
    <w:rsid w:val="00666E42"/>
    <w:rsid w:val="00696C1B"/>
    <w:rsid w:val="006A78FB"/>
    <w:rsid w:val="006B368D"/>
    <w:rsid w:val="006D77E6"/>
    <w:rsid w:val="006F61B4"/>
    <w:rsid w:val="006F64C4"/>
    <w:rsid w:val="00723F56"/>
    <w:rsid w:val="007376B3"/>
    <w:rsid w:val="00756D65"/>
    <w:rsid w:val="00757163"/>
    <w:rsid w:val="00775300"/>
    <w:rsid w:val="00794EF0"/>
    <w:rsid w:val="007A4C2D"/>
    <w:rsid w:val="007B352E"/>
    <w:rsid w:val="007D3FB8"/>
    <w:rsid w:val="007F01CB"/>
    <w:rsid w:val="007F6ADA"/>
    <w:rsid w:val="00802C37"/>
    <w:rsid w:val="00815C9F"/>
    <w:rsid w:val="00841A70"/>
    <w:rsid w:val="00845251"/>
    <w:rsid w:val="00845A58"/>
    <w:rsid w:val="00855C17"/>
    <w:rsid w:val="00856CA2"/>
    <w:rsid w:val="008631ED"/>
    <w:rsid w:val="00881BEF"/>
    <w:rsid w:val="00883A66"/>
    <w:rsid w:val="00896355"/>
    <w:rsid w:val="008A4030"/>
    <w:rsid w:val="008A6556"/>
    <w:rsid w:val="008D095F"/>
    <w:rsid w:val="00927F5C"/>
    <w:rsid w:val="00943FD9"/>
    <w:rsid w:val="009645A2"/>
    <w:rsid w:val="009676B9"/>
    <w:rsid w:val="00967876"/>
    <w:rsid w:val="0097229F"/>
    <w:rsid w:val="00975CD7"/>
    <w:rsid w:val="0098561E"/>
    <w:rsid w:val="00993A12"/>
    <w:rsid w:val="009A3933"/>
    <w:rsid w:val="009C26C9"/>
    <w:rsid w:val="009C5E2E"/>
    <w:rsid w:val="009F21D3"/>
    <w:rsid w:val="00A01E1B"/>
    <w:rsid w:val="00A07C86"/>
    <w:rsid w:val="00A15A72"/>
    <w:rsid w:val="00A163E9"/>
    <w:rsid w:val="00A365F7"/>
    <w:rsid w:val="00A95B59"/>
    <w:rsid w:val="00AD0AD1"/>
    <w:rsid w:val="00AD23FA"/>
    <w:rsid w:val="00AD72C7"/>
    <w:rsid w:val="00AF0FE5"/>
    <w:rsid w:val="00AF18D1"/>
    <w:rsid w:val="00AF2C58"/>
    <w:rsid w:val="00B009F6"/>
    <w:rsid w:val="00B02CEF"/>
    <w:rsid w:val="00B031A8"/>
    <w:rsid w:val="00B17D36"/>
    <w:rsid w:val="00B37BD7"/>
    <w:rsid w:val="00B73FEB"/>
    <w:rsid w:val="00B92F3F"/>
    <w:rsid w:val="00B94399"/>
    <w:rsid w:val="00B94F47"/>
    <w:rsid w:val="00BA6CDE"/>
    <w:rsid w:val="00BE5603"/>
    <w:rsid w:val="00BF3CEB"/>
    <w:rsid w:val="00C12D45"/>
    <w:rsid w:val="00C161B2"/>
    <w:rsid w:val="00C37854"/>
    <w:rsid w:val="00C508A2"/>
    <w:rsid w:val="00C767C4"/>
    <w:rsid w:val="00C96A02"/>
    <w:rsid w:val="00CB51E7"/>
    <w:rsid w:val="00CE41EA"/>
    <w:rsid w:val="00CE64C5"/>
    <w:rsid w:val="00CF5CA9"/>
    <w:rsid w:val="00D07D6F"/>
    <w:rsid w:val="00D10488"/>
    <w:rsid w:val="00D218DD"/>
    <w:rsid w:val="00D35C24"/>
    <w:rsid w:val="00D45889"/>
    <w:rsid w:val="00D52C27"/>
    <w:rsid w:val="00D57B9B"/>
    <w:rsid w:val="00D57EFD"/>
    <w:rsid w:val="00D61744"/>
    <w:rsid w:val="00D66DC0"/>
    <w:rsid w:val="00DA35F8"/>
    <w:rsid w:val="00DC6263"/>
    <w:rsid w:val="00DD7913"/>
    <w:rsid w:val="00DE5606"/>
    <w:rsid w:val="00DF0EEB"/>
    <w:rsid w:val="00DF1CCA"/>
    <w:rsid w:val="00E14850"/>
    <w:rsid w:val="00E15508"/>
    <w:rsid w:val="00E33F9D"/>
    <w:rsid w:val="00E41C75"/>
    <w:rsid w:val="00E45056"/>
    <w:rsid w:val="00E46B25"/>
    <w:rsid w:val="00E474CA"/>
    <w:rsid w:val="00E73CBD"/>
    <w:rsid w:val="00E81CF2"/>
    <w:rsid w:val="00EA50CC"/>
    <w:rsid w:val="00ED3DC6"/>
    <w:rsid w:val="00EE6A82"/>
    <w:rsid w:val="00EF17D4"/>
    <w:rsid w:val="00F029B4"/>
    <w:rsid w:val="00F029F4"/>
    <w:rsid w:val="00F368E2"/>
    <w:rsid w:val="00F56956"/>
    <w:rsid w:val="00F61A40"/>
    <w:rsid w:val="00F6404D"/>
    <w:rsid w:val="00F77CAF"/>
    <w:rsid w:val="00F77D1B"/>
    <w:rsid w:val="00F817A2"/>
    <w:rsid w:val="00F86C5F"/>
    <w:rsid w:val="00FB4E40"/>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D0F9EBD"/>
  <w15:docId w15:val="{EBB449BE-08AB-4BD2-8AA5-81E1D5449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401"/>
    <w:rPr>
      <w:rFonts w:ascii="Verdana" w:eastAsia="Times New Roman" w:hAnsi="Verdana" w:cs="Times New Roman"/>
      <w:szCs w:val="24"/>
    </w:rPr>
  </w:style>
  <w:style w:type="paragraph" w:styleId="Heading1">
    <w:name w:val="heading 1"/>
    <w:basedOn w:val="Heading2"/>
    <w:next w:val="Normal"/>
    <w:link w:val="Heading1Char"/>
    <w:qFormat/>
    <w:rsid w:val="00521C91"/>
    <w:pPr>
      <w:numPr>
        <w:numId w:val="3"/>
      </w:numPr>
      <w:outlineLvl w:val="0"/>
    </w:pPr>
    <w:rPr>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F86C5F"/>
    <w:pPr>
      <w:tabs>
        <w:tab w:val="left" w:pos="660"/>
        <w:tab w:val="right" w:leader="dot" w:pos="9016"/>
      </w:tabs>
      <w:spacing w:after="100"/>
      <w:ind w:left="220"/>
    </w:pPr>
    <w:rPr>
      <w:b/>
      <w:noProof/>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F86C5F"/>
    <w:pPr>
      <w:tabs>
        <w:tab w:val="left" w:pos="1100"/>
        <w:tab w:val="right" w:leader="dot" w:pos="9016"/>
      </w:tabs>
      <w:spacing w:after="100"/>
      <w:ind w:left="220"/>
    </w:pPr>
    <w:rPr>
      <w:sz w:val="20"/>
    </w:rPr>
  </w:style>
  <w:style w:type="paragraph" w:styleId="ListParagraph">
    <w:name w:val="List Paragraph"/>
    <w:basedOn w:val="Normal"/>
    <w:uiPriority w:val="34"/>
    <w:qFormat/>
    <w:rsid w:val="00FB4E40"/>
    <w:pPr>
      <w:ind w:left="720"/>
      <w:contextualSpacing/>
    </w:pPr>
  </w:style>
  <w:style w:type="table" w:customStyle="1" w:styleId="TableGrid2">
    <w:name w:val="Table Grid2"/>
    <w:basedOn w:val="TableNormal"/>
    <w:next w:val="TableGrid"/>
    <w:uiPriority w:val="59"/>
    <w:rsid w:val="00B031A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94DD3"/>
    <w:rPr>
      <w:color w:val="800080" w:themeColor="followedHyperlink"/>
      <w:u w:val="single"/>
    </w:rPr>
  </w:style>
  <w:style w:type="character" w:styleId="CommentReference">
    <w:name w:val="annotation reference"/>
    <w:basedOn w:val="DefaultParagraphFont"/>
    <w:uiPriority w:val="99"/>
    <w:semiHidden/>
    <w:unhideWhenUsed/>
    <w:rsid w:val="00412D07"/>
    <w:rPr>
      <w:sz w:val="16"/>
      <w:szCs w:val="16"/>
    </w:rPr>
  </w:style>
  <w:style w:type="paragraph" w:styleId="CommentText">
    <w:name w:val="annotation text"/>
    <w:basedOn w:val="Normal"/>
    <w:link w:val="CommentTextChar"/>
    <w:uiPriority w:val="99"/>
    <w:semiHidden/>
    <w:unhideWhenUsed/>
    <w:rsid w:val="00412D07"/>
    <w:rPr>
      <w:sz w:val="20"/>
      <w:szCs w:val="20"/>
    </w:rPr>
  </w:style>
  <w:style w:type="character" w:customStyle="1" w:styleId="CommentTextChar">
    <w:name w:val="Comment Text Char"/>
    <w:basedOn w:val="DefaultParagraphFont"/>
    <w:link w:val="CommentText"/>
    <w:uiPriority w:val="99"/>
    <w:semiHidden/>
    <w:rsid w:val="00412D07"/>
    <w:rPr>
      <w:rFonts w:ascii="Verdana" w:eastAsia="Times New Roman" w:hAnsi="Verdana" w:cs="Times New Roman"/>
      <w:sz w:val="20"/>
      <w:szCs w:val="20"/>
    </w:rPr>
  </w:style>
  <w:style w:type="paragraph" w:styleId="CommentSubject">
    <w:name w:val="annotation subject"/>
    <w:basedOn w:val="CommentText"/>
    <w:next w:val="CommentText"/>
    <w:link w:val="CommentSubjectChar"/>
    <w:uiPriority w:val="99"/>
    <w:semiHidden/>
    <w:unhideWhenUsed/>
    <w:rsid w:val="00412D07"/>
    <w:rPr>
      <w:b/>
      <w:bCs/>
    </w:rPr>
  </w:style>
  <w:style w:type="character" w:customStyle="1" w:styleId="CommentSubjectChar">
    <w:name w:val="Comment Subject Char"/>
    <w:basedOn w:val="CommentTextChar"/>
    <w:link w:val="CommentSubject"/>
    <w:uiPriority w:val="99"/>
    <w:semiHidden/>
    <w:rsid w:val="00412D07"/>
    <w:rPr>
      <w:rFonts w:ascii="Verdana" w:eastAsia="Times New Roman" w:hAnsi="Verdana"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onnect.ox.ac.uk\ADMN\PUBLIC\PROJECTS\HRIS%20Programme\12.%20Support\Reference%20Data\Bank%20Sort%20Codes"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onnect.ox.ac.uk\ADMN\PUBLIC\PROJECTS\HRIS%20Programme\12.%20Support\Reference%20Data\Bank%20Sort%20Codes" TargetMode="External"/><Relationship Id="rId29" Type="http://schemas.openxmlformats.org/officeDocument/2006/relationships/image" Target="media/image18.png"/><Relationship Id="rId11" Type="http://schemas.openxmlformats.org/officeDocument/2006/relationships/hyperlink" Target="file:///P:\PROJECTS\HRIS%20Programme\12.%20Support\Reference%20Data\Bank%20Sort%20Codes" TargetMode="External"/><Relationship Id="rId24" Type="http://schemas.openxmlformats.org/officeDocument/2006/relationships/image" Target="media/image13.png"/><Relationship Id="rId32" Type="http://schemas.microsoft.com/office/2011/relationships/commentsExtended" Target="commentsExtended.xm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comments" Target="comments.xml"/><Relationship Id="rId44" Type="http://schemas.openxmlformats.org/officeDocument/2006/relationships/image" Target="media/image31.png"/><Relationship Id="rId52"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1.xml"/><Relationship Id="rId8" Type="http://schemas.openxmlformats.org/officeDocument/2006/relationships/hyperlink" Target="http://www.sortingcodeselectronic.co.uk"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file:///P:\PROJECTS\HRIS%20Programme\12.%20Support\Change%20Control\Change%20Management%20Knowledge%20Documents\Bank%20Sort%20Codes%20Knowledge%20Article.docx" TargetMode="Externa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500F8FC8-D6CE-465D-9D08-95862664448F}">
  <ds:schemaRefs>
    <ds:schemaRef ds:uri="http://schemas.openxmlformats.org/officeDocument/2006/bibliography"/>
  </ds:schemaRefs>
</ds:datastoreItem>
</file>

<file path=customXml/itemProps2.xml><?xml version="1.0" encoding="utf-8"?>
<ds:datastoreItem xmlns:ds="http://schemas.openxmlformats.org/officeDocument/2006/customXml" ds:itemID="{930B94DD-8823-4791-B476-81D01B4AB732}"/>
</file>

<file path=customXml/itemProps3.xml><?xml version="1.0" encoding="utf-8"?>
<ds:datastoreItem xmlns:ds="http://schemas.openxmlformats.org/officeDocument/2006/customXml" ds:itemID="{BD66C4FB-007A-4402-9CC8-1FF87FF40C0B}"/>
</file>

<file path=customXml/itemProps4.xml><?xml version="1.0" encoding="utf-8"?>
<ds:datastoreItem xmlns:ds="http://schemas.openxmlformats.org/officeDocument/2006/customXml" ds:itemID="{C69ED1B6-0BE8-4D0D-B1FB-9A3085418451}"/>
</file>

<file path=docProps/app.xml><?xml version="1.0" encoding="utf-8"?>
<Properties xmlns="http://schemas.openxmlformats.org/officeDocument/2006/extended-properties" xmlns:vt="http://schemas.openxmlformats.org/officeDocument/2006/docPropsVTypes">
  <Template>Normal.dotm</Template>
  <TotalTime>6</TotalTime>
  <Pages>9</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Athena Artuso</dc:creator>
  <cp:lastModifiedBy>Helen Child</cp:lastModifiedBy>
  <cp:revision>5</cp:revision>
  <cp:lastPrinted>2017-01-04T14:14:00Z</cp:lastPrinted>
  <dcterms:created xsi:type="dcterms:W3CDTF">2022-09-29T09:21:00Z</dcterms:created>
  <dcterms:modified xsi:type="dcterms:W3CDTF">2022-09-29T15:45:00Z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