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C97F9" w14:textId="44DA7A0C" w:rsidR="0006145B" w:rsidRPr="00AE26F6" w:rsidRDefault="004640D5" w:rsidP="0006145B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UDFs can be held at Appointment, </w:t>
      </w:r>
      <w:r w:rsidR="0006145B" w:rsidRPr="00AE26F6">
        <w:rPr>
          <w:color w:val="404040" w:themeColor="text1" w:themeTint="BF"/>
        </w:rPr>
        <w:t>Person (employee)</w:t>
      </w:r>
      <w:r>
        <w:rPr>
          <w:color w:val="404040" w:themeColor="text1" w:themeTint="BF"/>
        </w:rPr>
        <w:t xml:space="preserve"> or Recruitment</w:t>
      </w:r>
      <w:r w:rsidR="0006145B" w:rsidRPr="00AE26F6">
        <w:rPr>
          <w:color w:val="404040" w:themeColor="text1" w:themeTint="BF"/>
        </w:rPr>
        <w:t xml:space="preserve"> level</w:t>
      </w:r>
      <w:r w:rsidR="001328EB">
        <w:rPr>
          <w:color w:val="404040" w:themeColor="text1" w:themeTint="BF"/>
        </w:rPr>
        <w:t>.</w:t>
      </w:r>
    </w:p>
    <w:p w14:paraId="06E8B624" w14:textId="77777777" w:rsidR="0006145B" w:rsidRDefault="0006145B" w:rsidP="0006145B">
      <w:pPr>
        <w:rPr>
          <w:color w:val="404040" w:themeColor="text1" w:themeTint="BF"/>
        </w:rPr>
      </w:pPr>
    </w:p>
    <w:p w14:paraId="28A02A91" w14:textId="77777777" w:rsidR="00815C9F" w:rsidRPr="009166BB" w:rsidRDefault="006D77E6" w:rsidP="0015136B">
      <w:pPr>
        <w:pStyle w:val="TOCHeading"/>
        <w:rPr>
          <w:rFonts w:ascii="Verdana" w:hAnsi="Verdana"/>
          <w:b/>
          <w:sz w:val="24"/>
        </w:rPr>
      </w:pPr>
      <w:r w:rsidRPr="009166BB">
        <w:rPr>
          <w:rFonts w:ascii="Verdana" w:hAnsi="Verdana"/>
          <w:b/>
          <w:sz w:val="24"/>
        </w:rPr>
        <w:t>C</w:t>
      </w:r>
      <w:r w:rsidR="00F149C6" w:rsidRPr="009166BB">
        <w:rPr>
          <w:rFonts w:ascii="Verdana" w:hAnsi="Verdana"/>
          <w:b/>
          <w:sz w:val="24"/>
        </w:rPr>
        <w:t>ont</w:t>
      </w:r>
      <w:r w:rsidR="0023573B" w:rsidRPr="009166BB">
        <w:rPr>
          <w:rFonts w:ascii="Verdana" w:hAnsi="Verdana"/>
          <w:b/>
          <w:sz w:val="24"/>
        </w:rPr>
        <w:t>ents</w:t>
      </w:r>
    </w:p>
    <w:p w14:paraId="238DCBF4" w14:textId="77777777" w:rsidR="009A3933" w:rsidRPr="0088427D" w:rsidRDefault="009A3933" w:rsidP="00E41C75">
      <w:pPr>
        <w:rPr>
          <w:sz w:val="20"/>
          <w:szCs w:val="20"/>
        </w:rPr>
      </w:pPr>
    </w:p>
    <w:p w14:paraId="6834C0BA" w14:textId="208ACC79" w:rsidR="00C13B38" w:rsidRPr="00C13B38" w:rsidRDefault="005019C3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r w:rsidRPr="00C13B38">
        <w:rPr>
          <w:sz w:val="14"/>
          <w:szCs w:val="14"/>
          <w:lang w:eastAsia="en-GB"/>
        </w:rPr>
        <w:fldChar w:fldCharType="begin"/>
      </w:r>
      <w:r w:rsidRPr="00C13B38">
        <w:rPr>
          <w:sz w:val="14"/>
          <w:szCs w:val="14"/>
          <w:lang w:eastAsia="en-GB"/>
        </w:rPr>
        <w:instrText xml:space="preserve"> TOC \o "1-3" \h \z \u </w:instrText>
      </w:r>
      <w:r w:rsidRPr="00C13B38">
        <w:rPr>
          <w:sz w:val="14"/>
          <w:szCs w:val="14"/>
          <w:lang w:eastAsia="en-GB"/>
        </w:rPr>
        <w:fldChar w:fldCharType="separate"/>
      </w:r>
      <w:hyperlink w:anchor="_Toc59011046" w:history="1">
        <w:r w:rsidR="00C13B38" w:rsidRPr="00C13B38">
          <w:rPr>
            <w:rStyle w:val="Hyperlink"/>
            <w:noProof/>
            <w:sz w:val="16"/>
            <w:szCs w:val="20"/>
          </w:rPr>
          <w:t>1.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Completing the template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_Toc59011046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2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4AD27EBB" w14:textId="4789E730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48" w:history="1">
        <w:r w:rsidR="00C13B38" w:rsidRPr="00C13B38">
          <w:rPr>
            <w:rStyle w:val="Hyperlink"/>
            <w:noProof/>
            <w:sz w:val="16"/>
            <w:szCs w:val="20"/>
          </w:rPr>
          <w:t>2.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Basic UDF Set Up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_Toc59011048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4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085499A3" w14:textId="3EA7B568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49" w:history="1">
        <w:r w:rsidR="00C13B38" w:rsidRPr="00C13B38">
          <w:rPr>
            <w:rStyle w:val="Hyperlink"/>
            <w:noProof/>
            <w:sz w:val="16"/>
            <w:szCs w:val="20"/>
          </w:rPr>
          <w:t>3.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Defining the field items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_Toc59011049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4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3096C38E" w14:textId="37F3CFF2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50" w:history="1">
        <w:r w:rsidR="00C13B38" w:rsidRPr="00C13B38">
          <w:rPr>
            <w:rStyle w:val="Hyperlink"/>
            <w:noProof/>
            <w:sz w:val="16"/>
            <w:szCs w:val="20"/>
          </w:rPr>
          <w:t>4.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Defining where the UDF is to appear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_Toc59011050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5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22D8E10D" w14:textId="259E2D24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51" w:history="1">
        <w:r w:rsidR="00C13B38" w:rsidRPr="00C13B38">
          <w:rPr>
            <w:rStyle w:val="Hyperlink"/>
            <w:noProof/>
            <w:sz w:val="16"/>
            <w:szCs w:val="20"/>
          </w:rPr>
          <w:t>5.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Defining the List of Values (LoV)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_Toc59011051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6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753E679E" w14:textId="06472863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52" w:history="1">
        <w:r w:rsidR="00C13B38" w:rsidRPr="00C13B38">
          <w:rPr>
            <w:rStyle w:val="Hyperlink"/>
            <w:noProof/>
            <w:sz w:val="16"/>
            <w:szCs w:val="20"/>
          </w:rPr>
          <w:t>6.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Entering a format for numeric fields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_Toc59011052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7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761A0591" w14:textId="59DAC236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53" w:history="1">
        <w:r w:rsidR="00C13B38" w:rsidRPr="00C13B38">
          <w:rPr>
            <w:rStyle w:val="Hyperlink"/>
            <w:noProof/>
            <w:sz w:val="16"/>
            <w:szCs w:val="20"/>
          </w:rPr>
          <w:t>7.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Adding Security Options (optional)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_Toc59011053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7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5F547E8A" w14:textId="5BF49CB9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55" w:history="1">
        <w:r w:rsidR="00C13B38" w:rsidRPr="00C13B38">
          <w:rPr>
            <w:rStyle w:val="Hyperlink"/>
            <w:noProof/>
            <w:sz w:val="16"/>
            <w:szCs w:val="20"/>
          </w:rPr>
          <w:t>8.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Granting Access to secured UDFs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_Toc59011055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7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47875F81" w14:textId="2EE3A97F" w:rsidR="00C13B38" w:rsidRPr="00C13B38" w:rsidRDefault="00AF3E61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59011056" w:history="1">
        <w:r w:rsidR="00C13B38" w:rsidRPr="00C13B38">
          <w:rPr>
            <w:rStyle w:val="Hyperlink"/>
            <w:noProof/>
            <w:sz w:val="16"/>
            <w:szCs w:val="20"/>
          </w:rPr>
          <w:t>9.</w:t>
        </w:r>
        <w:r w:rsidR="00C13B38" w:rsidRPr="00C13B38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Editing or removing an existing UDF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_Toc59011056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8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2F67BCDE" w14:textId="2975DBBD" w:rsidR="00C13B38" w:rsidRPr="00C13B38" w:rsidRDefault="00AF3E61">
      <w:pPr>
        <w:pStyle w:val="TOC3"/>
        <w:tabs>
          <w:tab w:val="left" w:pos="1100"/>
          <w:tab w:val="right" w:leader="dot" w:pos="9465"/>
        </w:tabs>
        <w:rPr>
          <w:rFonts w:asciiTheme="minorHAnsi" w:eastAsiaTheme="minorEastAsia" w:hAnsiTheme="minorHAnsi" w:cstheme="minorBidi"/>
          <w:noProof/>
          <w:sz w:val="18"/>
          <w:szCs w:val="18"/>
          <w:lang w:eastAsia="en-GB"/>
        </w:rPr>
      </w:pPr>
      <w:hyperlink w:anchor="_Toc59011060" w:history="1">
        <w:r w:rsidR="00C13B38" w:rsidRPr="00C13B38">
          <w:rPr>
            <w:rStyle w:val="Hyperlink"/>
            <w:noProof/>
            <w:color w:val="4040FF" w:themeColor="hyperlink" w:themeTint="BF"/>
            <w:sz w:val="16"/>
            <w:szCs w:val="20"/>
          </w:rPr>
          <w:t>9.1.</w:t>
        </w:r>
        <w:r w:rsidR="00C13B38" w:rsidRPr="00C13B38">
          <w:rPr>
            <w:rFonts w:asciiTheme="minorHAnsi" w:eastAsiaTheme="minorEastAsia" w:hAnsiTheme="minorHAnsi" w:cstheme="minorBidi"/>
            <w:noProof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sz w:val="16"/>
            <w:szCs w:val="20"/>
          </w:rPr>
          <w:t>Editing or removing a List item (List of Values)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_Toc59011060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8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39C564CB" w14:textId="0A6D73D5" w:rsidR="00C13B38" w:rsidRPr="00C13B38" w:rsidRDefault="00AF3E61">
      <w:pPr>
        <w:pStyle w:val="TOC3"/>
        <w:tabs>
          <w:tab w:val="left" w:pos="1100"/>
          <w:tab w:val="right" w:leader="dot" w:pos="9465"/>
        </w:tabs>
        <w:rPr>
          <w:rFonts w:asciiTheme="minorHAnsi" w:eastAsiaTheme="minorEastAsia" w:hAnsiTheme="minorHAnsi" w:cstheme="minorBidi"/>
          <w:noProof/>
          <w:sz w:val="18"/>
          <w:szCs w:val="18"/>
          <w:lang w:eastAsia="en-GB"/>
        </w:rPr>
      </w:pPr>
      <w:hyperlink w:anchor="_Toc59011061" w:history="1">
        <w:r w:rsidR="00C13B38" w:rsidRPr="00C13B38">
          <w:rPr>
            <w:rStyle w:val="Hyperlink"/>
            <w:noProof/>
            <w:color w:val="4040FF" w:themeColor="hyperlink" w:themeTint="BF"/>
            <w:sz w:val="16"/>
            <w:szCs w:val="20"/>
          </w:rPr>
          <w:t>9.2.</w:t>
        </w:r>
        <w:r w:rsidR="00C13B38" w:rsidRPr="00C13B38">
          <w:rPr>
            <w:rFonts w:asciiTheme="minorHAnsi" w:eastAsiaTheme="minorEastAsia" w:hAnsiTheme="minorHAnsi" w:cstheme="minorBidi"/>
            <w:noProof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color w:val="4040FF" w:themeColor="hyperlink" w:themeTint="BF"/>
            <w:sz w:val="16"/>
            <w:szCs w:val="20"/>
          </w:rPr>
          <w:t>Editing or removing a Field item (Label)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_Toc59011061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10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64B898E9" w14:textId="63D89DCC" w:rsidR="00C13B38" w:rsidRPr="00C13B38" w:rsidRDefault="00AF3E61">
      <w:pPr>
        <w:pStyle w:val="TOC3"/>
        <w:tabs>
          <w:tab w:val="left" w:pos="1100"/>
          <w:tab w:val="right" w:leader="dot" w:pos="9465"/>
        </w:tabs>
        <w:rPr>
          <w:rFonts w:asciiTheme="minorHAnsi" w:eastAsiaTheme="minorEastAsia" w:hAnsiTheme="minorHAnsi" w:cstheme="minorBidi"/>
          <w:noProof/>
          <w:sz w:val="18"/>
          <w:szCs w:val="18"/>
          <w:lang w:eastAsia="en-GB"/>
        </w:rPr>
      </w:pPr>
      <w:hyperlink w:anchor="_Toc59011062" w:history="1">
        <w:r w:rsidR="00C13B38" w:rsidRPr="00C13B38">
          <w:rPr>
            <w:rStyle w:val="Hyperlink"/>
            <w:noProof/>
            <w:color w:val="4040FF" w:themeColor="hyperlink" w:themeTint="BF"/>
            <w:sz w:val="16"/>
            <w:szCs w:val="20"/>
          </w:rPr>
          <w:t>9.3.</w:t>
        </w:r>
        <w:r w:rsidR="00C13B38" w:rsidRPr="00C13B38">
          <w:rPr>
            <w:rFonts w:asciiTheme="minorHAnsi" w:eastAsiaTheme="minorEastAsia" w:hAnsiTheme="minorHAnsi" w:cstheme="minorBidi"/>
            <w:noProof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color w:val="4040FF" w:themeColor="hyperlink" w:themeTint="BF"/>
            <w:sz w:val="16"/>
            <w:szCs w:val="20"/>
          </w:rPr>
          <w:t>Removing a UDF from use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_Toc59011062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11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18CF0255" w14:textId="653921DF" w:rsidR="00C13B38" w:rsidRPr="00C13B38" w:rsidRDefault="00AF3E61">
      <w:pPr>
        <w:pStyle w:val="TOC3"/>
        <w:tabs>
          <w:tab w:val="left" w:pos="1100"/>
          <w:tab w:val="right" w:leader="dot" w:pos="9465"/>
        </w:tabs>
        <w:rPr>
          <w:rFonts w:asciiTheme="minorHAnsi" w:eastAsiaTheme="minorEastAsia" w:hAnsiTheme="minorHAnsi" w:cstheme="minorBidi"/>
          <w:noProof/>
          <w:sz w:val="18"/>
          <w:szCs w:val="18"/>
          <w:lang w:eastAsia="en-GB"/>
        </w:rPr>
      </w:pPr>
      <w:hyperlink w:anchor="_Toc59011063" w:history="1">
        <w:r w:rsidR="00C13B38" w:rsidRPr="00C13B38">
          <w:rPr>
            <w:rStyle w:val="Hyperlink"/>
            <w:noProof/>
            <w:color w:val="4040FF" w:themeColor="hyperlink" w:themeTint="BF"/>
            <w:sz w:val="16"/>
            <w:szCs w:val="20"/>
          </w:rPr>
          <w:t>9.4.</w:t>
        </w:r>
        <w:r w:rsidR="00C13B38" w:rsidRPr="00C13B38">
          <w:rPr>
            <w:rFonts w:asciiTheme="minorHAnsi" w:eastAsiaTheme="minorEastAsia" w:hAnsiTheme="minorHAnsi" w:cstheme="minorBidi"/>
            <w:noProof/>
            <w:sz w:val="18"/>
            <w:szCs w:val="18"/>
            <w:lang w:eastAsia="en-GB"/>
          </w:rPr>
          <w:tab/>
        </w:r>
        <w:r w:rsidR="00C13B38" w:rsidRPr="00C13B38">
          <w:rPr>
            <w:rStyle w:val="Hyperlink"/>
            <w:noProof/>
            <w:color w:val="4040FF" w:themeColor="hyperlink" w:themeTint="BF"/>
            <w:sz w:val="16"/>
            <w:szCs w:val="20"/>
          </w:rPr>
          <w:t>Deleting a UDF</w:t>
        </w:r>
        <w:r w:rsidR="00C13B38" w:rsidRPr="00C13B38">
          <w:rPr>
            <w:noProof/>
            <w:webHidden/>
            <w:sz w:val="16"/>
            <w:szCs w:val="20"/>
          </w:rPr>
          <w:tab/>
        </w:r>
        <w:r w:rsidR="00C13B38" w:rsidRPr="00C13B38">
          <w:rPr>
            <w:noProof/>
            <w:webHidden/>
            <w:sz w:val="16"/>
            <w:szCs w:val="20"/>
          </w:rPr>
          <w:fldChar w:fldCharType="begin"/>
        </w:r>
        <w:r w:rsidR="00C13B38" w:rsidRPr="00C13B38">
          <w:rPr>
            <w:noProof/>
            <w:webHidden/>
            <w:sz w:val="16"/>
            <w:szCs w:val="20"/>
          </w:rPr>
          <w:instrText xml:space="preserve"> PAGEREF _Toc59011063 \h </w:instrText>
        </w:r>
        <w:r w:rsidR="00C13B38" w:rsidRPr="00C13B38">
          <w:rPr>
            <w:noProof/>
            <w:webHidden/>
            <w:sz w:val="16"/>
            <w:szCs w:val="20"/>
          </w:rPr>
        </w:r>
        <w:r w:rsidR="00C13B38" w:rsidRPr="00C13B38">
          <w:rPr>
            <w:noProof/>
            <w:webHidden/>
            <w:sz w:val="16"/>
            <w:szCs w:val="20"/>
          </w:rPr>
          <w:fldChar w:fldCharType="separate"/>
        </w:r>
        <w:r w:rsidR="00E04A4E">
          <w:rPr>
            <w:noProof/>
            <w:webHidden/>
            <w:sz w:val="16"/>
            <w:szCs w:val="20"/>
          </w:rPr>
          <w:t>11</w:t>
        </w:r>
        <w:r w:rsidR="00C13B38" w:rsidRPr="00C13B38">
          <w:rPr>
            <w:noProof/>
            <w:webHidden/>
            <w:sz w:val="16"/>
            <w:szCs w:val="20"/>
          </w:rPr>
          <w:fldChar w:fldCharType="end"/>
        </w:r>
      </w:hyperlink>
    </w:p>
    <w:p w14:paraId="37878D1D" w14:textId="589928A1" w:rsidR="00E41C75" w:rsidRDefault="005019C3" w:rsidP="00E41C75">
      <w:pPr>
        <w:rPr>
          <w:b/>
          <w:color w:val="404040" w:themeColor="text1" w:themeTint="BF"/>
          <w:sz w:val="18"/>
          <w:szCs w:val="18"/>
          <w:lang w:eastAsia="en-GB"/>
        </w:rPr>
      </w:pPr>
      <w:r w:rsidRPr="00C13B38">
        <w:rPr>
          <w:b/>
          <w:color w:val="404040" w:themeColor="text1" w:themeTint="BF"/>
          <w:sz w:val="14"/>
          <w:szCs w:val="14"/>
          <w:lang w:eastAsia="en-GB"/>
        </w:rPr>
        <w:fldChar w:fldCharType="end"/>
      </w:r>
    </w:p>
    <w:p w14:paraId="1A3AC6C8" w14:textId="77777777" w:rsidR="00F42A27" w:rsidRPr="005F6AC5" w:rsidRDefault="00F42A27" w:rsidP="00E41C75">
      <w:pPr>
        <w:rPr>
          <w:lang w:eastAsia="en-GB"/>
        </w:rPr>
      </w:pPr>
    </w:p>
    <w:tbl>
      <w:tblPr>
        <w:tblStyle w:val="LightList-Accent2"/>
        <w:tblW w:w="0" w:type="auto"/>
        <w:tblBorders>
          <w:top w:val="single" w:sz="8" w:space="0" w:color="984806" w:themeColor="accent6" w:themeShade="80"/>
          <w:left w:val="single" w:sz="8" w:space="0" w:color="984806" w:themeColor="accent6" w:themeShade="80"/>
          <w:bottom w:val="single" w:sz="8" w:space="0" w:color="984806" w:themeColor="accent6" w:themeShade="80"/>
          <w:right w:val="single" w:sz="8" w:space="0" w:color="984806" w:themeColor="accent6" w:themeShade="80"/>
          <w:insideH w:val="single" w:sz="8" w:space="0" w:color="984806" w:themeColor="accent6" w:themeShade="80"/>
          <w:insideV w:val="single" w:sz="8" w:space="0" w:color="984806" w:themeColor="accent6" w:themeShade="80"/>
        </w:tblBorders>
        <w:tblLook w:val="04A0" w:firstRow="1" w:lastRow="0" w:firstColumn="1" w:lastColumn="0" w:noHBand="0" w:noVBand="1"/>
      </w:tblPr>
      <w:tblGrid>
        <w:gridCol w:w="1328"/>
        <w:gridCol w:w="1134"/>
        <w:gridCol w:w="1560"/>
        <w:gridCol w:w="5306"/>
      </w:tblGrid>
      <w:tr w:rsidR="00C573C4" w:rsidRPr="00E77E48" w14:paraId="5FCE8DFE" w14:textId="77777777" w:rsidTr="002B2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shd w:val="clear" w:color="auto" w:fill="E36C0A" w:themeFill="accent6" w:themeFillShade="BF"/>
          </w:tcPr>
          <w:p w14:paraId="26DF4E60" w14:textId="77777777" w:rsidR="00C573C4" w:rsidRPr="00E77E48" w:rsidRDefault="00C573C4" w:rsidP="002B2C56">
            <w:pPr>
              <w:pStyle w:val="TabHeader1"/>
              <w:rPr>
                <w:rFonts w:ascii="Verdana" w:hAnsi="Verdana"/>
                <w:b/>
                <w:bCs w:val="0"/>
                <w:sz w:val="20"/>
                <w:szCs w:val="20"/>
              </w:rPr>
            </w:pPr>
            <w:bookmarkStart w:id="0" w:name="_Toc395012275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>Document Version Control</w:t>
            </w:r>
            <w:bookmarkEnd w:id="0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 xml:space="preserve"> </w:t>
            </w:r>
          </w:p>
        </w:tc>
      </w:tr>
      <w:tr w:rsidR="00C573C4" w:rsidRPr="00E77E48" w14:paraId="778BCA71" w14:textId="77777777" w:rsidTr="002B2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22A304E" w14:textId="77777777" w:rsidR="00C573C4" w:rsidRPr="00E77E48" w:rsidRDefault="00C573C4" w:rsidP="002B2C56">
            <w:pPr>
              <w:rPr>
                <w:b w:val="0"/>
                <w:i/>
                <w:sz w:val="20"/>
                <w:szCs w:val="20"/>
              </w:rPr>
            </w:pPr>
            <w:r w:rsidRPr="00E77E48">
              <w:rPr>
                <w:b w:val="0"/>
                <w:i/>
                <w:sz w:val="20"/>
                <w:szCs w:val="20"/>
              </w:rPr>
              <w:t>Change History/Review Details</w:t>
            </w:r>
          </w:p>
        </w:tc>
      </w:tr>
      <w:tr w:rsidR="00C573C4" w:rsidRPr="00E77E48" w14:paraId="2A197177" w14:textId="77777777" w:rsidTr="002B2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ABF8F" w:themeFill="accent6" w:themeFillTint="99"/>
          </w:tcPr>
          <w:p w14:paraId="48E25466" w14:textId="77777777" w:rsidR="00C573C4" w:rsidRPr="00E77E48" w:rsidRDefault="00C573C4" w:rsidP="002B2C56">
            <w:pPr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77E48">
              <w:rPr>
                <w:b w:val="0"/>
                <w:bCs w:val="0"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FABF8F" w:themeFill="accent6" w:themeFillTint="99"/>
          </w:tcPr>
          <w:p w14:paraId="2DCCB6EE" w14:textId="77777777" w:rsidR="00C573C4" w:rsidRPr="00E77E48" w:rsidRDefault="00C573C4" w:rsidP="002B2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560" w:type="dxa"/>
            <w:shd w:val="clear" w:color="auto" w:fill="FABF8F" w:themeFill="accent6" w:themeFillTint="99"/>
          </w:tcPr>
          <w:p w14:paraId="21929531" w14:textId="77777777" w:rsidR="00C573C4" w:rsidRPr="00E77E48" w:rsidRDefault="00C573C4" w:rsidP="002B2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Review by</w:t>
            </w:r>
          </w:p>
        </w:tc>
        <w:tc>
          <w:tcPr>
            <w:tcW w:w="5306" w:type="dxa"/>
            <w:shd w:val="clear" w:color="auto" w:fill="FABF8F" w:themeFill="accent6" w:themeFillTint="99"/>
          </w:tcPr>
          <w:p w14:paraId="0F722C48" w14:textId="77777777" w:rsidR="00C573C4" w:rsidRPr="00E77E48" w:rsidRDefault="00C573C4" w:rsidP="002B2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E77E48">
              <w:rPr>
                <w:color w:val="FFFFFF" w:themeColor="background1"/>
                <w:sz w:val="20"/>
                <w:szCs w:val="20"/>
              </w:rPr>
              <w:t>Summary of Change</w:t>
            </w:r>
          </w:p>
        </w:tc>
      </w:tr>
      <w:tr w:rsidR="00C573C4" w:rsidRPr="00E77E48" w14:paraId="06D60B2F" w14:textId="77777777" w:rsidTr="002B2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D22BB9F" w14:textId="77777777" w:rsidR="00C573C4" w:rsidRPr="00E77E48" w:rsidRDefault="00C573C4" w:rsidP="002B2C56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288490FD" w14:textId="357977D3" w:rsidR="00C573C4" w:rsidRPr="00E77E48" w:rsidRDefault="00C573C4" w:rsidP="002B2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</w:t>
            </w: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00BB05AB" w14:textId="77777777" w:rsidR="00C573C4" w:rsidRPr="00E77E48" w:rsidRDefault="00C573C4" w:rsidP="002B2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1D516BD" w14:textId="77777777" w:rsidR="00C573C4" w:rsidRPr="00E77E48" w:rsidRDefault="00C573C4" w:rsidP="002B2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573C4" w:rsidRPr="00E77E48" w14:paraId="557266B3" w14:textId="77777777" w:rsidTr="002B2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C77C3BB" w14:textId="4D466FB9" w:rsidR="00C573C4" w:rsidRPr="00E77E48" w:rsidRDefault="00C573C4" w:rsidP="002B2C56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Nov</w:t>
            </w:r>
            <w:r w:rsidR="00113C54">
              <w:rPr>
                <w:b w:val="0"/>
                <w:bCs w:val="0"/>
                <w:sz w:val="20"/>
                <w:szCs w:val="20"/>
              </w:rPr>
              <w:t>/Dec</w:t>
            </w:r>
            <w:r>
              <w:rPr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1134" w:type="dxa"/>
          </w:tcPr>
          <w:p w14:paraId="799CC139" w14:textId="6F59FC18" w:rsidR="00C573C4" w:rsidRPr="00E77E48" w:rsidRDefault="00C573C4" w:rsidP="002B2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2.0</w:t>
            </w:r>
          </w:p>
        </w:tc>
        <w:tc>
          <w:tcPr>
            <w:tcW w:w="1560" w:type="dxa"/>
          </w:tcPr>
          <w:p w14:paraId="0DAD999A" w14:textId="469CED84" w:rsidR="00C573C4" w:rsidRPr="00E77E48" w:rsidRDefault="00C573C4" w:rsidP="002B2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HC</w:t>
            </w:r>
          </w:p>
        </w:tc>
        <w:tc>
          <w:tcPr>
            <w:tcW w:w="5306" w:type="dxa"/>
          </w:tcPr>
          <w:p w14:paraId="57EA6004" w14:textId="6BBD0EE8" w:rsidR="00C573C4" w:rsidRPr="00E77E48" w:rsidRDefault="00C573C4" w:rsidP="002B2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 following the implementation of V28 </w:t>
            </w:r>
          </w:p>
        </w:tc>
      </w:tr>
      <w:tr w:rsidR="00C573C4" w:rsidRPr="00E77E48" w14:paraId="54CDE1AB" w14:textId="77777777" w:rsidTr="002B2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0DAB46D" w14:textId="77777777" w:rsidR="00C573C4" w:rsidRPr="00E77E48" w:rsidRDefault="00C573C4" w:rsidP="002B2C56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01487372" w14:textId="77777777" w:rsidR="00C573C4" w:rsidRPr="00E77E48" w:rsidRDefault="00C573C4" w:rsidP="002B2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53819895" w14:textId="77777777" w:rsidR="00C573C4" w:rsidRPr="00E77E48" w:rsidRDefault="00C573C4" w:rsidP="002B2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DC76080" w14:textId="77777777" w:rsidR="00C573C4" w:rsidRPr="00E77E48" w:rsidRDefault="00C573C4" w:rsidP="002B2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63D56B2" w14:textId="799B8686" w:rsidR="0061474C" w:rsidRDefault="0061474C" w:rsidP="003A5401"/>
    <w:p w14:paraId="27F6170E" w14:textId="77777777" w:rsidR="00C573C4" w:rsidRPr="005F6AC5" w:rsidRDefault="00C573C4" w:rsidP="003A5401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2B31C0" w:rsidRPr="002B31C0" w14:paraId="0F317899" w14:textId="77777777" w:rsidTr="003814E0">
        <w:trPr>
          <w:trHeight w:val="340"/>
        </w:trPr>
        <w:tc>
          <w:tcPr>
            <w:tcW w:w="8987" w:type="dxa"/>
            <w:vAlign w:val="center"/>
          </w:tcPr>
          <w:p w14:paraId="5A33C5A0" w14:textId="77777777" w:rsidR="005671B3" w:rsidRPr="002B31C0" w:rsidRDefault="00B92F3F" w:rsidP="003814E0">
            <w:pPr>
              <w:rPr>
                <w:b/>
                <w:color w:val="404040" w:themeColor="text1" w:themeTint="BF"/>
                <w:sz w:val="22"/>
              </w:rPr>
            </w:pPr>
            <w:r w:rsidRPr="002B31C0">
              <w:rPr>
                <w:b/>
                <w:color w:val="404040" w:themeColor="text1" w:themeTint="BF"/>
                <w:sz w:val="22"/>
              </w:rPr>
              <w:t>Knowledge Article</w:t>
            </w:r>
            <w:r w:rsidR="005671B3" w:rsidRPr="002B31C0">
              <w:rPr>
                <w:b/>
                <w:color w:val="404040" w:themeColor="text1" w:themeTint="BF"/>
                <w:sz w:val="22"/>
              </w:rPr>
              <w:t xml:space="preserve">: </w:t>
            </w:r>
            <w:hyperlink r:id="rId8" w:history="1">
              <w:r w:rsidR="00797BE2" w:rsidRPr="00797BE2">
                <w:rPr>
                  <w:rStyle w:val="Hyperlink"/>
                  <w:sz w:val="22"/>
                </w:rPr>
                <w:t>User Defined Fields (UDF) Knowledge Article.docx</w:t>
              </w:r>
            </w:hyperlink>
          </w:p>
        </w:tc>
      </w:tr>
    </w:tbl>
    <w:p w14:paraId="77EC4784" w14:textId="77777777" w:rsidR="005671B3" w:rsidRDefault="005671B3" w:rsidP="003A5401"/>
    <w:p w14:paraId="3E808D29" w14:textId="77777777" w:rsidR="003A28F3" w:rsidRDefault="003A28F3" w:rsidP="003A5401"/>
    <w:p w14:paraId="64B4419F" w14:textId="77777777" w:rsidR="00D9253D" w:rsidRPr="004C7BDD" w:rsidRDefault="00D9253D" w:rsidP="00D9253D">
      <w:pPr>
        <w:rPr>
          <w:b/>
          <w:color w:val="365F91" w:themeColor="accent1" w:themeShade="BF"/>
        </w:rPr>
      </w:pPr>
      <w:r w:rsidRPr="004C7BDD">
        <w:rPr>
          <w:b/>
          <w:color w:val="365F91" w:themeColor="accent1" w:themeShade="BF"/>
        </w:rPr>
        <w:t>Report</w:t>
      </w:r>
      <w:r>
        <w:rPr>
          <w:b/>
          <w:color w:val="365F91" w:themeColor="accent1" w:themeShade="BF"/>
        </w:rPr>
        <w:t>(</w:t>
      </w:r>
      <w:r w:rsidRPr="004C7BDD">
        <w:rPr>
          <w:b/>
          <w:color w:val="365F91" w:themeColor="accent1" w:themeShade="BF"/>
        </w:rPr>
        <w:t>s</w:t>
      </w:r>
      <w:r>
        <w:rPr>
          <w:b/>
          <w:color w:val="365F91" w:themeColor="accent1" w:themeShade="BF"/>
        </w:rPr>
        <w:t>)</w:t>
      </w:r>
    </w:p>
    <w:p w14:paraId="724667E5" w14:textId="77777777" w:rsidR="00D9253D" w:rsidRDefault="00D9253D" w:rsidP="00D9253D">
      <w:pPr>
        <w:rPr>
          <w:b/>
          <w:color w:val="365F91" w:themeColor="accent1" w:themeShade="BF"/>
        </w:rPr>
      </w:pPr>
    </w:p>
    <w:p w14:paraId="120CB50E" w14:textId="759088D8" w:rsidR="006B1E84" w:rsidRDefault="006B1E84" w:rsidP="006B1E84">
      <w:pPr>
        <w:rPr>
          <w:color w:val="404040" w:themeColor="text1" w:themeTint="BF"/>
        </w:rPr>
      </w:pPr>
      <w:r w:rsidRPr="006B1E84">
        <w:rPr>
          <w:color w:val="404040" w:themeColor="text1" w:themeTint="BF"/>
        </w:rPr>
        <w:t>UDFs are reported on in a variety of reports</w:t>
      </w:r>
      <w:r>
        <w:rPr>
          <w:color w:val="404040" w:themeColor="text1" w:themeTint="BF"/>
        </w:rPr>
        <w:t>. Some have bespoke reports</w:t>
      </w:r>
      <w:r w:rsidR="006C7AF5">
        <w:rPr>
          <w:color w:val="404040" w:themeColor="text1" w:themeTint="BF"/>
        </w:rPr>
        <w:t xml:space="preserve"> </w:t>
      </w:r>
      <w:proofErr w:type="gramStart"/>
      <w:r w:rsidR="006C7AF5">
        <w:rPr>
          <w:color w:val="404040" w:themeColor="text1" w:themeTint="BF"/>
        </w:rPr>
        <w:t>e.g.</w:t>
      </w:r>
      <w:proofErr w:type="gramEnd"/>
      <w:r w:rsidR="006C7AF5">
        <w:rPr>
          <w:color w:val="404040" w:themeColor="text1" w:themeTint="BF"/>
        </w:rPr>
        <w:t xml:space="preserve"> Academic Title</w:t>
      </w:r>
      <w:r>
        <w:rPr>
          <w:color w:val="404040" w:themeColor="text1" w:themeTint="BF"/>
        </w:rPr>
        <w:t>, others are included in a larger report e.g.</w:t>
      </w:r>
      <w:r w:rsidR="006C7AF5">
        <w:rPr>
          <w:color w:val="404040" w:themeColor="text1" w:themeTint="BF"/>
        </w:rPr>
        <w:t xml:space="preserve"> Qualifications</w:t>
      </w:r>
      <w:r>
        <w:rPr>
          <w:color w:val="404040" w:themeColor="text1" w:themeTint="BF"/>
        </w:rPr>
        <w:t xml:space="preserve"> </w:t>
      </w:r>
      <w:r w:rsidR="006C7AF5">
        <w:rPr>
          <w:color w:val="404040" w:themeColor="text1" w:themeTint="BF"/>
        </w:rPr>
        <w:t xml:space="preserve">are included in </w:t>
      </w:r>
      <w:r>
        <w:rPr>
          <w:color w:val="404040" w:themeColor="text1" w:themeTint="BF"/>
        </w:rPr>
        <w:t>PERDEP01 Staff in Post</w:t>
      </w:r>
      <w:r w:rsidR="006C7AF5">
        <w:rPr>
          <w:color w:val="404040" w:themeColor="text1" w:themeTint="BF"/>
        </w:rPr>
        <w:t xml:space="preserve"> report</w:t>
      </w:r>
      <w:r>
        <w:rPr>
          <w:color w:val="404040" w:themeColor="text1" w:themeTint="BF"/>
        </w:rPr>
        <w:t xml:space="preserve">. </w:t>
      </w:r>
    </w:p>
    <w:p w14:paraId="0C8A8D1E" w14:textId="1ED597DB" w:rsidR="006B1E84" w:rsidRDefault="006B1E84" w:rsidP="006B1E84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When creating a new UDF you will need to consider how the content </w:t>
      </w:r>
      <w:r w:rsidR="00E35B7E">
        <w:rPr>
          <w:color w:val="404040" w:themeColor="text1" w:themeTint="BF"/>
        </w:rPr>
        <w:t>will</w:t>
      </w:r>
      <w:r>
        <w:rPr>
          <w:color w:val="404040" w:themeColor="text1" w:themeTint="BF"/>
        </w:rPr>
        <w:t xml:space="preserve"> be reported on.</w:t>
      </w:r>
    </w:p>
    <w:p w14:paraId="3A545FC3" w14:textId="77777777" w:rsidR="006B1E84" w:rsidRDefault="006B1E84" w:rsidP="006B1E84">
      <w:pPr>
        <w:rPr>
          <w:color w:val="404040" w:themeColor="text1" w:themeTint="BF"/>
        </w:rPr>
      </w:pPr>
    </w:p>
    <w:p w14:paraId="51EA8797" w14:textId="77777777" w:rsidR="003A28F3" w:rsidRPr="006B1E84" w:rsidRDefault="003A28F3" w:rsidP="006B1E84">
      <w:pPr>
        <w:rPr>
          <w:color w:val="404040" w:themeColor="text1" w:themeTint="BF"/>
        </w:rPr>
      </w:pPr>
    </w:p>
    <w:p w14:paraId="2D609E33" w14:textId="77777777" w:rsidR="00D9253D" w:rsidRPr="004C7BDD" w:rsidRDefault="00D9253D" w:rsidP="00D9253D">
      <w:pPr>
        <w:rPr>
          <w:b/>
          <w:color w:val="365F91" w:themeColor="accent1" w:themeShade="BF"/>
        </w:rPr>
      </w:pPr>
      <w:r w:rsidRPr="004C7BDD">
        <w:rPr>
          <w:b/>
          <w:color w:val="365F91" w:themeColor="accent1" w:themeShade="BF"/>
        </w:rPr>
        <w:t xml:space="preserve">Other </w:t>
      </w:r>
      <w:r>
        <w:rPr>
          <w:b/>
          <w:color w:val="365F91" w:themeColor="accent1" w:themeShade="BF"/>
        </w:rPr>
        <w:t xml:space="preserve">related </w:t>
      </w:r>
      <w:r w:rsidRPr="004C7BDD">
        <w:rPr>
          <w:b/>
          <w:color w:val="365F91" w:themeColor="accent1" w:themeShade="BF"/>
        </w:rPr>
        <w:t>Documents</w:t>
      </w:r>
    </w:p>
    <w:p w14:paraId="6EA1C50B" w14:textId="77777777" w:rsidR="00D9253D" w:rsidRPr="003D2AC8" w:rsidRDefault="00D9253D" w:rsidP="00D9253D">
      <w:pPr>
        <w:rPr>
          <w:color w:val="365F91" w:themeColor="accent1" w:themeShade="BF"/>
        </w:rPr>
      </w:pPr>
    </w:p>
    <w:p w14:paraId="4F1131E1" w14:textId="77777777" w:rsidR="003D2AC8" w:rsidRPr="00C879B8" w:rsidRDefault="003D2AC8" w:rsidP="003D2AC8">
      <w:pPr>
        <w:rPr>
          <w:color w:val="404040" w:themeColor="text1" w:themeTint="BF"/>
        </w:rPr>
      </w:pPr>
      <w:r w:rsidRPr="00C879B8">
        <w:rPr>
          <w:color w:val="404040" w:themeColor="text1" w:themeTint="BF"/>
        </w:rPr>
        <w:t>MASTER UDF Template v2 in P:\PROJECTS\HRIS Programme\12. Support\Reference Data\UDFs\</w:t>
      </w:r>
    </w:p>
    <w:p w14:paraId="61B35A61" w14:textId="4619A91D" w:rsidR="003D2AC8" w:rsidRDefault="003D2AC8" w:rsidP="00D9253D">
      <w:pPr>
        <w:rPr>
          <w:b/>
          <w:color w:val="404040" w:themeColor="text1" w:themeTint="BF"/>
        </w:rPr>
      </w:pPr>
    </w:p>
    <w:p w14:paraId="6179A622" w14:textId="12E75613" w:rsidR="002A759C" w:rsidRDefault="002A759C" w:rsidP="00D9253D">
      <w:pPr>
        <w:rPr>
          <w:b/>
          <w:color w:val="404040" w:themeColor="text1" w:themeTint="BF"/>
        </w:rPr>
      </w:pPr>
    </w:p>
    <w:p w14:paraId="4FDDC3B5" w14:textId="09A9E86C" w:rsidR="002A759C" w:rsidRDefault="002A759C" w:rsidP="00D9253D">
      <w:pPr>
        <w:rPr>
          <w:b/>
          <w:color w:val="404040" w:themeColor="text1" w:themeTint="BF"/>
        </w:rPr>
      </w:pPr>
    </w:p>
    <w:p w14:paraId="56463FC4" w14:textId="60091572" w:rsidR="002A759C" w:rsidRDefault="002A759C" w:rsidP="00D9253D">
      <w:pPr>
        <w:rPr>
          <w:b/>
          <w:color w:val="404040" w:themeColor="text1" w:themeTint="BF"/>
        </w:rPr>
      </w:pPr>
    </w:p>
    <w:p w14:paraId="5788AF0C" w14:textId="77777777" w:rsidR="002A759C" w:rsidRDefault="002A759C" w:rsidP="00D9253D">
      <w:pPr>
        <w:rPr>
          <w:b/>
          <w:color w:val="404040" w:themeColor="text1" w:themeTint="BF"/>
        </w:rPr>
      </w:pPr>
    </w:p>
    <w:p w14:paraId="642808C4" w14:textId="77777777" w:rsidR="00F112B4" w:rsidRPr="00C879B8" w:rsidRDefault="00F112B4" w:rsidP="00D9253D">
      <w:pPr>
        <w:rPr>
          <w:b/>
          <w:color w:val="404040" w:themeColor="text1" w:themeTint="B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465"/>
      </w:tblGrid>
      <w:tr w:rsidR="00F112B4" w:rsidRPr="00F112B4" w14:paraId="0B250810" w14:textId="77777777" w:rsidTr="00F112B4">
        <w:trPr>
          <w:trHeight w:val="454"/>
        </w:trPr>
        <w:tc>
          <w:tcPr>
            <w:tcW w:w="9465" w:type="dxa"/>
            <w:shd w:val="clear" w:color="auto" w:fill="EAF1DD" w:themeFill="accent3" w:themeFillTint="33"/>
            <w:vAlign w:val="center"/>
          </w:tcPr>
          <w:p w14:paraId="101184EC" w14:textId="1CF4F6C1" w:rsidR="00F112B4" w:rsidRPr="00F112B4" w:rsidRDefault="00F112B4" w:rsidP="00F112B4">
            <w:pPr>
              <w:rPr>
                <w:b/>
                <w:bCs/>
                <w:color w:val="365F91" w:themeColor="accent1" w:themeShade="BF"/>
                <w:sz w:val="24"/>
                <w:szCs w:val="32"/>
              </w:rPr>
            </w:pPr>
            <w:r w:rsidRPr="00F112B4">
              <w:rPr>
                <w:b/>
                <w:bCs/>
                <w:color w:val="365F91" w:themeColor="accent1" w:themeShade="BF"/>
                <w:sz w:val="24"/>
                <w:szCs w:val="32"/>
              </w:rPr>
              <w:lastRenderedPageBreak/>
              <w:t>A: Preparing to create a new UDF</w:t>
            </w:r>
          </w:p>
        </w:tc>
      </w:tr>
    </w:tbl>
    <w:p w14:paraId="779FAF43" w14:textId="77777777" w:rsidR="00F112B4" w:rsidRDefault="00F112B4" w:rsidP="005F6AC5">
      <w:pPr>
        <w:rPr>
          <w:color w:val="404040" w:themeColor="text1" w:themeTint="BF"/>
        </w:rPr>
      </w:pPr>
    </w:p>
    <w:p w14:paraId="389F2CAE" w14:textId="6474E97E" w:rsidR="003D2AC8" w:rsidRDefault="003D2AC8" w:rsidP="005F6AC5">
      <w:pPr>
        <w:rPr>
          <w:color w:val="404040" w:themeColor="text1" w:themeTint="BF"/>
        </w:rPr>
      </w:pPr>
      <w:r w:rsidRPr="00254DDB">
        <w:rPr>
          <w:color w:val="404040" w:themeColor="text1" w:themeTint="BF"/>
        </w:rPr>
        <w:t xml:space="preserve">When creating a new UDF it is </w:t>
      </w:r>
      <w:r w:rsidR="009B0009">
        <w:rPr>
          <w:color w:val="404040" w:themeColor="text1" w:themeTint="BF"/>
        </w:rPr>
        <w:t>advisable</w:t>
      </w:r>
      <w:r w:rsidRPr="00254DDB">
        <w:rPr>
          <w:color w:val="404040" w:themeColor="text1" w:themeTint="BF"/>
        </w:rPr>
        <w:t xml:space="preserve"> to complete </w:t>
      </w:r>
      <w:r w:rsidR="009B0009">
        <w:rPr>
          <w:color w:val="404040" w:themeColor="text1" w:themeTint="BF"/>
        </w:rPr>
        <w:t>the</w:t>
      </w:r>
      <w:r w:rsidRPr="00254DDB">
        <w:rPr>
          <w:color w:val="404040" w:themeColor="text1" w:themeTint="BF"/>
        </w:rPr>
        <w:t xml:space="preserve"> Excel </w:t>
      </w:r>
      <w:r w:rsidR="009B0009">
        <w:rPr>
          <w:color w:val="404040" w:themeColor="text1" w:themeTint="BF"/>
        </w:rPr>
        <w:t xml:space="preserve">template </w:t>
      </w:r>
      <w:r w:rsidRPr="00254DDB">
        <w:rPr>
          <w:color w:val="404040" w:themeColor="text1" w:themeTint="BF"/>
        </w:rPr>
        <w:t xml:space="preserve">to </w:t>
      </w:r>
      <w:r w:rsidR="009B0009">
        <w:rPr>
          <w:color w:val="404040" w:themeColor="text1" w:themeTint="BF"/>
        </w:rPr>
        <w:t>record</w:t>
      </w:r>
      <w:r w:rsidRPr="00254DDB">
        <w:rPr>
          <w:color w:val="404040" w:themeColor="text1" w:themeTint="BF"/>
        </w:rPr>
        <w:t xml:space="preserve"> the requirements before you begin creating the UDF in </w:t>
      </w:r>
      <w:proofErr w:type="spellStart"/>
      <w:r w:rsidRPr="00254DDB">
        <w:rPr>
          <w:color w:val="404040" w:themeColor="text1" w:themeTint="BF"/>
        </w:rPr>
        <w:t>CoreHR</w:t>
      </w:r>
      <w:proofErr w:type="spellEnd"/>
      <w:r w:rsidRPr="00254DDB">
        <w:rPr>
          <w:color w:val="404040" w:themeColor="text1" w:themeTint="BF"/>
        </w:rPr>
        <w:t xml:space="preserve">. The Excel version </w:t>
      </w:r>
      <w:r w:rsidR="005B2FFF">
        <w:rPr>
          <w:color w:val="404040" w:themeColor="text1" w:themeTint="BF"/>
        </w:rPr>
        <w:t xml:space="preserve">replicates a UDF and </w:t>
      </w:r>
      <w:r w:rsidRPr="00254DDB">
        <w:rPr>
          <w:color w:val="404040" w:themeColor="text1" w:themeTint="BF"/>
        </w:rPr>
        <w:t xml:space="preserve">enables you to </w:t>
      </w:r>
      <w:r w:rsidR="005B2FFF">
        <w:rPr>
          <w:color w:val="404040" w:themeColor="text1" w:themeTint="BF"/>
        </w:rPr>
        <w:t>test the intended field</w:t>
      </w:r>
      <w:r w:rsidR="00F76E70">
        <w:rPr>
          <w:color w:val="404040" w:themeColor="text1" w:themeTint="BF"/>
        </w:rPr>
        <w:t xml:space="preserve"> labels</w:t>
      </w:r>
      <w:r w:rsidR="005B2FFF">
        <w:rPr>
          <w:color w:val="404040" w:themeColor="text1" w:themeTint="BF"/>
        </w:rPr>
        <w:t xml:space="preserve"> and list items and </w:t>
      </w:r>
      <w:r w:rsidRPr="00254DDB">
        <w:rPr>
          <w:color w:val="404040" w:themeColor="text1" w:themeTint="BF"/>
        </w:rPr>
        <w:t>ensure that you do not exceed the character limit</w:t>
      </w:r>
      <w:r w:rsidR="00F76E70">
        <w:rPr>
          <w:color w:val="404040" w:themeColor="text1" w:themeTint="BF"/>
        </w:rPr>
        <w:t>s</w:t>
      </w:r>
      <w:r w:rsidRPr="00254DDB">
        <w:rPr>
          <w:color w:val="404040" w:themeColor="text1" w:themeTint="BF"/>
        </w:rPr>
        <w:t xml:space="preserve">.  You can also preview the UDF to ensure that the system version will display as expected.  </w:t>
      </w:r>
    </w:p>
    <w:p w14:paraId="25AB0308" w14:textId="77777777" w:rsidR="00A209DA" w:rsidRDefault="00A209DA" w:rsidP="005F6AC5">
      <w:pPr>
        <w:rPr>
          <w:color w:val="404040" w:themeColor="text1" w:themeTint="BF"/>
        </w:rPr>
      </w:pPr>
    </w:p>
    <w:p w14:paraId="1822F4DD" w14:textId="77777777" w:rsidR="003D2AC8" w:rsidRDefault="00AA26FB" w:rsidP="00AA26FB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2B1751E2" wp14:editId="4A80CA1C">
            <wp:extent cx="5040000" cy="2303350"/>
            <wp:effectExtent l="38100" t="38100" r="103505" b="971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33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189143" w14:textId="77777777" w:rsidR="00AA26FB" w:rsidRDefault="00AA26FB" w:rsidP="005F6AC5">
      <w:pPr>
        <w:rPr>
          <w:color w:val="404040" w:themeColor="text1" w:themeTint="BF"/>
        </w:rPr>
      </w:pPr>
    </w:p>
    <w:p w14:paraId="30C7DAD3" w14:textId="77777777" w:rsidR="00C879B8" w:rsidRPr="00442EFC" w:rsidRDefault="00C879B8" w:rsidP="00C879B8">
      <w:pPr>
        <w:pStyle w:val="Heading2"/>
      </w:pPr>
      <w:bookmarkStart w:id="1" w:name="_Toc59011046"/>
      <w:r w:rsidRPr="00442EFC">
        <w:t>Completing the template</w:t>
      </w:r>
      <w:bookmarkEnd w:id="1"/>
    </w:p>
    <w:p w14:paraId="7E22A851" w14:textId="77777777" w:rsidR="00AA26FB" w:rsidRPr="00254DDB" w:rsidRDefault="00AA26FB" w:rsidP="005F6AC5">
      <w:pPr>
        <w:rPr>
          <w:color w:val="404040" w:themeColor="text1" w:themeTint="BF"/>
        </w:rPr>
      </w:pPr>
    </w:p>
    <w:p w14:paraId="12A01933" w14:textId="77777777" w:rsidR="003D2AC8" w:rsidRPr="00254DDB" w:rsidRDefault="003D2AC8" w:rsidP="00C91735">
      <w:pPr>
        <w:pStyle w:val="ListParagraph"/>
        <w:numPr>
          <w:ilvl w:val="1"/>
          <w:numId w:val="6"/>
        </w:numPr>
        <w:rPr>
          <w:rFonts w:ascii="Verdana" w:hAnsi="Verdana"/>
          <w:i/>
          <w:color w:val="404040" w:themeColor="text1" w:themeTint="BF"/>
        </w:rPr>
      </w:pPr>
      <w:r w:rsidRPr="00254DDB">
        <w:rPr>
          <w:rStyle w:val="Numberinglevel2Char"/>
          <w:rFonts w:eastAsiaTheme="minorHAnsi"/>
        </w:rPr>
        <w:t>Create a new folder for your new UDF under P:\PROJECTS\HRIS</w:t>
      </w:r>
      <w:r w:rsidRPr="00254DDB">
        <w:rPr>
          <w:rFonts w:ascii="Verdana" w:hAnsi="Verdana"/>
          <w:color w:val="404040" w:themeColor="text1" w:themeTint="BF"/>
        </w:rPr>
        <w:t xml:space="preserve"> Programme\12. Support\Reference Data\UDFs\</w:t>
      </w:r>
      <w:r w:rsidR="00201672" w:rsidRPr="00254DDB">
        <w:rPr>
          <w:rFonts w:ascii="Verdana" w:hAnsi="Verdana"/>
          <w:i/>
          <w:color w:val="404040" w:themeColor="text1" w:themeTint="BF"/>
        </w:rPr>
        <w:t>[UDF name and date]</w:t>
      </w:r>
    </w:p>
    <w:p w14:paraId="22F3710D" w14:textId="77777777" w:rsidR="003D2AC8" w:rsidRPr="00254DDB" w:rsidRDefault="003D2AC8" w:rsidP="005F6AC5">
      <w:pPr>
        <w:rPr>
          <w:color w:val="404040" w:themeColor="text1" w:themeTint="BF"/>
        </w:rPr>
      </w:pPr>
    </w:p>
    <w:p w14:paraId="7044CA0D" w14:textId="77777777" w:rsidR="003D2AC8" w:rsidRPr="00254DDB" w:rsidRDefault="003D2AC8" w:rsidP="005F6AC5">
      <w:pPr>
        <w:rPr>
          <w:color w:val="404040" w:themeColor="text1" w:themeTint="BF"/>
        </w:rPr>
      </w:pPr>
    </w:p>
    <w:p w14:paraId="1A0835C2" w14:textId="77777777" w:rsidR="00FE4F01" w:rsidRPr="00254DDB" w:rsidRDefault="003D2AC8" w:rsidP="00C91735">
      <w:pPr>
        <w:pStyle w:val="ListParagraph"/>
        <w:numPr>
          <w:ilvl w:val="1"/>
          <w:numId w:val="6"/>
        </w:numPr>
        <w:rPr>
          <w:rFonts w:ascii="Verdana" w:hAnsi="Verdana"/>
          <w:color w:val="404040" w:themeColor="text1" w:themeTint="BF"/>
        </w:rPr>
      </w:pPr>
      <w:r w:rsidRPr="005B2FFF">
        <w:rPr>
          <w:rStyle w:val="Numberinglevel2Char"/>
          <w:rFonts w:eastAsiaTheme="minorHAnsi"/>
        </w:rPr>
        <w:t>Save a copy of the master UDF template in your new folder</w:t>
      </w:r>
      <w:r w:rsidR="00FE4F01" w:rsidRPr="005B2FFF">
        <w:rPr>
          <w:rStyle w:val="Numberinglevel2Char"/>
          <w:rFonts w:eastAsiaTheme="minorHAnsi"/>
        </w:rPr>
        <w:t xml:space="preserve"> and complete</w:t>
      </w:r>
      <w:r w:rsidR="00FE4F01" w:rsidRPr="00254DDB">
        <w:rPr>
          <w:rFonts w:ascii="Verdana" w:hAnsi="Verdana"/>
          <w:color w:val="404040" w:themeColor="text1" w:themeTint="BF"/>
        </w:rPr>
        <w:t xml:space="preserve"> as follows:</w:t>
      </w:r>
    </w:p>
    <w:p w14:paraId="387C0150" w14:textId="77777777" w:rsidR="00F76109" w:rsidRDefault="00F76109" w:rsidP="005F6AC5"/>
    <w:p w14:paraId="084B21C6" w14:textId="77777777" w:rsidR="00FE4F01" w:rsidRDefault="004C5F9B" w:rsidP="00FE4F01">
      <w:pPr>
        <w:jc w:val="center"/>
      </w:pPr>
      <w:r>
        <w:rPr>
          <w:noProof/>
          <w:lang w:eastAsia="en-GB"/>
        </w:rPr>
        <w:drawing>
          <wp:inline distT="0" distB="0" distL="0" distR="0" wp14:anchorId="636C7A5F" wp14:editId="7F026AFB">
            <wp:extent cx="3600000" cy="1155853"/>
            <wp:effectExtent l="38100" t="38100" r="95885" b="1016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5585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FABEB4" w14:textId="77777777" w:rsidR="003D2AC8" w:rsidRDefault="003D2AC8" w:rsidP="005F6AC5"/>
    <w:tbl>
      <w:tblPr>
        <w:tblStyle w:val="TableGrid"/>
        <w:tblW w:w="9493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689"/>
        <w:gridCol w:w="6804"/>
      </w:tblGrid>
      <w:tr w:rsidR="00254DDB" w:rsidRPr="005A3DAF" w14:paraId="426F6680" w14:textId="77777777" w:rsidTr="00A209DA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3D72E60B" w14:textId="77777777" w:rsidR="009D74DD" w:rsidRPr="005A3DAF" w:rsidRDefault="009D74DD" w:rsidP="00DE39F1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5A3DAF">
              <w:rPr>
                <w:b/>
                <w:color w:val="404040" w:themeColor="text1" w:themeTint="BF"/>
                <w:sz w:val="22"/>
                <w:szCs w:val="22"/>
              </w:rPr>
              <w:t xml:space="preserve">Field Name 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7BF007FD" w14:textId="77777777" w:rsidR="009D74DD" w:rsidRPr="005A3DAF" w:rsidRDefault="009D74DD" w:rsidP="00DE39F1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5A3DAF">
              <w:rPr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</w:tr>
      <w:tr w:rsidR="00254DDB" w:rsidRPr="005A3DAF" w14:paraId="159F15A1" w14:textId="77777777" w:rsidTr="00A209DA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6BC246D" w14:textId="77777777" w:rsidR="009D74DD" w:rsidRPr="005A3DAF" w:rsidRDefault="009D74DD" w:rsidP="00F54997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5A3DAF">
              <w:rPr>
                <w:b/>
                <w:color w:val="404040" w:themeColor="text1" w:themeTint="BF"/>
                <w:sz w:val="22"/>
                <w:szCs w:val="22"/>
              </w:rPr>
              <w:t>Reference Code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E40F7" w14:textId="2BD7C2E4" w:rsidR="009D74DD" w:rsidRPr="005A3DAF" w:rsidRDefault="00201672" w:rsidP="00F54997">
            <w:pPr>
              <w:rPr>
                <w:color w:val="404040" w:themeColor="text1" w:themeTint="BF"/>
                <w:sz w:val="22"/>
                <w:szCs w:val="22"/>
              </w:rPr>
            </w:pPr>
            <w:r w:rsidRPr="005A3DAF">
              <w:rPr>
                <w:color w:val="404040" w:themeColor="text1" w:themeTint="BF"/>
                <w:sz w:val="22"/>
                <w:szCs w:val="22"/>
              </w:rPr>
              <w:t xml:space="preserve">Enter </w:t>
            </w:r>
            <w:r w:rsidR="00DE39F1" w:rsidRPr="005A3DAF">
              <w:rPr>
                <w:color w:val="404040" w:themeColor="text1" w:themeTint="BF"/>
                <w:sz w:val="22"/>
                <w:szCs w:val="22"/>
              </w:rPr>
              <w:t>a</w:t>
            </w:r>
            <w:r w:rsidRPr="005A3DAF">
              <w:rPr>
                <w:color w:val="404040" w:themeColor="text1" w:themeTint="BF"/>
                <w:sz w:val="22"/>
                <w:szCs w:val="22"/>
              </w:rPr>
              <w:t xml:space="preserve"> </w:t>
            </w:r>
            <w:r w:rsidR="00DE39F1" w:rsidRPr="005A3DAF">
              <w:rPr>
                <w:color w:val="404040" w:themeColor="text1" w:themeTint="BF"/>
                <w:sz w:val="22"/>
                <w:szCs w:val="22"/>
              </w:rPr>
              <w:t xml:space="preserve">unique </w:t>
            </w:r>
            <w:proofErr w:type="gramStart"/>
            <w:r w:rsidRPr="005A3DAF">
              <w:rPr>
                <w:color w:val="404040" w:themeColor="text1" w:themeTint="BF"/>
                <w:sz w:val="22"/>
                <w:szCs w:val="22"/>
              </w:rPr>
              <w:t xml:space="preserve">6 </w:t>
            </w:r>
            <w:r w:rsidR="0063784C">
              <w:rPr>
                <w:color w:val="404040" w:themeColor="text1" w:themeTint="BF"/>
                <w:sz w:val="22"/>
                <w:szCs w:val="22"/>
              </w:rPr>
              <w:t>character</w:t>
            </w:r>
            <w:proofErr w:type="gramEnd"/>
            <w:r w:rsidRPr="005A3DAF">
              <w:rPr>
                <w:color w:val="404040" w:themeColor="text1" w:themeTint="BF"/>
                <w:sz w:val="22"/>
                <w:szCs w:val="22"/>
              </w:rPr>
              <w:t xml:space="preserve"> reference code</w:t>
            </w:r>
            <w:r w:rsidR="00DE39F1" w:rsidRPr="005A3DAF">
              <w:rPr>
                <w:color w:val="404040" w:themeColor="text1" w:themeTint="BF"/>
                <w:sz w:val="22"/>
                <w:szCs w:val="22"/>
              </w:rPr>
              <w:t xml:space="preserve"> (</w:t>
            </w:r>
            <w:r w:rsidR="00F54997" w:rsidRPr="005A3DAF">
              <w:rPr>
                <w:color w:val="404040" w:themeColor="text1" w:themeTint="BF"/>
                <w:sz w:val="22"/>
                <w:szCs w:val="22"/>
              </w:rPr>
              <w:t>usually</w:t>
            </w:r>
            <w:r w:rsidR="00DE39F1" w:rsidRPr="005A3DAF">
              <w:rPr>
                <w:color w:val="404040" w:themeColor="text1" w:themeTint="BF"/>
                <w:sz w:val="22"/>
                <w:szCs w:val="22"/>
              </w:rPr>
              <w:t xml:space="preserve"> an abbreviation of the description)</w:t>
            </w:r>
          </w:p>
        </w:tc>
      </w:tr>
      <w:tr w:rsidR="00254DDB" w:rsidRPr="005A3DAF" w14:paraId="38C803C8" w14:textId="77777777" w:rsidTr="00A209DA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30D896C" w14:textId="77777777" w:rsidR="009D74DD" w:rsidRPr="005A3DAF" w:rsidRDefault="007D72AB" w:rsidP="00DE39F1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5A3DAF">
              <w:rPr>
                <w:noProof/>
                <w:color w:val="404040" w:themeColor="text1" w:themeTint="BF"/>
              </w:rPr>
              <w:drawing>
                <wp:anchor distT="0" distB="0" distL="114300" distR="114300" simplePos="0" relativeHeight="251658240" behindDoc="0" locked="0" layoutInCell="1" allowOverlap="1" wp14:anchorId="26B22804" wp14:editId="1BB5D767">
                  <wp:simplePos x="0" y="0"/>
                  <wp:positionH relativeFrom="column">
                    <wp:posOffset>1269365</wp:posOffset>
                  </wp:positionH>
                  <wp:positionV relativeFrom="paragraph">
                    <wp:posOffset>351790</wp:posOffset>
                  </wp:positionV>
                  <wp:extent cx="298450" cy="287655"/>
                  <wp:effectExtent l="0" t="0" r="6350" b="0"/>
                  <wp:wrapSquare wrapText="bothSides"/>
                  <wp:docPr id="35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87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9D74DD" w:rsidRPr="005A3DAF">
              <w:rPr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DB61A" w14:textId="77777777" w:rsidR="00DE39F1" w:rsidRPr="005A3DAF" w:rsidRDefault="00201672" w:rsidP="00DE39F1">
            <w:pPr>
              <w:rPr>
                <w:color w:val="404040" w:themeColor="text1" w:themeTint="BF"/>
                <w:sz w:val="22"/>
                <w:szCs w:val="22"/>
              </w:rPr>
            </w:pPr>
            <w:r w:rsidRPr="005A3DAF">
              <w:rPr>
                <w:color w:val="404040" w:themeColor="text1" w:themeTint="BF"/>
                <w:sz w:val="22"/>
                <w:szCs w:val="22"/>
              </w:rPr>
              <w:t>Enter the description as it will appear on the final UDF</w:t>
            </w:r>
            <w:r w:rsidR="00DE39F1" w:rsidRPr="005A3DAF">
              <w:rPr>
                <w:color w:val="404040" w:themeColor="text1" w:themeTint="BF"/>
                <w:sz w:val="22"/>
                <w:szCs w:val="22"/>
              </w:rPr>
              <w:t xml:space="preserve"> (limit 40 characters)</w:t>
            </w:r>
            <w:r w:rsidRPr="005A3DAF">
              <w:rPr>
                <w:color w:val="404040" w:themeColor="text1" w:themeTint="BF"/>
                <w:sz w:val="22"/>
                <w:szCs w:val="22"/>
              </w:rPr>
              <w:t xml:space="preserve">. </w:t>
            </w:r>
          </w:p>
          <w:p w14:paraId="6B1FA9F5" w14:textId="77777777" w:rsidR="009D74DD" w:rsidRPr="005A3DAF" w:rsidRDefault="00201672" w:rsidP="00DE39F1">
            <w:pPr>
              <w:rPr>
                <w:color w:val="404040" w:themeColor="text1" w:themeTint="BF"/>
                <w:sz w:val="22"/>
                <w:szCs w:val="22"/>
              </w:rPr>
            </w:pPr>
            <w:r w:rsidRPr="005A3DAF">
              <w:rPr>
                <w:b/>
                <w:color w:val="404040" w:themeColor="text1" w:themeTint="BF"/>
                <w:sz w:val="22"/>
                <w:szCs w:val="22"/>
              </w:rPr>
              <w:t>NB</w:t>
            </w:r>
            <w:r w:rsidR="00F54997" w:rsidRPr="005A3DAF">
              <w:rPr>
                <w:color w:val="404040" w:themeColor="text1" w:themeTint="BF"/>
                <w:sz w:val="22"/>
                <w:szCs w:val="22"/>
              </w:rPr>
              <w:t>:</w:t>
            </w:r>
            <w:r w:rsidRPr="005A3DAF">
              <w:rPr>
                <w:color w:val="404040" w:themeColor="text1" w:themeTint="BF"/>
                <w:sz w:val="22"/>
                <w:szCs w:val="22"/>
              </w:rPr>
              <w:t xml:space="preserve"> If you are creating a UDF to be held at appointment level the Description must begin “Appt:”</w:t>
            </w:r>
          </w:p>
        </w:tc>
      </w:tr>
      <w:tr w:rsidR="00254DDB" w:rsidRPr="005A3DAF" w14:paraId="3EE6786D" w14:textId="77777777" w:rsidTr="00A209DA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C45D929" w14:textId="77777777" w:rsidR="009D74DD" w:rsidRPr="005A3DAF" w:rsidRDefault="009D74DD" w:rsidP="00DE39F1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5A3DAF">
              <w:rPr>
                <w:b/>
                <w:color w:val="404040" w:themeColor="text1" w:themeTint="BF"/>
                <w:sz w:val="22"/>
                <w:szCs w:val="22"/>
              </w:rPr>
              <w:t>Location</w:t>
            </w:r>
          </w:p>
        </w:tc>
        <w:tc>
          <w:tcPr>
            <w:tcW w:w="680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A8DB00" w14:textId="77777777" w:rsidR="009D74DD" w:rsidRPr="005A3DAF" w:rsidRDefault="00201672" w:rsidP="00DE39F1">
            <w:pPr>
              <w:rPr>
                <w:color w:val="404040" w:themeColor="text1" w:themeTint="BF"/>
                <w:sz w:val="22"/>
                <w:szCs w:val="22"/>
              </w:rPr>
            </w:pPr>
            <w:r w:rsidRPr="005A3DAF">
              <w:rPr>
                <w:color w:val="404040" w:themeColor="text1" w:themeTint="BF"/>
                <w:sz w:val="22"/>
                <w:szCs w:val="22"/>
              </w:rPr>
              <w:t>Enter/Select Employee, Appointment, Recruitment</w:t>
            </w:r>
          </w:p>
        </w:tc>
      </w:tr>
    </w:tbl>
    <w:p w14:paraId="2AA6B6E1" w14:textId="74B7F7F7" w:rsidR="00901EB0" w:rsidRPr="00901EB0" w:rsidRDefault="00901EB0" w:rsidP="005F6AC5">
      <w:pPr>
        <w:rPr>
          <w:color w:val="404040" w:themeColor="text1" w:themeTint="BF"/>
        </w:rPr>
      </w:pPr>
      <w:r w:rsidRPr="00901EB0">
        <w:rPr>
          <w:color w:val="404040" w:themeColor="text1" w:themeTint="BF"/>
        </w:rPr>
        <w:lastRenderedPageBreak/>
        <w:t xml:space="preserve">The next section enables you to enter the </w:t>
      </w:r>
      <w:r w:rsidR="004640D5">
        <w:rPr>
          <w:color w:val="404040" w:themeColor="text1" w:themeTint="BF"/>
        </w:rPr>
        <w:t>F</w:t>
      </w:r>
      <w:r w:rsidR="00296B57">
        <w:rPr>
          <w:color w:val="404040" w:themeColor="text1" w:themeTint="BF"/>
        </w:rPr>
        <w:t>ield</w:t>
      </w:r>
      <w:r w:rsidRPr="00901EB0">
        <w:rPr>
          <w:color w:val="404040" w:themeColor="text1" w:themeTint="BF"/>
        </w:rPr>
        <w:t xml:space="preserve"> </w:t>
      </w:r>
      <w:r w:rsidR="004640D5">
        <w:rPr>
          <w:color w:val="404040" w:themeColor="text1" w:themeTint="BF"/>
        </w:rPr>
        <w:t>Items (labels) and choose the Data T</w:t>
      </w:r>
      <w:r w:rsidRPr="00901EB0">
        <w:rPr>
          <w:color w:val="404040" w:themeColor="text1" w:themeTint="BF"/>
        </w:rPr>
        <w:t>ype.</w:t>
      </w:r>
    </w:p>
    <w:p w14:paraId="58C2A1F0" w14:textId="77777777" w:rsidR="005B2FFF" w:rsidRPr="003D2AC8" w:rsidRDefault="005B2FFF" w:rsidP="005F6AC5"/>
    <w:p w14:paraId="3FAD63FA" w14:textId="77777777" w:rsidR="00201672" w:rsidRDefault="004C5F9B" w:rsidP="00901EB0">
      <w:p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2A155BDE" wp14:editId="10721823">
            <wp:extent cx="4117300" cy="638810"/>
            <wp:effectExtent l="38100" t="38100" r="93345" b="1041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735" r="23674"/>
                    <a:stretch/>
                  </pic:blipFill>
                  <pic:spPr bwMode="auto">
                    <a:xfrm>
                      <a:off x="0" y="0"/>
                      <a:ext cx="4121604" cy="639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14496" w14:textId="77777777" w:rsidR="005B2FFF" w:rsidRDefault="005B2FFF" w:rsidP="005F6AC5">
      <w:pPr>
        <w:rPr>
          <w:b/>
        </w:rPr>
      </w:pPr>
    </w:p>
    <w:p w14:paraId="5211155E" w14:textId="77777777" w:rsidR="005B2FFF" w:rsidRDefault="005B2FFF" w:rsidP="005F6AC5">
      <w:pPr>
        <w:rPr>
          <w:b/>
        </w:rPr>
      </w:pPr>
    </w:p>
    <w:tbl>
      <w:tblPr>
        <w:tblStyle w:val="TableGrid"/>
        <w:tblW w:w="898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47"/>
        <w:gridCol w:w="6440"/>
      </w:tblGrid>
      <w:tr w:rsidR="00901EB0" w:rsidRPr="00254DDB" w14:paraId="4538BA6F" w14:textId="77777777" w:rsidTr="007D72AB">
        <w:trPr>
          <w:trHeight w:val="340"/>
        </w:trPr>
        <w:tc>
          <w:tcPr>
            <w:tcW w:w="2547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746DA01F" w14:textId="77777777" w:rsidR="00901EB0" w:rsidRPr="00254DDB" w:rsidRDefault="00901EB0" w:rsidP="00477763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254DDB">
              <w:rPr>
                <w:b/>
                <w:color w:val="404040" w:themeColor="text1" w:themeTint="BF"/>
                <w:sz w:val="22"/>
                <w:szCs w:val="22"/>
              </w:rPr>
              <w:t xml:space="preserve">Field Name </w:t>
            </w:r>
          </w:p>
        </w:tc>
        <w:tc>
          <w:tcPr>
            <w:tcW w:w="6440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2CA4B176" w14:textId="77777777" w:rsidR="00901EB0" w:rsidRPr="00254DDB" w:rsidRDefault="00901EB0" w:rsidP="00477763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254DDB">
              <w:rPr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</w:tr>
      <w:tr w:rsidR="00901EB0" w:rsidRPr="00254DDB" w14:paraId="1E246028" w14:textId="77777777" w:rsidTr="009B1CAB">
        <w:trPr>
          <w:trHeight w:val="340"/>
        </w:trPr>
        <w:tc>
          <w:tcPr>
            <w:tcW w:w="254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C550180" w14:textId="0B52517F" w:rsidR="00901EB0" w:rsidRPr="00254DDB" w:rsidRDefault="00901EB0" w:rsidP="009B1CAB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254DDB">
              <w:rPr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  <w:tc>
          <w:tcPr>
            <w:tcW w:w="644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EBC655" w14:textId="21C08D07" w:rsidR="00B410A4" w:rsidRPr="004640D5" w:rsidRDefault="00901EB0" w:rsidP="004640D5">
            <w:pPr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 xml:space="preserve">Enter the </w:t>
            </w:r>
            <w:r w:rsidR="004640D5">
              <w:rPr>
                <w:color w:val="404040" w:themeColor="text1" w:themeTint="BF"/>
                <w:sz w:val="22"/>
                <w:szCs w:val="22"/>
              </w:rPr>
              <w:t>Field Item (label) as you want it to appear on the UDF</w:t>
            </w:r>
          </w:p>
        </w:tc>
      </w:tr>
      <w:tr w:rsidR="00901EB0" w:rsidRPr="00901EB0" w14:paraId="2EC2B052" w14:textId="77777777" w:rsidTr="007D72AB">
        <w:trPr>
          <w:trHeight w:val="340"/>
        </w:trPr>
        <w:tc>
          <w:tcPr>
            <w:tcW w:w="254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48997A0" w14:textId="5A005C75" w:rsidR="00901EB0" w:rsidRPr="00901EB0" w:rsidRDefault="00901EB0" w:rsidP="00901EB0">
            <w:pPr>
              <w:rPr>
                <w:b/>
                <w:color w:val="808080" w:themeColor="background1" w:themeShade="80"/>
                <w:sz w:val="22"/>
                <w:szCs w:val="22"/>
              </w:rPr>
            </w:pPr>
            <w:r w:rsidRPr="00901EB0">
              <w:rPr>
                <w:b/>
                <w:color w:val="808080" w:themeColor="background1" w:themeShade="80"/>
                <w:sz w:val="22"/>
                <w:szCs w:val="22"/>
              </w:rPr>
              <w:t>Chars Left</w:t>
            </w:r>
          </w:p>
        </w:tc>
        <w:tc>
          <w:tcPr>
            <w:tcW w:w="644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8ABEB3" w14:textId="77777777" w:rsidR="00901EB0" w:rsidRPr="00901EB0" w:rsidRDefault="00901EB0" w:rsidP="00901EB0">
            <w:pPr>
              <w:rPr>
                <w:color w:val="808080" w:themeColor="background1" w:themeShade="80"/>
                <w:sz w:val="22"/>
                <w:szCs w:val="22"/>
              </w:rPr>
            </w:pPr>
            <w:r>
              <w:rPr>
                <w:color w:val="808080" w:themeColor="background1" w:themeShade="80"/>
                <w:sz w:val="22"/>
                <w:szCs w:val="22"/>
              </w:rPr>
              <w:t xml:space="preserve">Updates automatically to show how many characters are left/have been exceeded. </w:t>
            </w:r>
          </w:p>
        </w:tc>
      </w:tr>
      <w:tr w:rsidR="00901EB0" w:rsidRPr="00901EB0" w14:paraId="408F831E" w14:textId="77777777" w:rsidTr="007D72AB">
        <w:trPr>
          <w:trHeight w:val="340"/>
        </w:trPr>
        <w:tc>
          <w:tcPr>
            <w:tcW w:w="254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DF304B7" w14:textId="5AE7E1AC" w:rsidR="00901EB0" w:rsidRPr="00901EB0" w:rsidRDefault="004640D5" w:rsidP="00901EB0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F76109">
              <w:rPr>
                <w:noProof/>
                <w:color w:val="404040" w:themeColor="text1" w:themeTint="BF"/>
              </w:rPr>
              <w:drawing>
                <wp:anchor distT="0" distB="0" distL="114300" distR="114300" simplePos="0" relativeHeight="251659264" behindDoc="0" locked="0" layoutInCell="1" allowOverlap="1" wp14:anchorId="0414AAF2" wp14:editId="473F8763">
                  <wp:simplePos x="0" y="0"/>
                  <wp:positionH relativeFrom="column">
                    <wp:posOffset>1172210</wp:posOffset>
                  </wp:positionH>
                  <wp:positionV relativeFrom="paragraph">
                    <wp:posOffset>189865</wp:posOffset>
                  </wp:positionV>
                  <wp:extent cx="298450" cy="287655"/>
                  <wp:effectExtent l="0" t="0" r="6350" b="0"/>
                  <wp:wrapSquare wrapText="bothSides"/>
                  <wp:docPr id="3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87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901EB0" w:rsidRPr="00901EB0">
              <w:rPr>
                <w:b/>
                <w:color w:val="404040" w:themeColor="text1" w:themeTint="BF"/>
                <w:sz w:val="22"/>
                <w:szCs w:val="22"/>
              </w:rPr>
              <w:t>Data Type</w:t>
            </w:r>
          </w:p>
        </w:tc>
        <w:tc>
          <w:tcPr>
            <w:tcW w:w="644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911706" w14:textId="4158A57F" w:rsidR="00901EB0" w:rsidRPr="004640D5" w:rsidRDefault="00901EB0" w:rsidP="00901EB0">
            <w:pPr>
              <w:rPr>
                <w:color w:val="404040" w:themeColor="text1" w:themeTint="BF"/>
                <w:sz w:val="22"/>
                <w:szCs w:val="22"/>
              </w:rPr>
            </w:pPr>
            <w:r w:rsidRPr="004640D5">
              <w:rPr>
                <w:color w:val="404040" w:themeColor="text1" w:themeTint="BF"/>
                <w:sz w:val="22"/>
                <w:szCs w:val="22"/>
              </w:rPr>
              <w:t xml:space="preserve">Select from the </w:t>
            </w:r>
            <w:r w:rsidR="00A209DA" w:rsidRPr="004640D5">
              <w:rPr>
                <w:color w:val="404040" w:themeColor="text1" w:themeTint="BF"/>
                <w:sz w:val="22"/>
                <w:szCs w:val="22"/>
              </w:rPr>
              <w:t>drop-down</w:t>
            </w:r>
            <w:r w:rsidRPr="004640D5">
              <w:rPr>
                <w:color w:val="404040" w:themeColor="text1" w:themeTint="BF"/>
                <w:sz w:val="22"/>
                <w:szCs w:val="22"/>
              </w:rPr>
              <w:t xml:space="preserve"> list.</w:t>
            </w:r>
          </w:p>
          <w:p w14:paraId="6F08D2E5" w14:textId="0C0AB8D5" w:rsidR="004640D5" w:rsidRPr="004640D5" w:rsidRDefault="004640D5" w:rsidP="00901EB0">
            <w:pPr>
              <w:rPr>
                <w:color w:val="404040" w:themeColor="text1" w:themeTint="BF"/>
                <w:sz w:val="22"/>
                <w:szCs w:val="22"/>
              </w:rPr>
            </w:pPr>
            <w:r w:rsidRPr="004640D5">
              <w:rPr>
                <w:b/>
                <w:color w:val="404040" w:themeColor="text1" w:themeTint="BF"/>
                <w:sz w:val="22"/>
              </w:rPr>
              <w:t>NB:</w:t>
            </w:r>
            <w:r w:rsidRPr="004640D5">
              <w:rPr>
                <w:color w:val="404040" w:themeColor="text1" w:themeTint="BF"/>
                <w:sz w:val="22"/>
              </w:rPr>
              <w:t xml:space="preserve"> If you select ‘List Item’, you will also need to enter the items to appear in the </w:t>
            </w:r>
            <w:r w:rsidR="00A209DA" w:rsidRPr="004640D5">
              <w:rPr>
                <w:color w:val="404040" w:themeColor="text1" w:themeTint="BF"/>
                <w:sz w:val="22"/>
              </w:rPr>
              <w:t>drop-down</w:t>
            </w:r>
            <w:r w:rsidRPr="004640D5">
              <w:rPr>
                <w:color w:val="404040" w:themeColor="text1" w:themeTint="BF"/>
                <w:sz w:val="22"/>
              </w:rPr>
              <w:t xml:space="preserve"> list (max 12).  </w:t>
            </w:r>
          </w:p>
        </w:tc>
      </w:tr>
    </w:tbl>
    <w:p w14:paraId="5CA5ED57" w14:textId="77777777" w:rsidR="009B0009" w:rsidRDefault="009B0009" w:rsidP="005F6AC5">
      <w:pPr>
        <w:rPr>
          <w:b/>
        </w:rPr>
      </w:pPr>
    </w:p>
    <w:p w14:paraId="648EFB78" w14:textId="77777777" w:rsidR="005B2FFF" w:rsidRDefault="005B2FFF" w:rsidP="005B2FFF">
      <w:pPr>
        <w:pStyle w:val="Numberinglevel2"/>
        <w:numPr>
          <w:ilvl w:val="0"/>
          <w:numId w:val="0"/>
        </w:numPr>
        <w:ind w:left="680" w:hanging="680"/>
      </w:pPr>
    </w:p>
    <w:p w14:paraId="5C5214C4" w14:textId="77777777" w:rsidR="00B410A4" w:rsidRPr="004640D5" w:rsidRDefault="003B52D0" w:rsidP="00C91735">
      <w:pPr>
        <w:pStyle w:val="ListParagraph"/>
        <w:numPr>
          <w:ilvl w:val="1"/>
          <w:numId w:val="6"/>
        </w:numPr>
        <w:rPr>
          <w:rFonts w:ascii="Verdana" w:hAnsi="Verdana"/>
          <w:color w:val="404040" w:themeColor="text1" w:themeTint="BF"/>
        </w:rPr>
      </w:pPr>
      <w:r w:rsidRPr="004640D5">
        <w:rPr>
          <w:rFonts w:ascii="Verdana" w:hAnsi="Verdana"/>
          <w:color w:val="404040" w:themeColor="text1" w:themeTint="BF"/>
        </w:rPr>
        <w:t xml:space="preserve">If applicable </w:t>
      </w:r>
      <w:r w:rsidR="00C879B8" w:rsidRPr="004640D5">
        <w:rPr>
          <w:rFonts w:ascii="Verdana" w:hAnsi="Verdana"/>
          <w:color w:val="404040" w:themeColor="text1" w:themeTint="BF"/>
        </w:rPr>
        <w:t>enter</w:t>
      </w:r>
      <w:r w:rsidR="00B410A4" w:rsidRPr="004640D5">
        <w:rPr>
          <w:rFonts w:ascii="Verdana" w:hAnsi="Verdana"/>
          <w:color w:val="404040" w:themeColor="text1" w:themeTint="BF"/>
        </w:rPr>
        <w:t xml:space="preserve"> </w:t>
      </w:r>
      <w:r w:rsidR="00B410A4" w:rsidRPr="004640D5">
        <w:rPr>
          <w:rFonts w:ascii="Verdana" w:hAnsi="Verdana"/>
          <w:b/>
          <w:color w:val="404040" w:themeColor="text1" w:themeTint="BF"/>
        </w:rPr>
        <w:t>List items</w:t>
      </w:r>
      <w:r w:rsidR="00C879B8" w:rsidRPr="004640D5">
        <w:rPr>
          <w:rFonts w:ascii="Verdana" w:hAnsi="Verdana"/>
          <w:b/>
          <w:color w:val="404040" w:themeColor="text1" w:themeTint="BF"/>
        </w:rPr>
        <w:t xml:space="preserve"> (max 12)</w:t>
      </w:r>
      <w:r w:rsidR="00B410A4" w:rsidRPr="004640D5">
        <w:rPr>
          <w:rFonts w:ascii="Verdana" w:hAnsi="Verdana"/>
          <w:color w:val="404040" w:themeColor="text1" w:themeTint="BF"/>
        </w:rPr>
        <w:t>.  Again the ‘Chars Left’ field will update automatically to show how many characters are left/have been exceeded.</w:t>
      </w:r>
    </w:p>
    <w:p w14:paraId="53F38BCD" w14:textId="77777777" w:rsidR="00677FE3" w:rsidRPr="004640D5" w:rsidRDefault="00677FE3" w:rsidP="00677FE3">
      <w:pPr>
        <w:rPr>
          <w:color w:val="404040" w:themeColor="text1" w:themeTint="BF"/>
        </w:rPr>
      </w:pPr>
    </w:p>
    <w:p w14:paraId="61B755F8" w14:textId="77777777" w:rsidR="004C5F9B" w:rsidRDefault="004C5F9B" w:rsidP="007D72AB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0A037D42" wp14:editId="42E8F896">
            <wp:extent cx="5400000" cy="571148"/>
            <wp:effectExtent l="38100" t="38100" r="86995" b="958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225" b="-1"/>
                    <a:stretch/>
                  </pic:blipFill>
                  <pic:spPr bwMode="auto">
                    <a:xfrm>
                      <a:off x="0" y="0"/>
                      <a:ext cx="5400000" cy="5711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9FCC2" w14:textId="77777777" w:rsidR="004C5F9B" w:rsidRDefault="004C5F9B" w:rsidP="00677FE3">
      <w:pPr>
        <w:rPr>
          <w:color w:val="404040" w:themeColor="text1" w:themeTint="BF"/>
        </w:rPr>
      </w:pPr>
    </w:p>
    <w:p w14:paraId="6A128D5E" w14:textId="77777777" w:rsidR="004C5F9B" w:rsidRDefault="004C5F9B" w:rsidP="00677FE3">
      <w:pPr>
        <w:rPr>
          <w:color w:val="404040" w:themeColor="text1" w:themeTint="BF"/>
        </w:rPr>
      </w:pPr>
    </w:p>
    <w:p w14:paraId="4F448828" w14:textId="4E63F9C4" w:rsidR="00772D13" w:rsidRPr="00772D13" w:rsidRDefault="00677FE3" w:rsidP="00772D13">
      <w:pPr>
        <w:pStyle w:val="Numberinglevel2"/>
      </w:pPr>
      <w:r>
        <w:t xml:space="preserve">Once you have entered all of the details into template spreadsheet, click on the </w:t>
      </w:r>
      <w:commentRangeStart w:id="2"/>
      <w:r w:rsidR="007D72AB">
        <w:rPr>
          <w:b/>
        </w:rPr>
        <w:t>P</w:t>
      </w:r>
      <w:r w:rsidRPr="007D72AB">
        <w:rPr>
          <w:b/>
        </w:rPr>
        <w:t>review</w:t>
      </w:r>
      <w:r>
        <w:t xml:space="preserve"> </w:t>
      </w:r>
      <w:commentRangeEnd w:id="2"/>
      <w:r w:rsidR="0063784C">
        <w:rPr>
          <w:rStyle w:val="CommentReference"/>
          <w:rFonts w:eastAsia="Times New Roman"/>
          <w:noProof w:val="0"/>
          <w:color w:val="auto"/>
          <w:lang w:eastAsia="en-US"/>
        </w:rPr>
        <w:commentReference w:id="2"/>
      </w:r>
      <w:r>
        <w:t xml:space="preserve">tab.  </w:t>
      </w:r>
      <w:r w:rsidR="00772D13" w:rsidRPr="00772D13">
        <w:t>To make any changes – go back to the UDF Template tab.</w:t>
      </w:r>
    </w:p>
    <w:p w14:paraId="25E20CC0" w14:textId="079F6045" w:rsidR="00B410A4" w:rsidRDefault="00B410A4" w:rsidP="005F6AC5">
      <w:pPr>
        <w:rPr>
          <w:b/>
        </w:rPr>
      </w:pPr>
    </w:p>
    <w:p w14:paraId="083CF63C" w14:textId="77777777" w:rsidR="00D6497D" w:rsidRDefault="00D6497D" w:rsidP="005F6AC5">
      <w:pPr>
        <w:rPr>
          <w:b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F76109" w:rsidRPr="00F76109" w14:paraId="711E44B3" w14:textId="77777777" w:rsidTr="00F76109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6C0FE628" w14:textId="77777777" w:rsidR="00F76109" w:rsidRPr="00F76109" w:rsidRDefault="00F76109" w:rsidP="00F76109">
            <w:pPr>
              <w:rPr>
                <w:color w:val="404040" w:themeColor="text1" w:themeTint="BF"/>
              </w:rPr>
            </w:pPr>
            <w:r w:rsidRPr="00F7610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7E956163" wp14:editId="43C61D6F">
                  <wp:extent cx="299078" cy="288000"/>
                  <wp:effectExtent l="0" t="0" r="0" b="0"/>
                  <wp:docPr id="3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38FD8684" w14:textId="77777777" w:rsidR="00F76109" w:rsidRPr="00F76109" w:rsidRDefault="00F76109" w:rsidP="00F76109">
            <w:pPr>
              <w:rPr>
                <w:color w:val="404040" w:themeColor="text1" w:themeTint="BF"/>
                <w:sz w:val="20"/>
                <w:szCs w:val="20"/>
              </w:rPr>
            </w:pPr>
            <w:r w:rsidRPr="00F76109">
              <w:rPr>
                <w:b/>
                <w:color w:val="404040" w:themeColor="text1" w:themeTint="BF"/>
              </w:rPr>
              <w:t>NB</w:t>
            </w:r>
            <w:r w:rsidRPr="00F76109">
              <w:rPr>
                <w:color w:val="404040" w:themeColor="text1" w:themeTint="BF"/>
              </w:rPr>
              <w:t xml:space="preserve"> the view will depend upon your individual display settings.  You may need to adjust these to view the template accurately.</w:t>
            </w:r>
          </w:p>
        </w:tc>
      </w:tr>
    </w:tbl>
    <w:p w14:paraId="313E838F" w14:textId="77777777" w:rsidR="00F76109" w:rsidRDefault="00F76109" w:rsidP="005F6AC5">
      <w:pPr>
        <w:rPr>
          <w:b/>
        </w:rPr>
      </w:pPr>
    </w:p>
    <w:p w14:paraId="09C3EBAB" w14:textId="77777777" w:rsidR="00E66030" w:rsidRDefault="00E66030" w:rsidP="005F6AC5">
      <w:pPr>
        <w:rPr>
          <w:b/>
        </w:rPr>
      </w:pPr>
    </w:p>
    <w:p w14:paraId="4649DA98" w14:textId="77777777" w:rsidR="00B410A4" w:rsidRDefault="00677FE3" w:rsidP="004C5F9B">
      <w:pPr>
        <w:jc w:val="center"/>
        <w:rPr>
          <w:b/>
        </w:rPr>
      </w:pPr>
      <w:r>
        <w:rPr>
          <w:noProof/>
          <w:lang w:eastAsia="en-GB"/>
        </w:rPr>
        <w:drawing>
          <wp:inline distT="0" distB="0" distL="0" distR="0" wp14:anchorId="2263F894" wp14:editId="7F4D5C2B">
            <wp:extent cx="3600000" cy="1820178"/>
            <wp:effectExtent l="38100" t="38100" r="95885" b="1041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0051"/>
                    <a:stretch/>
                  </pic:blipFill>
                  <pic:spPr bwMode="auto">
                    <a:xfrm>
                      <a:off x="0" y="0"/>
                      <a:ext cx="3600000" cy="18201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99BC6" w14:textId="77777777" w:rsidR="005A3DAF" w:rsidRDefault="005A3DAF" w:rsidP="004C5F9B">
      <w:pPr>
        <w:jc w:val="center"/>
        <w:rPr>
          <w:b/>
        </w:rPr>
      </w:pPr>
    </w:p>
    <w:p w14:paraId="6E99E57A" w14:textId="77777777" w:rsidR="005A3DAF" w:rsidRDefault="005A3DAF" w:rsidP="004C5F9B">
      <w:pPr>
        <w:jc w:val="center"/>
        <w:rPr>
          <w:b/>
        </w:rPr>
      </w:pPr>
    </w:p>
    <w:p w14:paraId="5875E179" w14:textId="013382F9" w:rsidR="00C879B8" w:rsidRDefault="00974913" w:rsidP="00C91735">
      <w:pPr>
        <w:pStyle w:val="ListParagraph"/>
        <w:numPr>
          <w:ilvl w:val="1"/>
          <w:numId w:val="6"/>
        </w:numPr>
        <w:rPr>
          <w:rFonts w:ascii="Verdana" w:hAnsi="Verdana"/>
          <w:color w:val="404040" w:themeColor="text1" w:themeTint="BF"/>
        </w:rPr>
      </w:pPr>
      <w:r w:rsidRPr="00FF070E">
        <w:rPr>
          <w:rFonts w:ascii="Verdana" w:hAnsi="Verdana"/>
          <w:color w:val="404040" w:themeColor="text1" w:themeTint="BF"/>
        </w:rPr>
        <w:t xml:space="preserve">If you need to re-order or remove </w:t>
      </w:r>
      <w:r w:rsidR="00E66030" w:rsidRPr="00FF070E">
        <w:rPr>
          <w:rFonts w:ascii="Verdana" w:hAnsi="Verdana"/>
          <w:color w:val="404040" w:themeColor="text1" w:themeTint="BF"/>
        </w:rPr>
        <w:t>a</w:t>
      </w:r>
      <w:r w:rsidRPr="00FF070E">
        <w:rPr>
          <w:rFonts w:ascii="Verdana" w:hAnsi="Verdana"/>
          <w:color w:val="404040" w:themeColor="text1" w:themeTint="BF"/>
        </w:rPr>
        <w:t xml:space="preserve"> field item, use the up and down arrows and delete options in the header. </w:t>
      </w:r>
    </w:p>
    <w:p w14:paraId="0728E087" w14:textId="77777777" w:rsidR="00FF070E" w:rsidRPr="00FF070E" w:rsidRDefault="00FF070E" w:rsidP="00FF070E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FF070E" w:rsidRPr="00FF070E" w14:paraId="0C970FE2" w14:textId="77777777" w:rsidTr="00B77CE4">
        <w:trPr>
          <w:trHeight w:hRule="exact" w:val="680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12F8C040" w14:textId="77777777" w:rsidR="00FF070E" w:rsidRPr="00FF070E" w:rsidRDefault="00FF070E" w:rsidP="00FF070E">
            <w:pPr>
              <w:rPr>
                <w:color w:val="404040" w:themeColor="text1" w:themeTint="BF"/>
              </w:rPr>
            </w:pPr>
            <w:r w:rsidRPr="00FF070E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1A490C13" wp14:editId="7F60E680">
                  <wp:extent cx="324000" cy="300857"/>
                  <wp:effectExtent l="0" t="0" r="0" b="4445"/>
                  <wp:docPr id="66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00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6BF40CAC" w14:textId="51A646BE" w:rsidR="00FF070E" w:rsidRPr="00FF070E" w:rsidRDefault="00FF070E" w:rsidP="00FF070E">
            <w:pPr>
              <w:rPr>
                <w:color w:val="404040" w:themeColor="text1" w:themeTint="BF"/>
              </w:rPr>
            </w:pPr>
            <w:r w:rsidRPr="00FF070E">
              <w:rPr>
                <w:b/>
                <w:color w:val="404040" w:themeColor="text1" w:themeTint="BF"/>
              </w:rPr>
              <w:t>NB:</w:t>
            </w:r>
            <w:r w:rsidRPr="00FF070E">
              <w:rPr>
                <w:color w:val="404040" w:themeColor="text1" w:themeTint="BF"/>
              </w:rPr>
              <w:t xml:space="preserve"> DO NOT delete </w:t>
            </w:r>
            <w:r>
              <w:rPr>
                <w:color w:val="404040" w:themeColor="text1" w:themeTint="BF"/>
              </w:rPr>
              <w:t>any</w:t>
            </w:r>
            <w:r w:rsidRPr="00FF070E">
              <w:rPr>
                <w:color w:val="404040" w:themeColor="text1" w:themeTint="BF"/>
              </w:rPr>
              <w:t xml:space="preserve"> rows or attempt to Copy and Paste them as this will corrupt the template spreadsheet.</w:t>
            </w:r>
          </w:p>
        </w:tc>
      </w:tr>
    </w:tbl>
    <w:p w14:paraId="11FC842B" w14:textId="77777777" w:rsidR="00FF070E" w:rsidRDefault="00FF070E" w:rsidP="00C879B8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14:paraId="1F6727C9" w14:textId="77777777" w:rsidR="00FF070E" w:rsidRPr="007D72AB" w:rsidRDefault="00FF070E" w:rsidP="00C879B8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14:paraId="3D57B606" w14:textId="77777777" w:rsidR="00974913" w:rsidRDefault="00C879B8" w:rsidP="005F6AC5">
      <w:pPr>
        <w:rPr>
          <w:b/>
        </w:rPr>
      </w:pPr>
      <w:r w:rsidRPr="007D72AB">
        <w:rPr>
          <w:noProof/>
          <w:color w:val="404040" w:themeColor="text1" w:themeTint="BF"/>
          <w:lang w:eastAsia="en-GB"/>
        </w:rPr>
        <w:drawing>
          <wp:inline distT="0" distB="0" distL="0" distR="0" wp14:anchorId="44D7F8BF" wp14:editId="2C6E8B4F">
            <wp:extent cx="5731510" cy="971550"/>
            <wp:effectExtent l="38100" t="38100" r="97790" b="952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EE090" w14:textId="77777777" w:rsidR="00B410A4" w:rsidRDefault="00B410A4" w:rsidP="005F6AC5">
      <w:pPr>
        <w:rPr>
          <w:b/>
        </w:rPr>
      </w:pPr>
    </w:p>
    <w:p w14:paraId="2F29F318" w14:textId="77777777" w:rsidR="00C879B8" w:rsidRDefault="00C879B8" w:rsidP="005F6AC5">
      <w:pPr>
        <w:rPr>
          <w:b/>
        </w:rPr>
      </w:pPr>
    </w:p>
    <w:p w14:paraId="03282E7B" w14:textId="77777777" w:rsidR="005C322F" w:rsidRPr="005C322F" w:rsidRDefault="005C322F" w:rsidP="00C91735">
      <w:pPr>
        <w:pStyle w:val="ListParagraph"/>
        <w:numPr>
          <w:ilvl w:val="0"/>
          <w:numId w:val="4"/>
        </w:numPr>
        <w:outlineLvl w:val="2"/>
        <w:rPr>
          <w:rFonts w:ascii="Verdana" w:eastAsia="Times New Roman" w:hAnsi="Verdana"/>
          <w:b/>
          <w:noProof w:val="0"/>
          <w:vanish/>
          <w:color w:val="365F91" w:themeColor="accent1" w:themeShade="BF"/>
          <w:szCs w:val="24"/>
          <w:lang w:eastAsia="en-US"/>
        </w:rPr>
      </w:pPr>
      <w:bookmarkStart w:id="3" w:name="_Toc506474057"/>
      <w:bookmarkStart w:id="4" w:name="_Toc506891596"/>
      <w:bookmarkStart w:id="5" w:name="_Toc506902308"/>
      <w:bookmarkStart w:id="6" w:name="_Toc59011047"/>
      <w:bookmarkEnd w:id="3"/>
      <w:bookmarkEnd w:id="4"/>
      <w:bookmarkEnd w:id="5"/>
      <w:bookmarkEnd w:id="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465"/>
      </w:tblGrid>
      <w:tr w:rsidR="00D42203" w14:paraId="37F8D4A0" w14:textId="77777777" w:rsidTr="00AB418A">
        <w:trPr>
          <w:trHeight w:val="454"/>
        </w:trPr>
        <w:tc>
          <w:tcPr>
            <w:tcW w:w="9465" w:type="dxa"/>
            <w:shd w:val="clear" w:color="auto" w:fill="EAF1DD" w:themeFill="accent3" w:themeFillTint="33"/>
            <w:vAlign w:val="center"/>
          </w:tcPr>
          <w:p w14:paraId="3A8C6B30" w14:textId="67593AF9" w:rsidR="00D42203" w:rsidRPr="00D42203" w:rsidRDefault="00D42203" w:rsidP="00D42203">
            <w:pPr>
              <w:shd w:val="clear" w:color="auto" w:fill="EAF1DD" w:themeFill="accent3" w:themeFillTint="33"/>
              <w:rPr>
                <w:b/>
                <w:bCs/>
                <w:color w:val="365F91" w:themeColor="accent1" w:themeShade="BF"/>
                <w:sz w:val="24"/>
                <w:szCs w:val="32"/>
              </w:rPr>
            </w:pPr>
            <w:r>
              <w:rPr>
                <w:b/>
                <w:bCs/>
                <w:color w:val="365F91" w:themeColor="accent1" w:themeShade="BF"/>
                <w:sz w:val="24"/>
                <w:szCs w:val="32"/>
              </w:rPr>
              <w:t xml:space="preserve">B: </w:t>
            </w:r>
            <w:r w:rsidRPr="00A54A58">
              <w:rPr>
                <w:b/>
                <w:bCs/>
                <w:color w:val="365F91" w:themeColor="accent1" w:themeShade="BF"/>
                <w:sz w:val="24"/>
                <w:szCs w:val="32"/>
              </w:rPr>
              <w:t>Creating the UDF</w:t>
            </w:r>
          </w:p>
        </w:tc>
      </w:tr>
    </w:tbl>
    <w:p w14:paraId="7F12C3B7" w14:textId="3051F382" w:rsidR="00A54A58" w:rsidRDefault="00A54A58" w:rsidP="005F6AC5"/>
    <w:p w14:paraId="52F78849" w14:textId="77777777" w:rsidR="00AD2C1E" w:rsidRDefault="00AD2C1E" w:rsidP="005F6AC5"/>
    <w:p w14:paraId="3C0A532D" w14:textId="3097875F" w:rsidR="00AD2C1E" w:rsidRDefault="00AD2C1E" w:rsidP="00AD2C1E">
      <w:pPr>
        <w:pStyle w:val="Heading2"/>
      </w:pPr>
      <w:bookmarkStart w:id="7" w:name="_Toc59011048"/>
      <w:r>
        <w:t>Basic UDF Set Up</w:t>
      </w:r>
      <w:bookmarkEnd w:id="7"/>
    </w:p>
    <w:p w14:paraId="15EF3DFB" w14:textId="77777777" w:rsidR="00A54A58" w:rsidRPr="005F6AC5" w:rsidRDefault="00A54A58" w:rsidP="005F6AC5"/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8"/>
      </w:tblGrid>
      <w:tr w:rsidR="00EE2EC3" w:rsidRPr="00EE2EC3" w14:paraId="7A399D9B" w14:textId="77777777" w:rsidTr="0063784C">
        <w:trPr>
          <w:trHeight w:val="397"/>
          <w:jc w:val="center"/>
        </w:trPr>
        <w:tc>
          <w:tcPr>
            <w:tcW w:w="9498" w:type="dxa"/>
            <w:shd w:val="clear" w:color="auto" w:fill="31849B" w:themeFill="accent5" w:themeFillShade="BF"/>
            <w:vAlign w:val="center"/>
          </w:tcPr>
          <w:p w14:paraId="09721FC6" w14:textId="794BFB93" w:rsidR="005F6AC5" w:rsidRPr="00EE2EC3" w:rsidRDefault="005F6AC5" w:rsidP="009F3296">
            <w:pPr>
              <w:jc w:val="center"/>
              <w:rPr>
                <w:rStyle w:val="Strong"/>
                <w:b w:val="0"/>
                <w:bCs w:val="0"/>
                <w:color w:val="FFFFFF" w:themeColor="background1"/>
                <w:sz w:val="22"/>
              </w:rPr>
            </w:pPr>
            <w:bookmarkStart w:id="8" w:name="_Hlk58594357"/>
            <w:r w:rsidRPr="00EE2EC3">
              <w:rPr>
                <w:b/>
                <w:color w:val="FFFFFF" w:themeColor="background1"/>
                <w:sz w:val="22"/>
              </w:rPr>
              <w:t xml:space="preserve">Core </w:t>
            </w:r>
            <w:r w:rsidR="00EE2EC3" w:rsidRPr="00EE2EC3">
              <w:rPr>
                <w:b/>
                <w:color w:val="FFFFFF" w:themeColor="background1"/>
                <w:sz w:val="22"/>
              </w:rPr>
              <w:t>Portal</w:t>
            </w:r>
            <w:r w:rsidRPr="00EE2EC3">
              <w:rPr>
                <w:b/>
                <w:color w:val="FFFFFF" w:themeColor="background1"/>
                <w:sz w:val="22"/>
              </w:rPr>
              <w:t>&gt;</w:t>
            </w:r>
            <w:r w:rsidR="00EE2EC3" w:rsidRPr="00EE2EC3">
              <w:rPr>
                <w:b/>
                <w:color w:val="FFFFFF" w:themeColor="background1"/>
                <w:sz w:val="22"/>
              </w:rPr>
              <w:t>Data Centre</w:t>
            </w:r>
            <w:r w:rsidRPr="00EE2EC3">
              <w:rPr>
                <w:b/>
                <w:color w:val="FFFFFF" w:themeColor="background1"/>
                <w:sz w:val="22"/>
              </w:rPr>
              <w:t>&gt;</w:t>
            </w:r>
            <w:r w:rsidR="00EE2EC3" w:rsidRPr="00EE2EC3">
              <w:rPr>
                <w:b/>
                <w:color w:val="FFFFFF" w:themeColor="background1"/>
                <w:sz w:val="22"/>
              </w:rPr>
              <w:t>HR Admin Setup Settings</w:t>
            </w:r>
            <w:r w:rsidRPr="00EE2EC3">
              <w:rPr>
                <w:b/>
                <w:color w:val="FFFFFF" w:themeColor="background1"/>
                <w:sz w:val="22"/>
              </w:rPr>
              <w:t xml:space="preserve">&gt;User Defined </w:t>
            </w:r>
            <w:r w:rsidR="00EE2EC3" w:rsidRPr="00EE2EC3">
              <w:rPr>
                <w:b/>
                <w:color w:val="FFFFFF" w:themeColor="background1"/>
                <w:sz w:val="22"/>
              </w:rPr>
              <w:t>Objects</w:t>
            </w:r>
          </w:p>
        </w:tc>
      </w:tr>
      <w:bookmarkEnd w:id="8"/>
    </w:tbl>
    <w:p w14:paraId="0F6049BC" w14:textId="77777777" w:rsidR="005F6AC5" w:rsidRPr="005F6AC5" w:rsidRDefault="005F6AC5" w:rsidP="005F6AC5"/>
    <w:p w14:paraId="7BF95FAD" w14:textId="77777777" w:rsidR="005F6AC5" w:rsidRPr="005F6AC5" w:rsidRDefault="005F6AC5" w:rsidP="005F6AC5"/>
    <w:p w14:paraId="28D85A66" w14:textId="77777777" w:rsidR="00C879B8" w:rsidRPr="00C879B8" w:rsidRDefault="00C879B8" w:rsidP="00C91735">
      <w:pPr>
        <w:pStyle w:val="ListParagraph"/>
        <w:numPr>
          <w:ilvl w:val="0"/>
          <w:numId w:val="6"/>
        </w:numPr>
        <w:rPr>
          <w:rFonts w:ascii="Verdana" w:hAnsi="Verdana"/>
          <w:vanish/>
          <w:color w:val="404040" w:themeColor="text1" w:themeTint="BF"/>
        </w:rPr>
      </w:pPr>
    </w:p>
    <w:p w14:paraId="0F10B9EC" w14:textId="44B96F43" w:rsidR="005F6AC5" w:rsidRPr="00D67AA9" w:rsidRDefault="005F6AC5" w:rsidP="00C879B8">
      <w:pPr>
        <w:pStyle w:val="Numberinglevel2"/>
        <w:rPr>
          <w:b/>
        </w:rPr>
      </w:pPr>
      <w:r w:rsidRPr="00460CFC">
        <w:t xml:space="preserve">Click on the </w:t>
      </w:r>
      <w:r w:rsidR="00D67AA9">
        <w:drawing>
          <wp:inline distT="0" distB="0" distL="0" distR="0" wp14:anchorId="4C25B9DC" wp14:editId="355830FF">
            <wp:extent cx="360000" cy="245456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24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AA9">
        <w:t xml:space="preserve"> </w:t>
      </w:r>
      <w:r w:rsidRPr="00460CFC">
        <w:t xml:space="preserve">button to </w:t>
      </w:r>
      <w:r w:rsidR="00D67AA9">
        <w:t>create</w:t>
      </w:r>
      <w:r w:rsidRPr="00460CFC">
        <w:t xml:space="preserve"> a new UDF.</w:t>
      </w:r>
      <w:r w:rsidR="00D67AA9">
        <w:t xml:space="preserve"> This will insert a row for you to create the UDF. </w:t>
      </w:r>
    </w:p>
    <w:p w14:paraId="76E3CDC2" w14:textId="6C45F5B4" w:rsidR="00D67AA9" w:rsidRDefault="00D67AA9" w:rsidP="00D67AA9">
      <w:pPr>
        <w:pStyle w:val="Numberinglevel2"/>
        <w:numPr>
          <w:ilvl w:val="0"/>
          <w:numId w:val="0"/>
        </w:numPr>
        <w:ind w:left="680" w:hanging="680"/>
      </w:pPr>
    </w:p>
    <w:p w14:paraId="52EFF8B8" w14:textId="77777777" w:rsidR="00190A97" w:rsidRDefault="00190A97" w:rsidP="00D67AA9">
      <w:pPr>
        <w:pStyle w:val="Numberinglevel2"/>
        <w:numPr>
          <w:ilvl w:val="0"/>
          <w:numId w:val="0"/>
        </w:numPr>
        <w:ind w:left="680" w:hanging="680"/>
      </w:pPr>
    </w:p>
    <w:p w14:paraId="792FE1E5" w14:textId="21BFCD3E" w:rsidR="00D67AA9" w:rsidRDefault="002C79EC" w:rsidP="00D67AA9">
      <w:pPr>
        <w:pStyle w:val="Numberinglevel2"/>
      </w:pPr>
      <w:r>
        <w:t>Enter a unique</w:t>
      </w:r>
      <w:r w:rsidR="00D67AA9" w:rsidRPr="00D67AA9">
        <w:t xml:space="preserve"> </w:t>
      </w:r>
      <w:r w:rsidR="00D67AA9" w:rsidRPr="002C79EC">
        <w:rPr>
          <w:b/>
          <w:bCs/>
        </w:rPr>
        <w:t>Reference Cod</w:t>
      </w:r>
      <w:r w:rsidRPr="002C79EC">
        <w:rPr>
          <w:b/>
          <w:bCs/>
        </w:rPr>
        <w:t>e</w:t>
      </w:r>
      <w:r w:rsidR="00D67AA9" w:rsidRPr="00D67AA9">
        <w:t xml:space="preserve"> </w:t>
      </w:r>
      <w:r w:rsidR="00CF14AE">
        <w:t>(max 6 characters)</w:t>
      </w:r>
    </w:p>
    <w:p w14:paraId="6193B897" w14:textId="42651532" w:rsidR="00D67AA9" w:rsidRDefault="00D67AA9" w:rsidP="00D67AA9"/>
    <w:p w14:paraId="3AEAEB24" w14:textId="1ACF1952" w:rsidR="00731E42" w:rsidRDefault="00731E42" w:rsidP="00CA0D03">
      <w:pPr>
        <w:jc w:val="center"/>
      </w:pPr>
      <w:r>
        <w:rPr>
          <w:noProof/>
        </w:rPr>
        <w:drawing>
          <wp:inline distT="0" distB="0" distL="0" distR="0" wp14:anchorId="32BD5C40" wp14:editId="6D82138E">
            <wp:extent cx="5040000" cy="1359175"/>
            <wp:effectExtent l="19050" t="19050" r="273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209" t="7874" r="4995"/>
                    <a:stretch/>
                  </pic:blipFill>
                  <pic:spPr bwMode="auto">
                    <a:xfrm>
                      <a:off x="0" y="0"/>
                      <a:ext cx="5040000" cy="13591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B1544" w14:textId="423B8734" w:rsidR="00AD2C1E" w:rsidRDefault="00AD2C1E" w:rsidP="00CA0D03">
      <w:pPr>
        <w:jc w:val="center"/>
      </w:pPr>
    </w:p>
    <w:p w14:paraId="00BEA3E5" w14:textId="77777777" w:rsidR="00AD2C1E" w:rsidRDefault="00AD2C1E" w:rsidP="00CA0D03">
      <w:pPr>
        <w:jc w:val="center"/>
      </w:pPr>
    </w:p>
    <w:p w14:paraId="352122B1" w14:textId="65196FE4" w:rsidR="005F6AC5" w:rsidRPr="00D67AA9" w:rsidRDefault="002C79EC" w:rsidP="00D67AA9">
      <w:pPr>
        <w:pStyle w:val="Numberinglevel2"/>
      </w:pPr>
      <w:r>
        <w:t>E</w:t>
      </w:r>
      <w:r w:rsidR="00D67AA9">
        <w:t xml:space="preserve">nter </w:t>
      </w:r>
      <w:r w:rsidR="00CF14AE">
        <w:t xml:space="preserve">a </w:t>
      </w:r>
      <w:r w:rsidR="005F6AC5" w:rsidRPr="002C79EC">
        <w:rPr>
          <w:b/>
          <w:bCs/>
        </w:rPr>
        <w:t>Description</w:t>
      </w:r>
      <w:r w:rsidR="00CF14AE">
        <w:t xml:space="preserve"> </w:t>
      </w:r>
      <w:r w:rsidR="00D67AA9" w:rsidRPr="00460CFC">
        <w:t xml:space="preserve">for your new UDF </w:t>
      </w:r>
      <w:r w:rsidR="005F6AC5" w:rsidRPr="00460CFC">
        <w:t xml:space="preserve">(max 40 characters). </w:t>
      </w:r>
    </w:p>
    <w:p w14:paraId="533CAB01" w14:textId="5FB847CE" w:rsidR="005F6AC5" w:rsidRDefault="005F6AC5" w:rsidP="005F6AC5">
      <w:pPr>
        <w:rPr>
          <w:b/>
          <w:color w:val="404040" w:themeColor="text1" w:themeTint="BF"/>
        </w:rPr>
      </w:pPr>
    </w:p>
    <w:p w14:paraId="3BA793B6" w14:textId="77777777" w:rsidR="00731E42" w:rsidRDefault="00731E42" w:rsidP="005F6AC5">
      <w:pPr>
        <w:rPr>
          <w:b/>
          <w:color w:val="404040" w:themeColor="text1" w:themeTint="BF"/>
        </w:rPr>
      </w:pPr>
    </w:p>
    <w:p w14:paraId="6CF2209A" w14:textId="09AAEF4A" w:rsidR="00D67AA9" w:rsidRPr="00857742" w:rsidRDefault="00D67AA9" w:rsidP="00D67AA9">
      <w:pPr>
        <w:pStyle w:val="Numberinglevel2"/>
        <w:rPr>
          <w:b/>
          <w:bCs/>
        </w:rPr>
      </w:pPr>
      <w:r w:rsidRPr="00857742">
        <w:rPr>
          <w:b/>
          <w:bCs/>
        </w:rPr>
        <w:t>SAVE</w:t>
      </w:r>
    </w:p>
    <w:p w14:paraId="597922DF" w14:textId="77777777" w:rsidR="005F6AC5" w:rsidRPr="005F6AC5" w:rsidRDefault="005F6AC5" w:rsidP="005F6AC5">
      <w:pPr>
        <w:rPr>
          <w:b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5F6AC5" w:rsidRPr="005F6AC5" w14:paraId="7F62D18C" w14:textId="77777777" w:rsidTr="005F6AC5">
        <w:trPr>
          <w:trHeight w:hRule="exact" w:val="907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173BB93A" w14:textId="77777777" w:rsidR="005F6AC5" w:rsidRPr="005F6AC5" w:rsidRDefault="005F6AC5" w:rsidP="00477763">
            <w:pPr>
              <w:rPr>
                <w:color w:val="404040" w:themeColor="text1" w:themeTint="BF"/>
              </w:rPr>
            </w:pPr>
            <w:r w:rsidRPr="005F6AC5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1E90497E" wp14:editId="20603C58">
                  <wp:extent cx="299078" cy="288000"/>
                  <wp:effectExtent l="0" t="0" r="0" b="0"/>
                  <wp:docPr id="1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693DB558" w14:textId="77777777" w:rsidR="005F6AC5" w:rsidRPr="005F6AC5" w:rsidRDefault="005F6AC5" w:rsidP="00477763">
            <w:pPr>
              <w:rPr>
                <w:color w:val="404040" w:themeColor="text1" w:themeTint="BF"/>
                <w:sz w:val="20"/>
                <w:szCs w:val="20"/>
              </w:rPr>
            </w:pPr>
            <w:r w:rsidRPr="005F6AC5">
              <w:rPr>
                <w:b/>
                <w:color w:val="404040" w:themeColor="text1" w:themeTint="BF"/>
              </w:rPr>
              <w:t xml:space="preserve">NB: </w:t>
            </w:r>
            <w:r w:rsidRPr="005F6AC5">
              <w:rPr>
                <w:color w:val="404040" w:themeColor="text1" w:themeTint="BF"/>
              </w:rPr>
              <w:t>If you are creating a UDF to be held at appointment level the Description must begin “Appt:” (there should be no space between the “Appt:” and the main description).</w:t>
            </w:r>
          </w:p>
        </w:tc>
      </w:tr>
    </w:tbl>
    <w:p w14:paraId="4E9CA355" w14:textId="77777777" w:rsidR="00F42A27" w:rsidRPr="00F42A27" w:rsidRDefault="00F42A27" w:rsidP="00F42A27"/>
    <w:p w14:paraId="6B2D1512" w14:textId="5BE89C01" w:rsidR="005F6AC5" w:rsidRPr="005F6AC5" w:rsidRDefault="005F6AC5" w:rsidP="0015136B">
      <w:pPr>
        <w:pStyle w:val="Heading2"/>
      </w:pPr>
      <w:bookmarkStart w:id="9" w:name="_Toc59011049"/>
      <w:r w:rsidRPr="005F6AC5">
        <w:t>Defin</w:t>
      </w:r>
      <w:r w:rsidR="005C322F">
        <w:t>ing</w:t>
      </w:r>
      <w:r w:rsidRPr="005F6AC5">
        <w:t xml:space="preserve"> the </w:t>
      </w:r>
      <w:r w:rsidR="005C322F">
        <w:t>field items</w:t>
      </w:r>
      <w:bookmarkEnd w:id="9"/>
    </w:p>
    <w:p w14:paraId="3B8E473B" w14:textId="77777777" w:rsidR="005F6AC5" w:rsidRPr="005F6AC5" w:rsidRDefault="005F6AC5" w:rsidP="005F6AC5"/>
    <w:p w14:paraId="5C4F674B" w14:textId="5376796D" w:rsidR="005F6AC5" w:rsidRPr="00264368" w:rsidRDefault="00264368" w:rsidP="005F6AC5">
      <w:pPr>
        <w:rPr>
          <w:color w:val="404040" w:themeColor="text1" w:themeTint="BF"/>
        </w:rPr>
      </w:pPr>
      <w:r w:rsidRPr="00264368">
        <w:rPr>
          <w:color w:val="404040" w:themeColor="text1" w:themeTint="BF"/>
        </w:rPr>
        <w:t xml:space="preserve">There </w:t>
      </w:r>
      <w:r w:rsidR="00F42A27">
        <w:rPr>
          <w:color w:val="404040" w:themeColor="text1" w:themeTint="BF"/>
        </w:rPr>
        <w:t>is</w:t>
      </w:r>
      <w:r w:rsidRPr="00264368">
        <w:rPr>
          <w:color w:val="404040" w:themeColor="text1" w:themeTint="BF"/>
        </w:rPr>
        <w:t xml:space="preserve"> a maximum of 12 fields items that can be included in a UDF</w:t>
      </w:r>
      <w:r>
        <w:rPr>
          <w:color w:val="404040" w:themeColor="text1" w:themeTint="BF"/>
        </w:rPr>
        <w:t>.</w:t>
      </w:r>
    </w:p>
    <w:p w14:paraId="6D3A7F4F" w14:textId="77777777" w:rsidR="00264368" w:rsidRDefault="00264368" w:rsidP="005F6AC5"/>
    <w:p w14:paraId="7832FC72" w14:textId="77777777" w:rsidR="00C879B8" w:rsidRPr="005F6AC5" w:rsidRDefault="00C879B8" w:rsidP="005F6AC5"/>
    <w:p w14:paraId="570BA044" w14:textId="77777777" w:rsidR="007F76C7" w:rsidRPr="007F76C7" w:rsidRDefault="007F76C7" w:rsidP="00C91735">
      <w:pPr>
        <w:pStyle w:val="ListParagraph"/>
        <w:numPr>
          <w:ilvl w:val="1"/>
          <w:numId w:val="5"/>
        </w:numPr>
        <w:rPr>
          <w:rFonts w:ascii="Verdana" w:hAnsi="Verdana"/>
          <w:vanish/>
          <w:color w:val="404040" w:themeColor="text1" w:themeTint="BF"/>
        </w:rPr>
      </w:pPr>
    </w:p>
    <w:p w14:paraId="74103E78" w14:textId="77777777" w:rsidR="007F76C7" w:rsidRPr="007F76C7" w:rsidRDefault="007F76C7" w:rsidP="00C91735">
      <w:pPr>
        <w:pStyle w:val="ListParagraph"/>
        <w:numPr>
          <w:ilvl w:val="1"/>
          <w:numId w:val="5"/>
        </w:numPr>
        <w:rPr>
          <w:rFonts w:ascii="Verdana" w:hAnsi="Verdana"/>
          <w:vanish/>
          <w:color w:val="404040" w:themeColor="text1" w:themeTint="BF"/>
        </w:rPr>
      </w:pPr>
    </w:p>
    <w:p w14:paraId="2E3985C5" w14:textId="77777777" w:rsidR="00180A94" w:rsidRPr="00180A94" w:rsidRDefault="00180A94" w:rsidP="00C91735">
      <w:pPr>
        <w:pStyle w:val="ListParagraph"/>
        <w:numPr>
          <w:ilvl w:val="0"/>
          <w:numId w:val="4"/>
        </w:numPr>
        <w:rPr>
          <w:rFonts w:ascii="Verdana" w:eastAsia="Times New Roman" w:hAnsi="Verdana"/>
          <w:noProof w:val="0"/>
          <w:vanish/>
          <w:color w:val="404040" w:themeColor="text1" w:themeTint="BF"/>
          <w:szCs w:val="24"/>
          <w:lang w:eastAsia="en-US"/>
        </w:rPr>
      </w:pPr>
    </w:p>
    <w:p w14:paraId="6FCD99ED" w14:textId="77777777" w:rsidR="00C879B8" w:rsidRPr="00C879B8" w:rsidRDefault="00C879B8" w:rsidP="00C91735">
      <w:pPr>
        <w:pStyle w:val="ListParagraph"/>
        <w:numPr>
          <w:ilvl w:val="0"/>
          <w:numId w:val="6"/>
        </w:numPr>
        <w:rPr>
          <w:rFonts w:ascii="Verdana" w:hAnsi="Verdana"/>
          <w:vanish/>
          <w:color w:val="404040" w:themeColor="text1" w:themeTint="BF"/>
        </w:rPr>
      </w:pPr>
    </w:p>
    <w:p w14:paraId="3D96FE40" w14:textId="1A2A70F8" w:rsidR="005F6AC5" w:rsidRPr="007F76C7" w:rsidRDefault="00207675" w:rsidP="00C879B8">
      <w:pPr>
        <w:pStyle w:val="Numberinglevel2"/>
        <w:rPr>
          <w:b/>
        </w:rPr>
      </w:pPr>
      <w:r>
        <w:t xml:space="preserve">Click on </w:t>
      </w:r>
      <w:r w:rsidR="008C757F">
        <w:t xml:space="preserve">Ellipses </w:t>
      </w:r>
      <w:r w:rsidR="005F6AC5" w:rsidRPr="007F76C7">
        <w:t>next to your new UDF</w:t>
      </w:r>
      <w:r w:rsidR="00264368" w:rsidRPr="007F76C7">
        <w:t xml:space="preserve"> description</w:t>
      </w:r>
      <w:r w:rsidR="008C757F">
        <w:t xml:space="preserve"> and choose </w:t>
      </w:r>
      <w:r w:rsidR="008C757F" w:rsidRPr="00582E38">
        <w:rPr>
          <w:b/>
          <w:bCs/>
        </w:rPr>
        <w:t>Data Labels</w:t>
      </w:r>
      <w:r w:rsidR="005F6AC5" w:rsidRPr="007F76C7">
        <w:t>:</w:t>
      </w:r>
      <w:r w:rsidR="008C757F" w:rsidRPr="008C757F">
        <w:t xml:space="preserve"> </w:t>
      </w:r>
      <w:r w:rsidR="008C757F">
        <w:drawing>
          <wp:anchor distT="0" distB="0" distL="114300" distR="114300" simplePos="0" relativeHeight="251660288" behindDoc="0" locked="0" layoutInCell="1" allowOverlap="1" wp14:anchorId="04D2C0B7" wp14:editId="198C630B">
            <wp:simplePos x="0" y="0"/>
            <wp:positionH relativeFrom="column">
              <wp:posOffset>4071620</wp:posOffset>
            </wp:positionH>
            <wp:positionV relativeFrom="paragraph">
              <wp:posOffset>3810</wp:posOffset>
            </wp:positionV>
            <wp:extent cx="1720850" cy="1530350"/>
            <wp:effectExtent l="19050" t="19050" r="12700" b="1270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530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4BF7B" w14:textId="6FD2B99E" w:rsidR="005F6AC5" w:rsidRPr="005F6AC5" w:rsidRDefault="005F6AC5" w:rsidP="005F6AC5">
      <w:pPr>
        <w:rPr>
          <w:b/>
        </w:rPr>
      </w:pPr>
    </w:p>
    <w:p w14:paraId="69C6DDC2" w14:textId="0EFD9FF8" w:rsidR="005F6AC5" w:rsidRPr="005F6AC5" w:rsidRDefault="005F6AC5" w:rsidP="005F6AC5">
      <w:pPr>
        <w:rPr>
          <w:b/>
        </w:rPr>
      </w:pPr>
    </w:p>
    <w:p w14:paraId="0D3642CE" w14:textId="77777777" w:rsidR="005F6AC5" w:rsidRPr="005F6AC5" w:rsidRDefault="005F6AC5" w:rsidP="005F6AC5"/>
    <w:p w14:paraId="50486575" w14:textId="77777777" w:rsidR="008C757F" w:rsidRDefault="008C757F" w:rsidP="005F6AC5">
      <w:pPr>
        <w:rPr>
          <w:color w:val="404040" w:themeColor="text1" w:themeTint="BF"/>
        </w:rPr>
      </w:pPr>
    </w:p>
    <w:p w14:paraId="4CC4B7E7" w14:textId="77777777" w:rsidR="008C757F" w:rsidRDefault="008C757F" w:rsidP="005F6AC5">
      <w:pPr>
        <w:rPr>
          <w:color w:val="404040" w:themeColor="text1" w:themeTint="BF"/>
        </w:rPr>
      </w:pPr>
    </w:p>
    <w:p w14:paraId="0FB26465" w14:textId="77777777" w:rsidR="008C757F" w:rsidRDefault="008C757F" w:rsidP="005F6AC5">
      <w:pPr>
        <w:rPr>
          <w:color w:val="404040" w:themeColor="text1" w:themeTint="BF"/>
        </w:rPr>
      </w:pPr>
    </w:p>
    <w:p w14:paraId="3B84A684" w14:textId="77777777" w:rsidR="008C757F" w:rsidRDefault="008C757F" w:rsidP="005F6AC5">
      <w:pPr>
        <w:rPr>
          <w:color w:val="404040" w:themeColor="text1" w:themeTint="BF"/>
        </w:rPr>
      </w:pPr>
    </w:p>
    <w:p w14:paraId="20B2AACB" w14:textId="2FD24B80" w:rsidR="005F6AC5" w:rsidRDefault="008C757F" w:rsidP="005F6AC5">
      <w:r>
        <w:t>In the Data labels screen:</w:t>
      </w:r>
    </w:p>
    <w:p w14:paraId="31A72FD0" w14:textId="77777777" w:rsidR="008C757F" w:rsidRPr="005F6AC5" w:rsidRDefault="008C757F" w:rsidP="005F6AC5"/>
    <w:p w14:paraId="4CC3BB1E" w14:textId="48B9765E" w:rsidR="005F6AC5" w:rsidRDefault="008C757F" w:rsidP="005F6AC5">
      <w:pPr>
        <w:rPr>
          <w:b/>
        </w:rPr>
      </w:pPr>
      <w:r>
        <w:rPr>
          <w:noProof/>
        </w:rPr>
        <w:drawing>
          <wp:inline distT="0" distB="0" distL="0" distR="0" wp14:anchorId="2B210451" wp14:editId="50FD6508">
            <wp:extent cx="6016625" cy="1572895"/>
            <wp:effectExtent l="19050" t="19050" r="22225" b="273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2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FEDFAD" w14:textId="77777777" w:rsidR="008C757F" w:rsidRPr="005F6AC5" w:rsidRDefault="008C757F" w:rsidP="005F6AC5">
      <w:pPr>
        <w:rPr>
          <w:b/>
        </w:rPr>
      </w:pPr>
    </w:p>
    <w:p w14:paraId="0BEE420C" w14:textId="77777777" w:rsidR="005F6AC5" w:rsidRPr="00460CFC" w:rsidRDefault="005F6AC5" w:rsidP="005F6AC5">
      <w:pPr>
        <w:rPr>
          <w:b/>
          <w:color w:val="404040" w:themeColor="text1" w:themeTint="BF"/>
        </w:rPr>
      </w:pPr>
    </w:p>
    <w:p w14:paraId="4E6884A0" w14:textId="77777777" w:rsidR="005F6AC5" w:rsidRPr="00460CFC" w:rsidRDefault="005F6AC5" w:rsidP="005B2FFF">
      <w:pPr>
        <w:pStyle w:val="Numberinglevel2"/>
      </w:pPr>
      <w:r w:rsidRPr="00460CFC">
        <w:t>Update as follows:</w:t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89"/>
        <w:gridCol w:w="6298"/>
      </w:tblGrid>
      <w:tr w:rsidR="00460CFC" w:rsidRPr="00C74E38" w14:paraId="4BB5E9FA" w14:textId="77777777" w:rsidTr="0092411E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1AB4C5CB" w14:textId="77777777" w:rsidR="005F6AC5" w:rsidRPr="00C74E38" w:rsidRDefault="005F6AC5" w:rsidP="00207675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C74E38">
              <w:rPr>
                <w:b/>
                <w:color w:val="404040" w:themeColor="text1" w:themeTint="BF"/>
                <w:sz w:val="22"/>
                <w:szCs w:val="22"/>
              </w:rPr>
              <w:t xml:space="preserve">Field Name </w:t>
            </w:r>
          </w:p>
        </w:tc>
        <w:tc>
          <w:tcPr>
            <w:tcW w:w="6298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2414C428" w14:textId="77777777" w:rsidR="00C74E38" w:rsidRPr="008E30C8" w:rsidRDefault="005F6AC5" w:rsidP="00207675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8E30C8">
              <w:rPr>
                <w:b/>
                <w:color w:val="404040" w:themeColor="text1" w:themeTint="BF"/>
                <w:sz w:val="22"/>
                <w:szCs w:val="22"/>
              </w:rPr>
              <w:t>Description</w:t>
            </w:r>
          </w:p>
        </w:tc>
      </w:tr>
      <w:tr w:rsidR="00460CFC" w:rsidRPr="00C74E38" w14:paraId="46DEE463" w14:textId="77777777" w:rsidTr="0092411E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CDE058C" w14:textId="2D451BD5" w:rsidR="005F6AC5" w:rsidRPr="00C74E38" w:rsidRDefault="005F6AC5" w:rsidP="00207675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C74E38">
              <w:rPr>
                <w:b/>
                <w:color w:val="404040" w:themeColor="text1" w:themeTint="BF"/>
                <w:sz w:val="22"/>
                <w:szCs w:val="22"/>
              </w:rPr>
              <w:t>Active</w:t>
            </w:r>
            <w:r w:rsidR="008C757F">
              <w:rPr>
                <w:b/>
                <w:color w:val="404040" w:themeColor="text1" w:themeTint="BF"/>
                <w:sz w:val="22"/>
                <w:szCs w:val="22"/>
              </w:rPr>
              <w:t>*</w:t>
            </w:r>
          </w:p>
        </w:tc>
        <w:tc>
          <w:tcPr>
            <w:tcW w:w="629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878AA7" w14:textId="1BF55185" w:rsidR="005F6AC5" w:rsidRPr="00C74E38" w:rsidRDefault="008C757F" w:rsidP="00207675">
            <w:pPr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 xml:space="preserve">Slide the toggle </w:t>
            </w:r>
            <w:r w:rsidR="005F6AC5" w:rsidRPr="00C74E38">
              <w:rPr>
                <w:color w:val="404040" w:themeColor="text1" w:themeTint="BF"/>
                <w:sz w:val="22"/>
                <w:szCs w:val="22"/>
              </w:rPr>
              <w:t>for each line entered to ensure the item appears on the UDF</w:t>
            </w:r>
          </w:p>
        </w:tc>
      </w:tr>
      <w:tr w:rsidR="00460CFC" w:rsidRPr="00C74E38" w14:paraId="6DCDE6B3" w14:textId="77777777" w:rsidTr="0092411E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FEC7AE3" w14:textId="4F497CEA" w:rsidR="005F6AC5" w:rsidRPr="00C74E38" w:rsidRDefault="005F6AC5" w:rsidP="00207675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C74E38">
              <w:rPr>
                <w:b/>
                <w:color w:val="404040" w:themeColor="text1" w:themeTint="BF"/>
                <w:sz w:val="22"/>
                <w:szCs w:val="22"/>
              </w:rPr>
              <w:t>User Description</w:t>
            </w:r>
            <w:r w:rsidR="008C757F">
              <w:rPr>
                <w:b/>
                <w:color w:val="404040" w:themeColor="text1" w:themeTint="BF"/>
                <w:sz w:val="22"/>
                <w:szCs w:val="22"/>
              </w:rPr>
              <w:t>*</w:t>
            </w:r>
          </w:p>
        </w:tc>
        <w:tc>
          <w:tcPr>
            <w:tcW w:w="629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3336E5" w14:textId="396BDEF2" w:rsidR="005F6AC5" w:rsidRPr="00C74E38" w:rsidRDefault="005F6AC5" w:rsidP="00207675">
            <w:pPr>
              <w:rPr>
                <w:color w:val="404040" w:themeColor="text1" w:themeTint="BF"/>
                <w:sz w:val="22"/>
                <w:szCs w:val="22"/>
              </w:rPr>
            </w:pPr>
            <w:r w:rsidRPr="00C74E38">
              <w:rPr>
                <w:color w:val="404040" w:themeColor="text1" w:themeTint="BF"/>
                <w:sz w:val="22"/>
                <w:szCs w:val="22"/>
              </w:rPr>
              <w:t xml:space="preserve">Enter the </w:t>
            </w:r>
            <w:r w:rsidR="00CF14AE">
              <w:rPr>
                <w:color w:val="404040" w:themeColor="text1" w:themeTint="BF"/>
                <w:sz w:val="22"/>
                <w:szCs w:val="22"/>
              </w:rPr>
              <w:t xml:space="preserve">field </w:t>
            </w:r>
            <w:r w:rsidRPr="00C74E38">
              <w:rPr>
                <w:color w:val="404040" w:themeColor="text1" w:themeTint="BF"/>
                <w:sz w:val="22"/>
                <w:szCs w:val="22"/>
              </w:rPr>
              <w:t>name</w:t>
            </w:r>
            <w:r w:rsidR="00CF14AE">
              <w:rPr>
                <w:color w:val="404040" w:themeColor="text1" w:themeTint="BF"/>
                <w:sz w:val="22"/>
                <w:szCs w:val="22"/>
              </w:rPr>
              <w:t xml:space="preserve"> (label)</w:t>
            </w:r>
            <w:r w:rsidRPr="00C74E38">
              <w:rPr>
                <w:color w:val="404040" w:themeColor="text1" w:themeTint="BF"/>
                <w:sz w:val="22"/>
                <w:szCs w:val="22"/>
              </w:rPr>
              <w:t xml:space="preserve"> as you want it to appear on the UDF</w:t>
            </w:r>
          </w:p>
        </w:tc>
      </w:tr>
      <w:tr w:rsidR="00460CFC" w:rsidRPr="00C74E38" w14:paraId="410EBB0F" w14:textId="77777777" w:rsidTr="0092411E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F18565E" w14:textId="514A023C" w:rsidR="005F6AC5" w:rsidRPr="00C74E38" w:rsidRDefault="005F6AC5" w:rsidP="00207675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C74E38">
              <w:rPr>
                <w:b/>
                <w:color w:val="404040" w:themeColor="text1" w:themeTint="BF"/>
                <w:sz w:val="22"/>
                <w:szCs w:val="22"/>
              </w:rPr>
              <w:t>Data type</w:t>
            </w:r>
            <w:r w:rsidR="008C757F">
              <w:rPr>
                <w:b/>
                <w:color w:val="404040" w:themeColor="text1" w:themeTint="BF"/>
                <w:sz w:val="22"/>
                <w:szCs w:val="22"/>
              </w:rPr>
              <w:t>*</w:t>
            </w:r>
          </w:p>
        </w:tc>
        <w:tc>
          <w:tcPr>
            <w:tcW w:w="629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063AE9" w14:textId="26DB71A3" w:rsidR="005F6AC5" w:rsidRPr="00C74E38" w:rsidRDefault="00264368" w:rsidP="008C757F">
            <w:pPr>
              <w:rPr>
                <w:color w:val="404040" w:themeColor="text1" w:themeTint="BF"/>
                <w:sz w:val="22"/>
                <w:szCs w:val="22"/>
              </w:rPr>
            </w:pPr>
            <w:r w:rsidRPr="00C74E38">
              <w:rPr>
                <w:color w:val="404040" w:themeColor="text1" w:themeTint="BF"/>
                <w:sz w:val="22"/>
                <w:szCs w:val="22"/>
              </w:rPr>
              <w:t xml:space="preserve">Select </w:t>
            </w:r>
            <w:r w:rsidR="008C757F">
              <w:rPr>
                <w:color w:val="404040" w:themeColor="text1" w:themeTint="BF"/>
                <w:sz w:val="22"/>
                <w:szCs w:val="22"/>
              </w:rPr>
              <w:t>from the drop-down list.</w:t>
            </w:r>
          </w:p>
        </w:tc>
      </w:tr>
      <w:tr w:rsidR="00B612C5" w:rsidRPr="00C74E38" w14:paraId="1421A1E3" w14:textId="77777777" w:rsidTr="0092411E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D2B140D" w14:textId="77777777" w:rsidR="005F6AC5" w:rsidRPr="00C74E38" w:rsidRDefault="005F6AC5" w:rsidP="00207675">
            <w:pPr>
              <w:rPr>
                <w:b/>
                <w:color w:val="808080" w:themeColor="background1" w:themeShade="80"/>
                <w:sz w:val="22"/>
                <w:szCs w:val="22"/>
              </w:rPr>
            </w:pPr>
            <w:r w:rsidRPr="00C74E38">
              <w:rPr>
                <w:b/>
                <w:color w:val="808080" w:themeColor="background1" w:themeShade="80"/>
                <w:sz w:val="22"/>
                <w:szCs w:val="22"/>
              </w:rPr>
              <w:t>Reference type</w:t>
            </w:r>
          </w:p>
        </w:tc>
        <w:tc>
          <w:tcPr>
            <w:tcW w:w="629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AD1C41" w14:textId="77777777" w:rsidR="005F6AC5" w:rsidRPr="00C74E38" w:rsidRDefault="005F6AC5" w:rsidP="00207675">
            <w:pPr>
              <w:rPr>
                <w:color w:val="808080" w:themeColor="background1" w:themeShade="80"/>
                <w:sz w:val="22"/>
                <w:szCs w:val="22"/>
              </w:rPr>
            </w:pPr>
            <w:r w:rsidRPr="00C74E38">
              <w:rPr>
                <w:color w:val="808080" w:themeColor="background1" w:themeShade="80"/>
                <w:sz w:val="22"/>
                <w:szCs w:val="22"/>
              </w:rPr>
              <w:t>Not used</w:t>
            </w:r>
          </w:p>
        </w:tc>
      </w:tr>
      <w:tr w:rsidR="00B612C5" w:rsidRPr="00C74E38" w14:paraId="5E985206" w14:textId="77777777" w:rsidTr="0092411E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94C44C0" w14:textId="77777777" w:rsidR="005F6AC5" w:rsidRPr="00C74E38" w:rsidRDefault="005F6AC5" w:rsidP="00207675">
            <w:pPr>
              <w:rPr>
                <w:b/>
                <w:color w:val="808080" w:themeColor="background1" w:themeShade="80"/>
                <w:sz w:val="22"/>
                <w:szCs w:val="22"/>
              </w:rPr>
            </w:pPr>
            <w:r w:rsidRPr="00C74E38">
              <w:rPr>
                <w:b/>
                <w:color w:val="808080" w:themeColor="background1" w:themeShade="80"/>
                <w:sz w:val="22"/>
                <w:szCs w:val="22"/>
              </w:rPr>
              <w:t>Mandatory</w:t>
            </w:r>
          </w:p>
        </w:tc>
        <w:tc>
          <w:tcPr>
            <w:tcW w:w="629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F657F0" w14:textId="77777777" w:rsidR="005F6AC5" w:rsidRPr="00C74E38" w:rsidRDefault="005F6AC5" w:rsidP="00207675">
            <w:pPr>
              <w:rPr>
                <w:color w:val="808080" w:themeColor="background1" w:themeShade="80"/>
                <w:sz w:val="22"/>
                <w:szCs w:val="22"/>
              </w:rPr>
            </w:pPr>
            <w:r w:rsidRPr="00C74E38">
              <w:rPr>
                <w:color w:val="808080" w:themeColor="background1" w:themeShade="80"/>
                <w:sz w:val="22"/>
                <w:szCs w:val="22"/>
              </w:rPr>
              <w:t>Not used</w:t>
            </w:r>
          </w:p>
        </w:tc>
      </w:tr>
      <w:tr w:rsidR="00460CFC" w:rsidRPr="00C74E38" w14:paraId="28E11961" w14:textId="77777777" w:rsidTr="0092411E">
        <w:trPr>
          <w:trHeight w:val="340"/>
        </w:trPr>
        <w:tc>
          <w:tcPr>
            <w:tcW w:w="268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48FA718" w14:textId="77777777" w:rsidR="005F6AC5" w:rsidRPr="00C74E38" w:rsidRDefault="005F6AC5" w:rsidP="00207675">
            <w:pPr>
              <w:rPr>
                <w:b/>
                <w:color w:val="404040" w:themeColor="text1" w:themeTint="BF"/>
                <w:sz w:val="22"/>
                <w:szCs w:val="22"/>
              </w:rPr>
            </w:pPr>
            <w:r w:rsidRPr="00C74E38">
              <w:rPr>
                <w:b/>
                <w:color w:val="404040" w:themeColor="text1" w:themeTint="BF"/>
                <w:sz w:val="22"/>
                <w:szCs w:val="22"/>
              </w:rPr>
              <w:t>Format mask</w:t>
            </w:r>
          </w:p>
        </w:tc>
        <w:tc>
          <w:tcPr>
            <w:tcW w:w="629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0A014F" w14:textId="77777777" w:rsidR="005F6AC5" w:rsidRPr="00C74E38" w:rsidRDefault="005F6AC5" w:rsidP="00207675">
            <w:pPr>
              <w:rPr>
                <w:color w:val="404040" w:themeColor="text1" w:themeTint="BF"/>
                <w:sz w:val="22"/>
                <w:szCs w:val="22"/>
              </w:rPr>
            </w:pPr>
            <w:r w:rsidRPr="00C74E38">
              <w:rPr>
                <w:color w:val="404040" w:themeColor="text1" w:themeTint="BF"/>
                <w:sz w:val="22"/>
                <w:szCs w:val="22"/>
              </w:rPr>
              <w:t>For numeric values only</w:t>
            </w:r>
          </w:p>
        </w:tc>
      </w:tr>
    </w:tbl>
    <w:p w14:paraId="5E97645F" w14:textId="0498B533" w:rsidR="005F6AC5" w:rsidRDefault="005F6AC5" w:rsidP="005F6AC5">
      <w:pPr>
        <w:rPr>
          <w:color w:val="404040" w:themeColor="text1" w:themeTint="BF"/>
        </w:rPr>
      </w:pPr>
    </w:p>
    <w:p w14:paraId="716C11A8" w14:textId="77777777" w:rsidR="008C757F" w:rsidRDefault="008C757F" w:rsidP="005F6AC5">
      <w:pPr>
        <w:rPr>
          <w:color w:val="404040" w:themeColor="text1" w:themeTint="BF"/>
        </w:rPr>
      </w:pPr>
    </w:p>
    <w:p w14:paraId="70F26AF3" w14:textId="35A63F84" w:rsidR="005C322F" w:rsidRDefault="008C757F" w:rsidP="008C757F">
      <w:pPr>
        <w:pStyle w:val="Numberinglevel2"/>
      </w:pPr>
      <w:r>
        <w:t xml:space="preserve">Click </w:t>
      </w:r>
      <w:r w:rsidRPr="00582E38">
        <w:rPr>
          <w:b/>
          <w:bCs/>
        </w:rPr>
        <w:t>OK</w:t>
      </w:r>
      <w:r>
        <w:t xml:space="preserve"> to save</w:t>
      </w:r>
    </w:p>
    <w:p w14:paraId="45DF6EEA" w14:textId="27AED72F" w:rsidR="00582E38" w:rsidRDefault="00582E38" w:rsidP="00582E38">
      <w:pPr>
        <w:pStyle w:val="Numberinglevel2"/>
        <w:numPr>
          <w:ilvl w:val="0"/>
          <w:numId w:val="0"/>
        </w:numPr>
        <w:ind w:left="680" w:hanging="680"/>
      </w:pPr>
    </w:p>
    <w:p w14:paraId="7981E72F" w14:textId="77777777" w:rsidR="00582E38" w:rsidRDefault="00582E38" w:rsidP="00582E38">
      <w:pPr>
        <w:pStyle w:val="Numberinglevel2"/>
        <w:numPr>
          <w:ilvl w:val="0"/>
          <w:numId w:val="0"/>
        </w:numPr>
        <w:ind w:left="680" w:hanging="680"/>
      </w:pPr>
    </w:p>
    <w:p w14:paraId="4608E3EF" w14:textId="77777777" w:rsidR="00582E38" w:rsidRPr="005F6AC5" w:rsidRDefault="00582E38" w:rsidP="00582E38">
      <w:pPr>
        <w:pStyle w:val="Heading2"/>
      </w:pPr>
      <w:bookmarkStart w:id="10" w:name="_Toc59011050"/>
      <w:r w:rsidRPr="005F6AC5">
        <w:t xml:space="preserve">Defining where </w:t>
      </w:r>
      <w:r>
        <w:t>the</w:t>
      </w:r>
      <w:r w:rsidRPr="005F6AC5">
        <w:t xml:space="preserve"> UDF is to appear</w:t>
      </w:r>
      <w:bookmarkEnd w:id="10"/>
    </w:p>
    <w:p w14:paraId="1F0E8385" w14:textId="77777777" w:rsidR="00582E38" w:rsidRPr="005F6AC5" w:rsidRDefault="00582E38" w:rsidP="00582E38">
      <w:pPr>
        <w:rPr>
          <w:b/>
        </w:rPr>
      </w:pPr>
    </w:p>
    <w:p w14:paraId="0AD83533" w14:textId="77777777" w:rsidR="00582E38" w:rsidRPr="00C879B8" w:rsidRDefault="00582E38" w:rsidP="00C91735">
      <w:pPr>
        <w:pStyle w:val="ListParagraph"/>
        <w:numPr>
          <w:ilvl w:val="0"/>
          <w:numId w:val="6"/>
        </w:numPr>
        <w:rPr>
          <w:rFonts w:ascii="Verdana" w:hAnsi="Verdana"/>
          <w:vanish/>
          <w:color w:val="404040" w:themeColor="text1" w:themeTint="BF"/>
        </w:rPr>
      </w:pPr>
    </w:p>
    <w:p w14:paraId="237D9BA1" w14:textId="5C87948D" w:rsidR="00582E38" w:rsidRPr="00460CFC" w:rsidRDefault="00582E38" w:rsidP="00582E38">
      <w:pPr>
        <w:pStyle w:val="Numberinglevel2"/>
        <w:rPr>
          <w:b/>
        </w:rPr>
      </w:pPr>
      <w:r>
        <w:t xml:space="preserve">Click on the Ellipses and choose </w:t>
      </w:r>
      <w:r w:rsidRPr="00582E38">
        <w:rPr>
          <w:b/>
          <w:bCs/>
        </w:rPr>
        <w:t>Advanced</w:t>
      </w:r>
      <w:r>
        <w:rPr>
          <w:b/>
          <w:bCs/>
        </w:rPr>
        <w:t>.</w:t>
      </w:r>
    </w:p>
    <w:p w14:paraId="24C82883" w14:textId="77777777" w:rsidR="00582E38" w:rsidRPr="005F6AC5" w:rsidRDefault="00582E38" w:rsidP="00582E38">
      <w:pPr>
        <w:rPr>
          <w:b/>
        </w:rPr>
      </w:pPr>
    </w:p>
    <w:p w14:paraId="4CC30EC0" w14:textId="40ED9EE5" w:rsidR="00582E38" w:rsidRPr="005F6AC5" w:rsidRDefault="00E80455" w:rsidP="00582E38">
      <w:pPr>
        <w:jc w:val="center"/>
        <w:rPr>
          <w:b/>
        </w:rPr>
      </w:pPr>
      <w:r>
        <w:rPr>
          <w:noProof/>
        </w:rPr>
        <w:drawing>
          <wp:inline distT="0" distB="0" distL="0" distR="0" wp14:anchorId="76F59C57" wp14:editId="54570B6A">
            <wp:extent cx="2880000" cy="3141818"/>
            <wp:effectExtent l="19050" t="19050" r="15875" b="209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418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19ADCB" w14:textId="77777777" w:rsidR="00582E38" w:rsidRPr="005F6AC5" w:rsidRDefault="00582E38" w:rsidP="00582E38">
      <w:pPr>
        <w:rPr>
          <w:b/>
        </w:rPr>
      </w:pPr>
    </w:p>
    <w:p w14:paraId="5E2D40FA" w14:textId="77777777" w:rsidR="00582E38" w:rsidRPr="005F6AC5" w:rsidRDefault="00582E38" w:rsidP="00582E38">
      <w:pPr>
        <w:rPr>
          <w:b/>
        </w:rPr>
      </w:pPr>
    </w:p>
    <w:p w14:paraId="092296F5" w14:textId="306C9D6F" w:rsidR="00582E38" w:rsidRPr="00460CFC" w:rsidRDefault="00582E38" w:rsidP="00582E38">
      <w:pPr>
        <w:pStyle w:val="Numberinglevel2"/>
      </w:pPr>
      <w:r>
        <w:t>T</w:t>
      </w:r>
      <w:r w:rsidRPr="00460CFC">
        <w:t>o create an appointment UDF</w:t>
      </w:r>
      <w:r>
        <w:t xml:space="preserve"> tick </w:t>
      </w:r>
      <w:r>
        <w:rPr>
          <w:b/>
        </w:rPr>
        <w:t>Post Appointments</w:t>
      </w:r>
      <w:r w:rsidR="002A759C">
        <w:rPr>
          <w:b/>
        </w:rPr>
        <w:t>,</w:t>
      </w:r>
      <w:r>
        <w:rPr>
          <w:b/>
        </w:rPr>
        <w:t xml:space="preserve"> </w:t>
      </w:r>
      <w:r w:rsidRPr="00B32B8A">
        <w:t>to</w:t>
      </w:r>
      <w:r>
        <w:t xml:space="preserve"> </w:t>
      </w:r>
      <w:r w:rsidRPr="00460CFC">
        <w:t>create a Person UDF</w:t>
      </w:r>
      <w:r>
        <w:t xml:space="preserve"> tick </w:t>
      </w:r>
      <w:r>
        <w:rPr>
          <w:b/>
        </w:rPr>
        <w:t>Employees</w:t>
      </w:r>
      <w:r w:rsidR="002A759C">
        <w:rPr>
          <w:b/>
        </w:rPr>
        <w:t xml:space="preserve">, </w:t>
      </w:r>
      <w:r w:rsidR="002A759C" w:rsidRPr="002A759C">
        <w:rPr>
          <w:bCs/>
        </w:rPr>
        <w:t>to create a</w:t>
      </w:r>
      <w:r w:rsidR="002A759C">
        <w:rPr>
          <w:bCs/>
        </w:rPr>
        <w:t xml:space="preserve"> Recruitment UDF click on E-Recruitment</w:t>
      </w:r>
      <w:r w:rsidRPr="002A759C">
        <w:rPr>
          <w:bCs/>
        </w:rPr>
        <w:t>.</w:t>
      </w:r>
    </w:p>
    <w:p w14:paraId="0F05EA35" w14:textId="77777777" w:rsidR="00582E38" w:rsidRPr="00460CFC" w:rsidRDefault="00582E38" w:rsidP="00582E38">
      <w:pPr>
        <w:rPr>
          <w:color w:val="404040" w:themeColor="text1" w:themeTint="BF"/>
        </w:rPr>
      </w:pPr>
    </w:p>
    <w:p w14:paraId="70F6A561" w14:textId="77777777" w:rsidR="00582E38" w:rsidRPr="00460CFC" w:rsidRDefault="00582E38" w:rsidP="00582E38">
      <w:pPr>
        <w:rPr>
          <w:color w:val="404040" w:themeColor="text1" w:themeTint="BF"/>
        </w:rPr>
      </w:pPr>
    </w:p>
    <w:p w14:paraId="413367EF" w14:textId="77777777" w:rsidR="00582E38" w:rsidRPr="00460CFC" w:rsidRDefault="00582E38" w:rsidP="00582E38">
      <w:pPr>
        <w:pStyle w:val="Numberinglevel2"/>
        <w:rPr>
          <w:b/>
        </w:rPr>
      </w:pPr>
      <w:r w:rsidRPr="00460CFC">
        <w:t xml:space="preserve">In the </w:t>
      </w:r>
      <w:r>
        <w:t>next section tick</w:t>
      </w:r>
      <w:r w:rsidRPr="00460CFC">
        <w:t xml:space="preserve"> </w:t>
      </w:r>
      <w:r w:rsidRPr="00B32B8A">
        <w:rPr>
          <w:b/>
        </w:rPr>
        <w:t xml:space="preserve">Post </w:t>
      </w:r>
      <w:r>
        <w:rPr>
          <w:b/>
        </w:rPr>
        <w:t xml:space="preserve">Profiles </w:t>
      </w:r>
      <w:r>
        <w:t xml:space="preserve">to create a UDF in Personnel </w:t>
      </w:r>
      <w:r w:rsidRPr="00460CFC">
        <w:t xml:space="preserve">or </w:t>
      </w:r>
      <w:r w:rsidRPr="00CF14AE">
        <w:rPr>
          <w:b/>
        </w:rPr>
        <w:t>E-Recruitment</w:t>
      </w:r>
      <w:r w:rsidRPr="00460CFC">
        <w:t xml:space="preserve"> </w:t>
      </w:r>
      <w:r>
        <w:t>to create a UDF in the e-Recruitment module.</w:t>
      </w:r>
    </w:p>
    <w:p w14:paraId="6C2712AA" w14:textId="77777777" w:rsidR="00582E38" w:rsidRPr="005F6AC5" w:rsidRDefault="00582E38" w:rsidP="00582E38"/>
    <w:p w14:paraId="3203F19B" w14:textId="77777777" w:rsidR="00582E38" w:rsidRPr="005F6AC5" w:rsidRDefault="00582E38" w:rsidP="00582E38"/>
    <w:p w14:paraId="5C5885DF" w14:textId="064FA4A9" w:rsidR="00582E38" w:rsidRPr="00460CFC" w:rsidRDefault="00582E38" w:rsidP="00582E38">
      <w:pPr>
        <w:pStyle w:val="Numberinglevel2"/>
      </w:pPr>
      <w:r w:rsidRPr="00460CFC">
        <w:t xml:space="preserve">Click </w:t>
      </w:r>
      <w:r w:rsidRPr="006975E9">
        <w:rPr>
          <w:b/>
        </w:rPr>
        <w:t>OK</w:t>
      </w:r>
      <w:r>
        <w:rPr>
          <w:b/>
        </w:rPr>
        <w:t xml:space="preserve"> </w:t>
      </w:r>
      <w:r w:rsidRPr="00582E38">
        <w:rPr>
          <w:bCs/>
        </w:rPr>
        <w:t>to</w:t>
      </w:r>
      <w:r>
        <w:rPr>
          <w:b/>
        </w:rPr>
        <w:t xml:space="preserve"> SAVE</w:t>
      </w:r>
      <w:r w:rsidRPr="00460CFC">
        <w:t>.</w:t>
      </w:r>
    </w:p>
    <w:p w14:paraId="4B14AF8D" w14:textId="77777777" w:rsidR="00582E38" w:rsidRPr="005F6AC5" w:rsidRDefault="00582E38" w:rsidP="00582E38"/>
    <w:p w14:paraId="739F9181" w14:textId="77777777" w:rsidR="00582E38" w:rsidRPr="005F6AC5" w:rsidRDefault="00582E38" w:rsidP="00582E38"/>
    <w:p w14:paraId="1EFDCF56" w14:textId="444D09F3" w:rsidR="005C322F" w:rsidRDefault="005C322F" w:rsidP="005F6AC5">
      <w:pPr>
        <w:rPr>
          <w:color w:val="404040" w:themeColor="text1" w:themeTint="BF"/>
        </w:rPr>
      </w:pPr>
    </w:p>
    <w:p w14:paraId="0A07CED1" w14:textId="77777777" w:rsidR="005F6AC5" w:rsidRPr="00582E38" w:rsidRDefault="005C322F" w:rsidP="00582E38">
      <w:pPr>
        <w:pStyle w:val="Heading2"/>
      </w:pPr>
      <w:bookmarkStart w:id="11" w:name="_Toc59011051"/>
      <w:r w:rsidRPr="00582E38">
        <w:t>Defining the List of Values (</w:t>
      </w:r>
      <w:proofErr w:type="spellStart"/>
      <w:r w:rsidRPr="00582E38">
        <w:t>LoV</w:t>
      </w:r>
      <w:proofErr w:type="spellEnd"/>
      <w:r w:rsidRPr="00582E38">
        <w:t>)</w:t>
      </w:r>
      <w:bookmarkEnd w:id="11"/>
    </w:p>
    <w:p w14:paraId="6895E0B8" w14:textId="77777777" w:rsidR="0062775F" w:rsidRDefault="0062775F" w:rsidP="0062775F"/>
    <w:p w14:paraId="58DAE6E8" w14:textId="729E283D" w:rsidR="0062775F" w:rsidRDefault="0062775F" w:rsidP="0062775F">
      <w:pPr>
        <w:rPr>
          <w:color w:val="404040" w:themeColor="text1" w:themeTint="BF"/>
        </w:rPr>
      </w:pPr>
      <w:r w:rsidRPr="0062775F">
        <w:rPr>
          <w:color w:val="404040" w:themeColor="text1" w:themeTint="BF"/>
        </w:rPr>
        <w:t xml:space="preserve">If you have </w:t>
      </w:r>
      <w:r w:rsidR="00B45CCF">
        <w:rPr>
          <w:color w:val="404040" w:themeColor="text1" w:themeTint="BF"/>
        </w:rPr>
        <w:t xml:space="preserve">created </w:t>
      </w:r>
      <w:r w:rsidR="004C6855">
        <w:rPr>
          <w:color w:val="404040" w:themeColor="text1" w:themeTint="BF"/>
        </w:rPr>
        <w:t>a</w:t>
      </w:r>
      <w:r w:rsidRPr="0062775F">
        <w:rPr>
          <w:color w:val="404040" w:themeColor="text1" w:themeTint="BF"/>
        </w:rPr>
        <w:t xml:space="preserve"> </w:t>
      </w:r>
      <w:r w:rsidR="00AD1261">
        <w:rPr>
          <w:color w:val="404040" w:themeColor="text1" w:themeTint="BF"/>
        </w:rPr>
        <w:t>‘</w:t>
      </w:r>
      <w:r w:rsidRPr="0062775F">
        <w:rPr>
          <w:color w:val="404040" w:themeColor="text1" w:themeTint="BF"/>
        </w:rPr>
        <w:t>List item</w:t>
      </w:r>
      <w:r w:rsidR="00AD1261">
        <w:rPr>
          <w:color w:val="404040" w:themeColor="text1" w:themeTint="BF"/>
        </w:rPr>
        <w:t>’</w:t>
      </w:r>
      <w:r w:rsidRPr="0062775F">
        <w:rPr>
          <w:color w:val="404040" w:themeColor="text1" w:themeTint="BF"/>
        </w:rPr>
        <w:t xml:space="preserve"> you will need to </w:t>
      </w:r>
      <w:r w:rsidR="00A97A33">
        <w:rPr>
          <w:color w:val="404040" w:themeColor="text1" w:themeTint="BF"/>
        </w:rPr>
        <w:t>create</w:t>
      </w:r>
      <w:r w:rsidRPr="0062775F">
        <w:rPr>
          <w:color w:val="404040" w:themeColor="text1" w:themeTint="BF"/>
        </w:rPr>
        <w:t xml:space="preserve"> the </w:t>
      </w:r>
      <w:r w:rsidR="00A05EAC">
        <w:rPr>
          <w:color w:val="404040" w:themeColor="text1" w:themeTint="BF"/>
        </w:rPr>
        <w:t xml:space="preserve">individual </w:t>
      </w:r>
      <w:r w:rsidRPr="0062775F">
        <w:rPr>
          <w:color w:val="404040" w:themeColor="text1" w:themeTint="BF"/>
        </w:rPr>
        <w:t xml:space="preserve">items to appear in the </w:t>
      </w:r>
      <w:r w:rsidR="00582E38" w:rsidRPr="0062775F">
        <w:rPr>
          <w:color w:val="404040" w:themeColor="text1" w:themeTint="BF"/>
        </w:rPr>
        <w:t>drop-down</w:t>
      </w:r>
      <w:r w:rsidRPr="0062775F">
        <w:rPr>
          <w:color w:val="404040" w:themeColor="text1" w:themeTint="BF"/>
        </w:rPr>
        <w:t xml:space="preserve"> list.</w:t>
      </w:r>
    </w:p>
    <w:p w14:paraId="60D939FB" w14:textId="77777777" w:rsidR="0062775F" w:rsidRDefault="0062775F" w:rsidP="0062775F">
      <w:pPr>
        <w:rPr>
          <w:color w:val="404040" w:themeColor="text1" w:themeTint="BF"/>
        </w:rPr>
      </w:pPr>
    </w:p>
    <w:p w14:paraId="08923B03" w14:textId="77777777" w:rsidR="00AD1261" w:rsidRDefault="00AD1261" w:rsidP="0062775F">
      <w:pPr>
        <w:rPr>
          <w:color w:val="404040" w:themeColor="text1" w:themeTint="BF"/>
        </w:rPr>
      </w:pPr>
    </w:p>
    <w:p w14:paraId="6CEE99FC" w14:textId="77777777" w:rsidR="00180A94" w:rsidRPr="00180A94" w:rsidRDefault="00180A94" w:rsidP="00C91735">
      <w:pPr>
        <w:pStyle w:val="ListParagraph"/>
        <w:numPr>
          <w:ilvl w:val="0"/>
          <w:numId w:val="4"/>
        </w:numPr>
        <w:rPr>
          <w:rFonts w:ascii="Verdana" w:eastAsia="Times New Roman" w:hAnsi="Verdana"/>
          <w:noProof w:val="0"/>
          <w:vanish/>
          <w:color w:val="404040" w:themeColor="text1" w:themeTint="BF"/>
          <w:szCs w:val="24"/>
          <w:lang w:eastAsia="en-US"/>
        </w:rPr>
      </w:pPr>
    </w:p>
    <w:p w14:paraId="189645B8" w14:textId="77777777" w:rsidR="00C879B8" w:rsidRPr="00C879B8" w:rsidRDefault="00C879B8" w:rsidP="00C91735">
      <w:pPr>
        <w:pStyle w:val="ListParagraph"/>
        <w:numPr>
          <w:ilvl w:val="0"/>
          <w:numId w:val="6"/>
        </w:numPr>
        <w:rPr>
          <w:rFonts w:ascii="Verdana" w:hAnsi="Verdana"/>
          <w:vanish/>
          <w:color w:val="404040" w:themeColor="text1" w:themeTint="BF"/>
        </w:rPr>
      </w:pPr>
    </w:p>
    <w:p w14:paraId="57FD7058" w14:textId="77777777" w:rsidR="005F6AC5" w:rsidRPr="0088427D" w:rsidRDefault="00C46708" w:rsidP="00C879B8">
      <w:pPr>
        <w:pStyle w:val="Numberinglevel2"/>
        <w:rPr>
          <w:b/>
        </w:rPr>
      </w:pPr>
      <w:r w:rsidRPr="00633483">
        <w:t>From</w:t>
      </w:r>
      <w:r w:rsidRPr="00C46708">
        <w:t xml:space="preserve"> the </w:t>
      </w:r>
      <w:r w:rsidRPr="00E34AE3">
        <w:rPr>
          <w:b/>
        </w:rPr>
        <w:t>Data Labels</w:t>
      </w:r>
      <w:r w:rsidRPr="00C46708">
        <w:t xml:space="preserve"> screen click on the </w:t>
      </w:r>
      <w:r w:rsidR="005F6AC5" w:rsidRPr="00E34AE3">
        <w:rPr>
          <w:b/>
        </w:rPr>
        <w:t>Define List Items</w:t>
      </w:r>
      <w:r w:rsidR="005F6AC5" w:rsidRPr="00C46708">
        <w:t xml:space="preserve"> button at the end of the row</w:t>
      </w:r>
      <w:r w:rsidRPr="00C46708">
        <w:t xml:space="preserve"> for the relevant item</w:t>
      </w:r>
      <w:r w:rsidR="005F6AC5" w:rsidRPr="00C46708">
        <w:t>.</w:t>
      </w:r>
    </w:p>
    <w:p w14:paraId="30CBCB44" w14:textId="77777777" w:rsidR="0088427D" w:rsidRPr="00C46708" w:rsidRDefault="0088427D" w:rsidP="005B2FFF">
      <w:pPr>
        <w:pStyle w:val="Numberinglevel3"/>
        <w:numPr>
          <w:ilvl w:val="0"/>
          <w:numId w:val="0"/>
        </w:numPr>
        <w:ind w:left="1276"/>
      </w:pPr>
    </w:p>
    <w:p w14:paraId="1541CDBE" w14:textId="6ECFB096" w:rsidR="005F6AC5" w:rsidRDefault="003102E8" w:rsidP="00845A4A">
      <w:pPr>
        <w:jc w:val="center"/>
        <w:rPr>
          <w:color w:val="404040" w:themeColor="text1" w:themeTint="BF"/>
        </w:rPr>
      </w:pPr>
      <w:r>
        <w:rPr>
          <w:noProof/>
        </w:rPr>
        <w:lastRenderedPageBreak/>
        <w:drawing>
          <wp:inline distT="0" distB="0" distL="0" distR="0" wp14:anchorId="5BD2D889" wp14:editId="03EE18CC">
            <wp:extent cx="5076000" cy="1995048"/>
            <wp:effectExtent l="19050" t="19050" r="10795" b="247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000" cy="19950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F0504D" w14:textId="6FB01EBA" w:rsidR="003102E8" w:rsidRDefault="003102E8" w:rsidP="005F6AC5"/>
    <w:p w14:paraId="002D4EAD" w14:textId="38FAA1F5" w:rsidR="005F6AC5" w:rsidRPr="00460CFC" w:rsidRDefault="003102E8" w:rsidP="005B2FFF">
      <w:pPr>
        <w:pStyle w:val="Numberinglevel2"/>
        <w:rPr>
          <w:b/>
        </w:rPr>
      </w:pPr>
      <w:r>
        <w:t xml:space="preserve">Click on </w:t>
      </w:r>
      <w:r w:rsidRPr="003102E8">
        <w:rPr>
          <w:b/>
          <w:bCs/>
        </w:rPr>
        <w:t>A</w:t>
      </w:r>
      <w:r w:rsidR="00A025DD">
        <w:rPr>
          <w:b/>
          <w:bCs/>
        </w:rPr>
        <w:t>dd</w:t>
      </w:r>
      <w:r>
        <w:t>, e</w:t>
      </w:r>
      <w:r w:rsidR="005F6AC5" w:rsidRPr="00460CFC">
        <w:t xml:space="preserve">nter the </w:t>
      </w:r>
      <w:r w:rsidR="00A025DD">
        <w:t>D</w:t>
      </w:r>
      <w:r>
        <w:t>escription</w:t>
      </w:r>
      <w:r w:rsidR="005F6AC5" w:rsidRPr="00460CFC">
        <w:t xml:space="preserve"> </w:t>
      </w:r>
      <w:r w:rsidR="00AD1261">
        <w:t xml:space="preserve">and </w:t>
      </w:r>
      <w:r>
        <w:t>toggle</w:t>
      </w:r>
      <w:r w:rsidR="0015136B">
        <w:t xml:space="preserve"> the </w:t>
      </w:r>
      <w:r w:rsidR="0015136B">
        <w:rPr>
          <w:b/>
        </w:rPr>
        <w:t xml:space="preserve">Active </w:t>
      </w:r>
      <w:r>
        <w:t>indicator. Repeat for each list item and SAVE.</w:t>
      </w:r>
    </w:p>
    <w:p w14:paraId="652FE2D7" w14:textId="14CB9AF1" w:rsidR="005F6AC5" w:rsidRDefault="005F6AC5" w:rsidP="005F6AC5">
      <w:pPr>
        <w:pStyle w:val="ListParagraph"/>
        <w:ind w:left="680"/>
        <w:rPr>
          <w:rFonts w:ascii="Verdana" w:hAnsi="Verdana"/>
          <w:b/>
        </w:rPr>
      </w:pPr>
    </w:p>
    <w:p w14:paraId="6203D382" w14:textId="41A0580C" w:rsidR="003102E8" w:rsidRPr="005F6AC5" w:rsidRDefault="003102E8" w:rsidP="005F6AC5">
      <w:pPr>
        <w:pStyle w:val="ListParagraph"/>
        <w:ind w:left="680"/>
        <w:rPr>
          <w:rFonts w:ascii="Verdana" w:hAnsi="Verdana"/>
          <w:b/>
        </w:rPr>
      </w:pPr>
    </w:p>
    <w:p w14:paraId="1282B3C1" w14:textId="77777777" w:rsidR="00AD1261" w:rsidRPr="0015136B" w:rsidRDefault="00AD1261" w:rsidP="0015136B">
      <w:pPr>
        <w:pStyle w:val="Heading2"/>
      </w:pPr>
      <w:bookmarkStart w:id="12" w:name="_Toc59011052"/>
      <w:r w:rsidRPr="0015136B">
        <w:t>Entering a format for numeric fields</w:t>
      </w:r>
      <w:bookmarkEnd w:id="12"/>
    </w:p>
    <w:p w14:paraId="3B36A8FD" w14:textId="77777777" w:rsidR="00AD1261" w:rsidRPr="00AD1261" w:rsidRDefault="00AD1261" w:rsidP="00AD1261"/>
    <w:p w14:paraId="3AFDBC64" w14:textId="77777777" w:rsidR="0064189E" w:rsidRPr="00633483" w:rsidRDefault="0064189E" w:rsidP="005B2FFF">
      <w:pPr>
        <w:pStyle w:val="Numberinglevel2"/>
        <w:numPr>
          <w:ilvl w:val="0"/>
          <w:numId w:val="0"/>
        </w:numPr>
      </w:pPr>
    </w:p>
    <w:p w14:paraId="333110EF" w14:textId="77777777" w:rsidR="00180A94" w:rsidRPr="00180A94" w:rsidRDefault="00180A94" w:rsidP="00C91735">
      <w:pPr>
        <w:pStyle w:val="ListParagraph"/>
        <w:numPr>
          <w:ilvl w:val="0"/>
          <w:numId w:val="4"/>
        </w:numPr>
        <w:rPr>
          <w:rFonts w:ascii="Verdana" w:eastAsia="Times New Roman" w:hAnsi="Verdana"/>
          <w:noProof w:val="0"/>
          <w:vanish/>
          <w:color w:val="404040" w:themeColor="text1" w:themeTint="BF"/>
          <w:szCs w:val="24"/>
          <w:lang w:eastAsia="en-US"/>
        </w:rPr>
      </w:pPr>
    </w:p>
    <w:p w14:paraId="7C637B09" w14:textId="77777777" w:rsidR="00C879B8" w:rsidRPr="00C879B8" w:rsidRDefault="00C879B8" w:rsidP="00C91735">
      <w:pPr>
        <w:pStyle w:val="ListParagraph"/>
        <w:numPr>
          <w:ilvl w:val="0"/>
          <w:numId w:val="6"/>
        </w:numPr>
        <w:rPr>
          <w:rFonts w:ascii="Verdana" w:hAnsi="Verdana"/>
          <w:vanish/>
          <w:color w:val="404040" w:themeColor="text1" w:themeTint="BF"/>
        </w:rPr>
      </w:pPr>
    </w:p>
    <w:p w14:paraId="0F73FCC9" w14:textId="1D5CBA51" w:rsidR="005F6AC5" w:rsidRPr="00460CFC" w:rsidRDefault="005F6AC5" w:rsidP="00C879B8">
      <w:pPr>
        <w:pStyle w:val="Numberinglevel2"/>
      </w:pPr>
      <w:r w:rsidRPr="00633483">
        <w:t>Enter</w:t>
      </w:r>
      <w:r w:rsidR="00CF14AE">
        <w:t xml:space="preserve"> the required format into the </w:t>
      </w:r>
      <w:r w:rsidR="00CF14AE">
        <w:rPr>
          <w:b/>
        </w:rPr>
        <w:t>Format Mask</w:t>
      </w:r>
      <w:r w:rsidRPr="00460CFC">
        <w:t xml:space="preserve"> column.</w:t>
      </w:r>
    </w:p>
    <w:p w14:paraId="6FB56FE0" w14:textId="77777777" w:rsidR="005F6AC5" w:rsidRPr="005F6AC5" w:rsidRDefault="005F6AC5" w:rsidP="005F6AC5">
      <w:pPr>
        <w:rPr>
          <w:b/>
        </w:rPr>
      </w:pPr>
    </w:p>
    <w:p w14:paraId="1E91E1CF" w14:textId="77777777" w:rsidR="005F6AC5" w:rsidRPr="005F6AC5" w:rsidRDefault="005F6AC5" w:rsidP="005F6AC5">
      <w:pPr>
        <w:rPr>
          <w:b/>
        </w:rPr>
      </w:pPr>
    </w:p>
    <w:p w14:paraId="5D90785F" w14:textId="0B1E3A40" w:rsidR="005F6AC5" w:rsidRPr="005F6AC5" w:rsidRDefault="00857742" w:rsidP="005F6AC5">
      <w:pPr>
        <w:rPr>
          <w:b/>
        </w:rPr>
      </w:pPr>
      <w:r>
        <w:rPr>
          <w:noProof/>
        </w:rPr>
        <w:drawing>
          <wp:inline distT="0" distB="0" distL="0" distR="0" wp14:anchorId="21AD52D6" wp14:editId="15128817">
            <wp:extent cx="6016625" cy="673100"/>
            <wp:effectExtent l="19050" t="19050" r="2222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3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66BADE" w14:textId="77777777" w:rsidR="005F6AC5" w:rsidRPr="00460CFC" w:rsidRDefault="005F6AC5" w:rsidP="005F6AC5">
      <w:pPr>
        <w:rPr>
          <w:b/>
          <w:color w:val="404040" w:themeColor="text1" w:themeTint="BF"/>
        </w:rPr>
      </w:pPr>
    </w:p>
    <w:p w14:paraId="221B8EC6" w14:textId="77777777" w:rsidR="005F6AC5" w:rsidRPr="00460CFC" w:rsidRDefault="005F6AC5" w:rsidP="005F6AC5">
      <w:pPr>
        <w:rPr>
          <w:b/>
          <w:color w:val="404040" w:themeColor="text1" w:themeTint="BF"/>
        </w:rPr>
      </w:pPr>
    </w:p>
    <w:p w14:paraId="1640F748" w14:textId="0D5D5359" w:rsidR="005F6AC5" w:rsidRPr="00460CFC" w:rsidRDefault="00857742" w:rsidP="005B2FFF">
      <w:pPr>
        <w:pStyle w:val="Numberinglevel2"/>
        <w:rPr>
          <w:b/>
        </w:rPr>
      </w:pPr>
      <w:r>
        <w:t>SAVE</w:t>
      </w:r>
    </w:p>
    <w:p w14:paraId="555B4538" w14:textId="77777777" w:rsidR="005F6AC5" w:rsidRPr="00460CFC" w:rsidRDefault="005F6AC5" w:rsidP="005F6AC5">
      <w:pPr>
        <w:rPr>
          <w:b/>
          <w:color w:val="404040" w:themeColor="text1" w:themeTint="BF"/>
        </w:rPr>
      </w:pPr>
    </w:p>
    <w:p w14:paraId="297B5ACC" w14:textId="77777777" w:rsidR="005F6AC5" w:rsidRPr="00460CFC" w:rsidRDefault="005F6AC5" w:rsidP="005F6AC5">
      <w:pPr>
        <w:rPr>
          <w:b/>
          <w:color w:val="404040" w:themeColor="text1" w:themeTint="BF"/>
        </w:rPr>
      </w:pPr>
    </w:p>
    <w:p w14:paraId="7C571BB2" w14:textId="7554699A" w:rsidR="005F6AC5" w:rsidRPr="00460CFC" w:rsidRDefault="005F6AC5" w:rsidP="005B2FFF">
      <w:pPr>
        <w:pStyle w:val="Numberinglevel2"/>
      </w:pPr>
      <w:r w:rsidRPr="00460CFC">
        <w:t>To review ho</w:t>
      </w:r>
      <w:r w:rsidR="00CF14AE">
        <w:t xml:space="preserve">w the UDF will appear click on </w:t>
      </w:r>
      <w:r w:rsidR="00CF14AE">
        <w:rPr>
          <w:b/>
        </w:rPr>
        <w:t>User Data</w:t>
      </w:r>
      <w:r w:rsidRPr="00460CFC">
        <w:t xml:space="preserve">. </w:t>
      </w:r>
    </w:p>
    <w:p w14:paraId="34CE88D4" w14:textId="77777777" w:rsidR="005F6AC5" w:rsidRPr="005F6AC5" w:rsidRDefault="005F6AC5" w:rsidP="005F6AC5">
      <w:pPr>
        <w:rPr>
          <w:b/>
        </w:rPr>
      </w:pPr>
    </w:p>
    <w:p w14:paraId="72640EF2" w14:textId="77777777" w:rsidR="005F6AC5" w:rsidRPr="005F6AC5" w:rsidRDefault="005F6AC5" w:rsidP="005F6AC5">
      <w:pPr>
        <w:rPr>
          <w:b/>
        </w:rPr>
      </w:pPr>
    </w:p>
    <w:p w14:paraId="33ECE1A2" w14:textId="77777777" w:rsidR="005F6AC5" w:rsidRPr="005F6AC5" w:rsidRDefault="005F6AC5" w:rsidP="005F6AC5">
      <w:pPr>
        <w:rPr>
          <w:b/>
        </w:rPr>
      </w:pPr>
    </w:p>
    <w:p w14:paraId="2198E1F7" w14:textId="77777777" w:rsidR="005F6AC5" w:rsidRPr="005F6AC5" w:rsidRDefault="005F6AC5" w:rsidP="0015136B">
      <w:pPr>
        <w:pStyle w:val="Heading2"/>
      </w:pPr>
      <w:bookmarkStart w:id="13" w:name="_Toc59011053"/>
      <w:r w:rsidRPr="005F6AC5">
        <w:t>Adding Security Options (optional)</w:t>
      </w:r>
      <w:bookmarkEnd w:id="13"/>
    </w:p>
    <w:p w14:paraId="0121799B" w14:textId="77777777" w:rsidR="005F6AC5" w:rsidRPr="005F6AC5" w:rsidRDefault="005F6AC5" w:rsidP="005F6AC5"/>
    <w:p w14:paraId="7C42DD9C" w14:textId="0454EBB0" w:rsidR="00375768" w:rsidRDefault="00375768" w:rsidP="005F6AC5">
      <w:pPr>
        <w:rPr>
          <w:color w:val="404040" w:themeColor="text1" w:themeTint="BF"/>
        </w:rPr>
      </w:pPr>
      <w:r>
        <w:rPr>
          <w:color w:val="404040" w:themeColor="text1" w:themeTint="BF"/>
        </w:rPr>
        <w:t>Most UDF</w:t>
      </w:r>
      <w:r w:rsidR="00C30114">
        <w:rPr>
          <w:color w:val="404040" w:themeColor="text1" w:themeTint="BF"/>
        </w:rPr>
        <w:t>s</w:t>
      </w:r>
      <w:r>
        <w:rPr>
          <w:color w:val="404040" w:themeColor="text1" w:themeTint="BF"/>
        </w:rPr>
        <w:t xml:space="preserve"> are automatically available to users who have the Personnel Administrator and/or Recruitment Administrator user roles. </w:t>
      </w:r>
      <w:r w:rsidR="00845A4A">
        <w:rPr>
          <w:color w:val="404040" w:themeColor="text1" w:themeTint="BF"/>
        </w:rPr>
        <w:t>However,</w:t>
      </w:r>
      <w:r>
        <w:rPr>
          <w:color w:val="404040" w:themeColor="text1" w:themeTint="BF"/>
        </w:rPr>
        <w:t xml:space="preserve"> some UDFs require additional security. </w:t>
      </w:r>
    </w:p>
    <w:p w14:paraId="2C3CB39E" w14:textId="77777777" w:rsidR="00375768" w:rsidRDefault="00375768" w:rsidP="005F6AC5">
      <w:pPr>
        <w:rPr>
          <w:color w:val="404040" w:themeColor="text1" w:themeTint="BF"/>
        </w:rPr>
      </w:pPr>
    </w:p>
    <w:p w14:paraId="2FC382DA" w14:textId="77777777" w:rsidR="005F6AC5" w:rsidRPr="00460CFC" w:rsidRDefault="005F6AC5" w:rsidP="005F6AC5">
      <w:pPr>
        <w:rPr>
          <w:b/>
          <w:color w:val="404040" w:themeColor="text1" w:themeTint="BF"/>
        </w:rPr>
      </w:pPr>
      <w:r w:rsidRPr="00460CFC">
        <w:rPr>
          <w:color w:val="404040" w:themeColor="text1" w:themeTint="BF"/>
        </w:rPr>
        <w:t xml:space="preserve">You can apply security to the UDF by </w:t>
      </w:r>
      <w:r w:rsidR="00375768">
        <w:rPr>
          <w:color w:val="404040" w:themeColor="text1" w:themeTint="BF"/>
        </w:rPr>
        <w:t xml:space="preserve">ticking </w:t>
      </w:r>
      <w:r w:rsidRPr="00D55AF9">
        <w:rPr>
          <w:b/>
          <w:color w:val="404040" w:themeColor="text1" w:themeTint="BF"/>
        </w:rPr>
        <w:t>Security Required</w:t>
      </w:r>
      <w:r w:rsidRPr="00460CFC">
        <w:rPr>
          <w:color w:val="404040" w:themeColor="text1" w:themeTint="BF"/>
        </w:rPr>
        <w:t>:</w:t>
      </w:r>
    </w:p>
    <w:p w14:paraId="7A7F9F7C" w14:textId="77777777" w:rsidR="005F6AC5" w:rsidRDefault="005F6AC5" w:rsidP="005F6AC5">
      <w:pPr>
        <w:rPr>
          <w:b/>
        </w:rPr>
      </w:pPr>
    </w:p>
    <w:p w14:paraId="0D166464" w14:textId="77777777" w:rsidR="0015136B" w:rsidRPr="005F6AC5" w:rsidRDefault="0015136B" w:rsidP="005F6AC5">
      <w:pPr>
        <w:rPr>
          <w:b/>
        </w:rPr>
      </w:pPr>
    </w:p>
    <w:p w14:paraId="2F160C0C" w14:textId="5C611157" w:rsidR="005F6AC5" w:rsidRPr="005F6AC5" w:rsidRDefault="00857742" w:rsidP="005F6AC5">
      <w:pPr>
        <w:jc w:val="center"/>
        <w:rPr>
          <w:b/>
        </w:rPr>
      </w:pPr>
      <w:r>
        <w:rPr>
          <w:noProof/>
        </w:rPr>
        <w:drawing>
          <wp:inline distT="0" distB="0" distL="0" distR="0" wp14:anchorId="12E314B8" wp14:editId="57097698">
            <wp:extent cx="6016625" cy="609600"/>
            <wp:effectExtent l="19050" t="19050" r="2222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D8F947" w14:textId="77777777" w:rsidR="005F6AC5" w:rsidRDefault="005F6AC5" w:rsidP="005F6AC5">
      <w:pPr>
        <w:rPr>
          <w:b/>
        </w:rPr>
      </w:pPr>
    </w:p>
    <w:p w14:paraId="4DE01F97" w14:textId="77777777" w:rsidR="002A4BE3" w:rsidRPr="005F6AC5" w:rsidRDefault="002A4BE3" w:rsidP="005F6AC5">
      <w:pPr>
        <w:rPr>
          <w:b/>
        </w:rPr>
      </w:pPr>
    </w:p>
    <w:p w14:paraId="2A28B501" w14:textId="77777777" w:rsidR="00375768" w:rsidRDefault="00375768" w:rsidP="00375768">
      <w:pPr>
        <w:rPr>
          <w:color w:val="404040" w:themeColor="text1" w:themeTint="BF"/>
        </w:rPr>
      </w:pPr>
      <w:r>
        <w:rPr>
          <w:color w:val="404040" w:themeColor="text1" w:themeTint="BF"/>
        </w:rPr>
        <w:lastRenderedPageBreak/>
        <w:t>User access then needs to be granted via the security module.</w:t>
      </w:r>
    </w:p>
    <w:p w14:paraId="76B4B656" w14:textId="77777777" w:rsidR="002239C2" w:rsidRDefault="002239C2" w:rsidP="00375768">
      <w:pPr>
        <w:rPr>
          <w:color w:val="404040" w:themeColor="text1" w:themeTint="BF"/>
        </w:rPr>
      </w:pPr>
    </w:p>
    <w:p w14:paraId="0DC3EC51" w14:textId="77777777" w:rsidR="002A4BE3" w:rsidRDefault="002A4BE3" w:rsidP="00375768">
      <w:pPr>
        <w:rPr>
          <w:color w:val="404040" w:themeColor="text1" w:themeTint="BF"/>
        </w:rPr>
      </w:pPr>
    </w:p>
    <w:p w14:paraId="304DA8A2" w14:textId="77777777" w:rsidR="002239C2" w:rsidRDefault="002239C2" w:rsidP="00375768">
      <w:pPr>
        <w:rPr>
          <w:color w:val="404040" w:themeColor="text1" w:themeTint="BF"/>
        </w:rPr>
      </w:pPr>
    </w:p>
    <w:p w14:paraId="2E4B1416" w14:textId="77777777" w:rsidR="00477F47" w:rsidRPr="00477F47" w:rsidRDefault="00477F47" w:rsidP="00C91735">
      <w:pPr>
        <w:pStyle w:val="ListParagraph"/>
        <w:numPr>
          <w:ilvl w:val="0"/>
          <w:numId w:val="4"/>
        </w:numPr>
        <w:outlineLvl w:val="2"/>
        <w:rPr>
          <w:rFonts w:ascii="Verdana" w:eastAsia="Times New Roman" w:hAnsi="Verdana"/>
          <w:b/>
          <w:noProof w:val="0"/>
          <w:vanish/>
          <w:color w:val="365F91" w:themeColor="accent1" w:themeShade="BF"/>
          <w:szCs w:val="24"/>
          <w:lang w:eastAsia="en-US"/>
        </w:rPr>
      </w:pPr>
      <w:bookmarkStart w:id="14" w:name="_Toc506474064"/>
      <w:bookmarkStart w:id="15" w:name="_Toc506891602"/>
      <w:bookmarkStart w:id="16" w:name="_Toc506902314"/>
      <w:bookmarkStart w:id="17" w:name="_Toc59011054"/>
      <w:bookmarkEnd w:id="14"/>
      <w:bookmarkEnd w:id="15"/>
      <w:bookmarkEnd w:id="16"/>
      <w:bookmarkEnd w:id="17"/>
    </w:p>
    <w:p w14:paraId="114E638A" w14:textId="77777777" w:rsidR="002239C2" w:rsidRDefault="002239C2" w:rsidP="0015136B">
      <w:pPr>
        <w:pStyle w:val="Heading2"/>
      </w:pPr>
      <w:bookmarkStart w:id="18" w:name="_Toc59011055"/>
      <w:bookmarkStart w:id="19" w:name="_Hlk58594568"/>
      <w:r w:rsidRPr="00477F47">
        <w:t>Granting Access to secured UDFs</w:t>
      </w:r>
      <w:bookmarkEnd w:id="18"/>
    </w:p>
    <w:p w14:paraId="2206D0AA" w14:textId="7299F814" w:rsidR="00F0770E" w:rsidRDefault="00F0770E" w:rsidP="00F0770E"/>
    <w:tbl>
      <w:tblPr>
        <w:tblStyle w:val="TableGrid"/>
        <w:tblW w:w="89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145375" w:rsidRPr="00145375" w14:paraId="20421870" w14:textId="77777777" w:rsidTr="00145375">
        <w:trPr>
          <w:trHeight w:val="397"/>
          <w:jc w:val="center"/>
        </w:trPr>
        <w:tc>
          <w:tcPr>
            <w:tcW w:w="9242" w:type="dxa"/>
            <w:shd w:val="clear" w:color="auto" w:fill="31849B" w:themeFill="accent5" w:themeFillShade="BF"/>
            <w:vAlign w:val="center"/>
            <w:hideMark/>
          </w:tcPr>
          <w:p w14:paraId="6007A497" w14:textId="551AC607" w:rsidR="006E237E" w:rsidRPr="00145375" w:rsidRDefault="00343A52">
            <w:pPr>
              <w:jc w:val="center"/>
              <w:rPr>
                <w:sz w:val="22"/>
              </w:rPr>
            </w:pPr>
            <w:proofErr w:type="spellStart"/>
            <w:r w:rsidRPr="00145375">
              <w:rPr>
                <w:b/>
                <w:color w:val="FFFFFF" w:themeColor="background1"/>
                <w:sz w:val="22"/>
              </w:rPr>
              <w:t>Core|Portal</w:t>
            </w:r>
            <w:proofErr w:type="spellEnd"/>
            <w:r w:rsidRPr="00145375">
              <w:rPr>
                <w:b/>
                <w:color w:val="FFFFFF" w:themeColor="background1"/>
                <w:sz w:val="22"/>
              </w:rPr>
              <w:t xml:space="preserve"> &gt; </w:t>
            </w:r>
            <w:r w:rsidR="006E237E" w:rsidRPr="00145375">
              <w:rPr>
                <w:b/>
                <w:color w:val="FFFFFF" w:themeColor="background1"/>
                <w:sz w:val="22"/>
              </w:rPr>
              <w:t>Core Security &gt; Set Up &gt; System Users</w:t>
            </w:r>
          </w:p>
        </w:tc>
      </w:tr>
    </w:tbl>
    <w:p w14:paraId="22B04387" w14:textId="77777777" w:rsidR="006E237E" w:rsidRDefault="006E237E" w:rsidP="006E237E">
      <w:pPr>
        <w:rPr>
          <w:color w:val="404040" w:themeColor="text1" w:themeTint="BF"/>
        </w:rPr>
      </w:pPr>
    </w:p>
    <w:p w14:paraId="5F1B466B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34694F70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471949FD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303841A2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793AABB4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5ADA2002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7D0AE43C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25E2C723" w14:textId="77777777" w:rsidR="006E237E" w:rsidRDefault="006E237E" w:rsidP="00C91735">
      <w:pPr>
        <w:pStyle w:val="ListParagraph"/>
        <w:numPr>
          <w:ilvl w:val="0"/>
          <w:numId w:val="7"/>
        </w:numPr>
        <w:rPr>
          <w:rFonts w:ascii="Verdana" w:hAnsi="Verdana"/>
          <w:vanish/>
          <w:color w:val="404040" w:themeColor="text1" w:themeTint="BF"/>
          <w:highlight w:val="yellow"/>
        </w:rPr>
      </w:pPr>
    </w:p>
    <w:p w14:paraId="07FE4E94" w14:textId="77777777" w:rsidR="006E237E" w:rsidRDefault="006E237E" w:rsidP="006E237E">
      <w:pPr>
        <w:rPr>
          <w:b/>
          <w:color w:val="404040" w:themeColor="text1" w:themeTint="BF"/>
        </w:rPr>
      </w:pPr>
    </w:p>
    <w:p w14:paraId="42193478" w14:textId="77777777" w:rsidR="006E237E" w:rsidRDefault="006E237E" w:rsidP="00C91735">
      <w:pPr>
        <w:pStyle w:val="ListParagraph"/>
        <w:numPr>
          <w:ilvl w:val="1"/>
          <w:numId w:val="7"/>
        </w:numPr>
        <w:rPr>
          <w:rFonts w:ascii="Verdana" w:hAnsi="Verdana"/>
          <w:b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>Select the Accounts radial option to determine if setting up access for the Portal or Back Office.</w:t>
      </w:r>
    </w:p>
    <w:p w14:paraId="5BFEBBFB" w14:textId="77777777" w:rsidR="006E237E" w:rsidRDefault="006E237E" w:rsidP="006E237E">
      <w:pPr>
        <w:pStyle w:val="ListParagraph"/>
        <w:ind w:left="680"/>
        <w:rPr>
          <w:rFonts w:ascii="Verdana" w:hAnsi="Verdana"/>
          <w:b/>
          <w:color w:val="404040" w:themeColor="text1" w:themeTint="BF"/>
        </w:rPr>
      </w:pPr>
    </w:p>
    <w:p w14:paraId="567E6499" w14:textId="77777777" w:rsidR="006E237E" w:rsidRDefault="006E237E" w:rsidP="00C91735">
      <w:pPr>
        <w:pStyle w:val="ListParagraph"/>
        <w:numPr>
          <w:ilvl w:val="1"/>
          <w:numId w:val="7"/>
        </w:numPr>
        <w:rPr>
          <w:rFonts w:ascii="Verdana" w:hAnsi="Verdana"/>
          <w:b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 xml:space="preserve">Enter the Username of the user you are granting access for, this will either be the SSO for Back Office or Personnel No for Portal. </w:t>
      </w:r>
    </w:p>
    <w:p w14:paraId="49E6284F" w14:textId="64FC06EB" w:rsidR="006E237E" w:rsidRDefault="006E237E" w:rsidP="006E237E">
      <w:pPr>
        <w:pStyle w:val="ListParagraph"/>
        <w:rPr>
          <w:rFonts w:ascii="Verdana" w:hAnsi="Verdana"/>
          <w:b/>
          <w:color w:val="404040" w:themeColor="text1" w:themeTint="BF"/>
        </w:rPr>
      </w:pPr>
    </w:p>
    <w:p w14:paraId="33A25743" w14:textId="77777777" w:rsidR="006E237E" w:rsidRDefault="006E237E" w:rsidP="006E237E">
      <w:pPr>
        <w:pStyle w:val="ListParagraph"/>
        <w:rPr>
          <w:rFonts w:ascii="Verdana" w:hAnsi="Verdana"/>
          <w:b/>
          <w:color w:val="404040" w:themeColor="text1" w:themeTint="BF"/>
        </w:rPr>
      </w:pPr>
    </w:p>
    <w:p w14:paraId="78CE402D" w14:textId="257BE0F1" w:rsidR="00BB3CD7" w:rsidRPr="00BB3CD7" w:rsidRDefault="00BB3CD7" w:rsidP="00C91735">
      <w:pPr>
        <w:pStyle w:val="ListParagraph"/>
        <w:numPr>
          <w:ilvl w:val="1"/>
          <w:numId w:val="7"/>
        </w:numPr>
        <w:rPr>
          <w:rFonts w:ascii="Verdana" w:hAnsi="Verdana"/>
          <w:b/>
          <w:color w:val="404040" w:themeColor="text1" w:themeTint="BF"/>
        </w:rPr>
      </w:pPr>
      <w:r w:rsidRPr="00BB3CD7">
        <w:rPr>
          <w:rFonts w:ascii="Verdana" w:hAnsi="Verdana"/>
          <w:color w:val="404040" w:themeColor="text1" w:themeTint="BF"/>
        </w:rPr>
        <w:t>In</w:t>
      </w:r>
      <w:r w:rsidR="006E237E" w:rsidRPr="00BB3CD7">
        <w:rPr>
          <w:rFonts w:ascii="Verdana" w:hAnsi="Verdana"/>
          <w:color w:val="404040" w:themeColor="text1" w:themeTint="BF"/>
        </w:rPr>
        <w:t xml:space="preserve"> the </w:t>
      </w:r>
      <w:r w:rsidR="006E237E" w:rsidRPr="00BB3CD7">
        <w:rPr>
          <w:rFonts w:ascii="Verdana" w:hAnsi="Verdana"/>
          <w:b/>
          <w:bCs/>
          <w:color w:val="404040" w:themeColor="text1" w:themeTint="BF"/>
        </w:rPr>
        <w:t>Security Type</w:t>
      </w:r>
      <w:r w:rsidR="006E237E" w:rsidRPr="00BB3CD7">
        <w:rPr>
          <w:rFonts w:ascii="Verdana" w:hAnsi="Verdana"/>
          <w:color w:val="404040" w:themeColor="text1" w:themeTint="BF"/>
        </w:rPr>
        <w:t xml:space="preserve"> and </w:t>
      </w:r>
      <w:r w:rsidR="006E237E" w:rsidRPr="00BB3CD7">
        <w:rPr>
          <w:rFonts w:ascii="Verdana" w:hAnsi="Verdana"/>
          <w:b/>
          <w:bCs/>
          <w:color w:val="404040" w:themeColor="text1" w:themeTint="BF"/>
        </w:rPr>
        <w:t xml:space="preserve">Access </w:t>
      </w:r>
      <w:r w:rsidRPr="00BB3CD7">
        <w:rPr>
          <w:rFonts w:ascii="Verdana" w:hAnsi="Verdana"/>
          <w:b/>
          <w:bCs/>
          <w:color w:val="404040" w:themeColor="text1" w:themeTint="BF"/>
        </w:rPr>
        <w:t>L</w:t>
      </w:r>
      <w:r w:rsidR="006E237E" w:rsidRPr="00BB3CD7">
        <w:rPr>
          <w:rFonts w:ascii="Verdana" w:hAnsi="Verdana"/>
          <w:b/>
          <w:bCs/>
          <w:color w:val="404040" w:themeColor="text1" w:themeTint="BF"/>
        </w:rPr>
        <w:t>evel</w:t>
      </w:r>
      <w:r w:rsidR="006E237E" w:rsidRPr="00BB3CD7">
        <w:rPr>
          <w:rFonts w:ascii="Verdana" w:hAnsi="Verdana"/>
          <w:color w:val="404040" w:themeColor="text1" w:themeTint="BF"/>
        </w:rPr>
        <w:t xml:space="preserve"> </w:t>
      </w:r>
      <w:r w:rsidRPr="00BB3CD7">
        <w:rPr>
          <w:rFonts w:ascii="Verdana" w:hAnsi="Verdana"/>
          <w:color w:val="404040" w:themeColor="text1" w:themeTint="BF"/>
        </w:rPr>
        <w:t>fields select</w:t>
      </w:r>
      <w:r w:rsidR="006E237E" w:rsidRPr="00BB3CD7">
        <w:rPr>
          <w:rFonts w:ascii="Verdana" w:hAnsi="Verdana"/>
          <w:color w:val="404040" w:themeColor="text1" w:themeTint="BF"/>
        </w:rPr>
        <w:t xml:space="preserve"> ‘User Defined Access’</w:t>
      </w:r>
      <w:r w:rsidRPr="00BB3CD7">
        <w:rPr>
          <w:rFonts w:ascii="Verdana" w:hAnsi="Verdana"/>
          <w:color w:val="404040" w:themeColor="text1" w:themeTint="BF"/>
        </w:rPr>
        <w:t xml:space="preserve"> and </w:t>
      </w:r>
      <w:r>
        <w:rPr>
          <w:rFonts w:ascii="Verdana" w:hAnsi="Verdana"/>
          <w:color w:val="404040" w:themeColor="text1" w:themeTint="BF"/>
        </w:rPr>
        <w:t>c</w:t>
      </w:r>
      <w:r w:rsidR="006E237E" w:rsidRPr="00BB3CD7">
        <w:rPr>
          <w:rFonts w:ascii="Verdana" w:hAnsi="Verdana"/>
          <w:color w:val="404040" w:themeColor="text1" w:themeTint="BF"/>
        </w:rPr>
        <w:t xml:space="preserve">lick on </w:t>
      </w:r>
      <w:r w:rsidR="006E237E" w:rsidRPr="00BB3CD7">
        <w:rPr>
          <w:rFonts w:ascii="Verdana" w:hAnsi="Verdana"/>
          <w:b/>
          <w:bCs/>
          <w:color w:val="404040" w:themeColor="text1" w:themeTint="BF"/>
        </w:rPr>
        <w:t>Show Access</w:t>
      </w:r>
      <w:r w:rsidR="006E237E" w:rsidRPr="00BB3CD7">
        <w:rPr>
          <w:rFonts w:ascii="Verdana" w:hAnsi="Verdana"/>
          <w:color w:val="404040" w:themeColor="text1" w:themeTint="BF"/>
        </w:rPr>
        <w:t xml:space="preserve">.  A list of </w:t>
      </w:r>
      <w:r w:rsidRPr="00BB3CD7">
        <w:rPr>
          <w:rFonts w:ascii="Verdana" w:hAnsi="Verdana"/>
          <w:color w:val="404040" w:themeColor="text1" w:themeTint="BF"/>
        </w:rPr>
        <w:t xml:space="preserve">available </w:t>
      </w:r>
      <w:r w:rsidR="006E237E" w:rsidRPr="00BB3CD7">
        <w:rPr>
          <w:rFonts w:ascii="Verdana" w:hAnsi="Verdana"/>
          <w:color w:val="404040" w:themeColor="text1" w:themeTint="BF"/>
        </w:rPr>
        <w:t>UDF’s will be displayed</w:t>
      </w:r>
      <w:r w:rsidRPr="00BB3CD7">
        <w:rPr>
          <w:rFonts w:ascii="Verdana" w:hAnsi="Verdana"/>
          <w:color w:val="404040" w:themeColor="text1" w:themeTint="BF"/>
        </w:rPr>
        <w:t>.</w:t>
      </w:r>
    </w:p>
    <w:p w14:paraId="41C9D956" w14:textId="77777777" w:rsidR="006E237E" w:rsidRDefault="006E237E" w:rsidP="006E237E">
      <w:pPr>
        <w:pStyle w:val="ListParagraph"/>
        <w:rPr>
          <w:rFonts w:ascii="Verdana" w:hAnsi="Verdana"/>
          <w:b/>
          <w:color w:val="404040" w:themeColor="text1" w:themeTint="BF"/>
        </w:rPr>
      </w:pPr>
    </w:p>
    <w:p w14:paraId="77A39BF8" w14:textId="2276DABF" w:rsidR="006E237E" w:rsidRDefault="006E237E" w:rsidP="006E237E">
      <w:pPr>
        <w:pStyle w:val="ListParagraph"/>
        <w:ind w:left="680"/>
        <w:rPr>
          <w:rFonts w:ascii="Verdana" w:hAnsi="Verdana"/>
          <w:b/>
          <w:color w:val="404040" w:themeColor="text1" w:themeTint="BF"/>
        </w:rPr>
      </w:pPr>
      <w:r>
        <w:drawing>
          <wp:inline distT="0" distB="0" distL="0" distR="0" wp14:anchorId="4BF3B8DC" wp14:editId="2A6B35FE">
            <wp:extent cx="5400000" cy="2853056"/>
            <wp:effectExtent l="19050" t="19050" r="10795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2" t="20487"/>
                    <a:stretch/>
                  </pic:blipFill>
                  <pic:spPr bwMode="auto">
                    <a:xfrm>
                      <a:off x="0" y="0"/>
                      <a:ext cx="5400000" cy="285305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2A695" w14:textId="1B81037F" w:rsidR="006E237E" w:rsidRDefault="006E237E" w:rsidP="006E237E">
      <w:pPr>
        <w:pStyle w:val="ListParagraph"/>
        <w:ind w:left="680"/>
        <w:rPr>
          <w:rFonts w:ascii="Verdana" w:hAnsi="Verdana"/>
          <w:b/>
          <w:color w:val="404040" w:themeColor="text1" w:themeTint="BF"/>
        </w:rPr>
      </w:pPr>
    </w:p>
    <w:p w14:paraId="3F6FF06F" w14:textId="77777777" w:rsidR="00BB3CD7" w:rsidRDefault="00BB3CD7" w:rsidP="006E237E">
      <w:pPr>
        <w:pStyle w:val="ListParagraph"/>
        <w:ind w:left="680"/>
        <w:rPr>
          <w:rFonts w:ascii="Verdana" w:hAnsi="Verdana"/>
          <w:b/>
          <w:color w:val="404040" w:themeColor="text1" w:themeTint="BF"/>
        </w:rPr>
      </w:pPr>
    </w:p>
    <w:p w14:paraId="4B155A14" w14:textId="71883D8D" w:rsidR="006E237E" w:rsidRDefault="006E237E" w:rsidP="00C91735">
      <w:pPr>
        <w:pStyle w:val="ListParagraph"/>
        <w:numPr>
          <w:ilvl w:val="1"/>
          <w:numId w:val="7"/>
        </w:numPr>
        <w:rPr>
          <w:rFonts w:ascii="Verdana" w:hAnsi="Verdana"/>
          <w:b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 xml:space="preserve">To assign or remove access use the toggle in the Access Granted column againt the relevant UDF .  </w:t>
      </w:r>
    </w:p>
    <w:p w14:paraId="0D2D9885" w14:textId="7262462B" w:rsidR="006E237E" w:rsidRDefault="006E237E" w:rsidP="006E237E">
      <w:pPr>
        <w:pStyle w:val="ListParagraph"/>
        <w:ind w:left="680"/>
        <w:rPr>
          <w:b/>
          <w:color w:val="404040" w:themeColor="text1" w:themeTint="BF"/>
        </w:rPr>
      </w:pPr>
    </w:p>
    <w:p w14:paraId="3F2ADD80" w14:textId="77777777" w:rsidR="006E237E" w:rsidRDefault="006E237E" w:rsidP="006E237E">
      <w:pPr>
        <w:pStyle w:val="ListParagraph"/>
        <w:ind w:left="680"/>
        <w:rPr>
          <w:b/>
          <w:color w:val="404040" w:themeColor="text1" w:themeTint="BF"/>
        </w:rPr>
      </w:pPr>
    </w:p>
    <w:p w14:paraId="2940E555" w14:textId="25304A33" w:rsidR="006E237E" w:rsidRDefault="006E237E" w:rsidP="00C91735">
      <w:pPr>
        <w:pStyle w:val="ListParagraph"/>
        <w:numPr>
          <w:ilvl w:val="1"/>
          <w:numId w:val="7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b/>
          <w:color w:val="404040" w:themeColor="text1" w:themeTint="BF"/>
        </w:rPr>
        <w:t>Save</w:t>
      </w:r>
      <w:r>
        <w:rPr>
          <w:rFonts w:ascii="Verdana" w:hAnsi="Verdana"/>
          <w:color w:val="404040" w:themeColor="text1" w:themeTint="BF"/>
        </w:rPr>
        <w:t xml:space="preserve"> and exit via the navigation breadcrumb. </w:t>
      </w:r>
    </w:p>
    <w:p w14:paraId="39AABE81" w14:textId="77777777" w:rsidR="006E237E" w:rsidRDefault="006E237E" w:rsidP="006E237E">
      <w:pPr>
        <w:rPr>
          <w:b/>
          <w:color w:val="404040" w:themeColor="text1" w:themeTint="BF"/>
        </w:rPr>
      </w:pPr>
    </w:p>
    <w:p w14:paraId="665B1F6C" w14:textId="77777777" w:rsidR="006E237E" w:rsidRDefault="006E237E" w:rsidP="006E237E">
      <w:pPr>
        <w:rPr>
          <w:b/>
          <w:color w:val="404040" w:themeColor="text1" w:themeTint="BF"/>
        </w:rPr>
      </w:pPr>
    </w:p>
    <w:p w14:paraId="50D153CA" w14:textId="77777777" w:rsidR="006E237E" w:rsidRDefault="006E237E" w:rsidP="006E237E">
      <w:pPr>
        <w:rPr>
          <w:b/>
          <w:color w:val="404040" w:themeColor="text1" w:themeTint="BF"/>
        </w:rPr>
      </w:pPr>
      <w:r>
        <w:rPr>
          <w:color w:val="404040" w:themeColor="text1" w:themeTint="BF"/>
        </w:rPr>
        <w:t xml:space="preserve">Repeat the process for each user requiring access to the UDF.  </w:t>
      </w:r>
    </w:p>
    <w:p w14:paraId="17CF0424" w14:textId="7BDE89B4" w:rsidR="006E237E" w:rsidRDefault="006E237E" w:rsidP="00F0770E"/>
    <w:bookmarkEnd w:id="19"/>
    <w:p w14:paraId="1E0BDE0D" w14:textId="77777777" w:rsidR="00516F47" w:rsidRDefault="00516F47" w:rsidP="005F6AC5">
      <w:pPr>
        <w:rPr>
          <w:b/>
        </w:rPr>
      </w:pPr>
    </w:p>
    <w:p w14:paraId="48524AED" w14:textId="77777777" w:rsidR="00E50359" w:rsidRPr="005F6AC5" w:rsidRDefault="00E50359" w:rsidP="005F6AC5">
      <w:pPr>
        <w:rPr>
          <w:b/>
        </w:rPr>
      </w:pPr>
    </w:p>
    <w:p w14:paraId="18113467" w14:textId="77777777" w:rsidR="005F6AC5" w:rsidRPr="00C879B8" w:rsidRDefault="009B4200" w:rsidP="00E50359">
      <w:pPr>
        <w:pStyle w:val="Heading2"/>
      </w:pPr>
      <w:bookmarkStart w:id="20" w:name="_Toc59011056"/>
      <w:r w:rsidRPr="00C879B8">
        <w:t xml:space="preserve">Editing </w:t>
      </w:r>
      <w:r w:rsidR="00E50359">
        <w:t xml:space="preserve">or removing </w:t>
      </w:r>
      <w:r w:rsidRPr="00C879B8">
        <w:t>an existing UDF</w:t>
      </w:r>
      <w:bookmarkEnd w:id="20"/>
    </w:p>
    <w:p w14:paraId="6713FFC6" w14:textId="77777777" w:rsidR="009B4200" w:rsidRPr="00C879B8" w:rsidRDefault="009B4200" w:rsidP="005F6AC5">
      <w:pPr>
        <w:rPr>
          <w:b/>
          <w:color w:val="404040" w:themeColor="text1" w:themeTint="BF"/>
        </w:rPr>
      </w:pPr>
    </w:p>
    <w:p w14:paraId="05483D27" w14:textId="75B72AC1" w:rsidR="00C57B99" w:rsidRPr="00C879B8" w:rsidRDefault="009B4200" w:rsidP="00C57B99">
      <w:pPr>
        <w:rPr>
          <w:color w:val="404040" w:themeColor="text1" w:themeTint="BF"/>
        </w:rPr>
      </w:pPr>
      <w:r w:rsidRPr="00C879B8">
        <w:rPr>
          <w:color w:val="404040" w:themeColor="text1" w:themeTint="BF"/>
        </w:rPr>
        <w:lastRenderedPageBreak/>
        <w:t xml:space="preserve">Great care must be taken </w:t>
      </w:r>
      <w:r w:rsidR="00970FAA" w:rsidRPr="00C879B8">
        <w:rPr>
          <w:color w:val="404040" w:themeColor="text1" w:themeTint="BF"/>
        </w:rPr>
        <w:t>if you are</w:t>
      </w:r>
      <w:r w:rsidRPr="00C879B8">
        <w:rPr>
          <w:color w:val="404040" w:themeColor="text1" w:themeTint="BF"/>
        </w:rPr>
        <w:t xml:space="preserve"> editing </w:t>
      </w:r>
      <w:r w:rsidR="00E50359">
        <w:rPr>
          <w:color w:val="404040" w:themeColor="text1" w:themeTint="BF"/>
        </w:rPr>
        <w:t xml:space="preserve">or removing </w:t>
      </w:r>
      <w:r w:rsidRPr="00C879B8">
        <w:rPr>
          <w:color w:val="404040" w:themeColor="text1" w:themeTint="BF"/>
        </w:rPr>
        <w:t xml:space="preserve">an existing UDF. </w:t>
      </w:r>
      <w:r w:rsidR="00C57B99" w:rsidRPr="00C879B8">
        <w:rPr>
          <w:color w:val="404040" w:themeColor="text1" w:themeTint="BF"/>
        </w:rPr>
        <w:t xml:space="preserve">Any changes made will </w:t>
      </w:r>
      <w:r w:rsidR="00C57B99">
        <w:rPr>
          <w:color w:val="404040" w:themeColor="text1" w:themeTint="BF"/>
        </w:rPr>
        <w:t>affect</w:t>
      </w:r>
      <w:r w:rsidR="00C57B99" w:rsidRPr="00C879B8">
        <w:rPr>
          <w:color w:val="404040" w:themeColor="text1" w:themeTint="BF"/>
        </w:rPr>
        <w:t xml:space="preserve"> all existing records where the edited field(s) have previously been selected.  </w:t>
      </w:r>
      <w:r w:rsidR="002C088E">
        <w:rPr>
          <w:color w:val="404040" w:themeColor="text1" w:themeTint="BF"/>
        </w:rPr>
        <w:t>It may prevent users from viewing or editing the UDF and/or an error message will be displayed when the UDF is opened on an affected record.</w:t>
      </w:r>
    </w:p>
    <w:p w14:paraId="3F5EBC10" w14:textId="77777777" w:rsidR="00C57B99" w:rsidRDefault="00C57B99" w:rsidP="005F6AC5">
      <w:pPr>
        <w:rPr>
          <w:color w:val="404040" w:themeColor="text1" w:themeTint="BF"/>
        </w:rPr>
      </w:pPr>
    </w:p>
    <w:p w14:paraId="714D33B8" w14:textId="45B404C6" w:rsidR="00437807" w:rsidRDefault="00776EDC" w:rsidP="005F6AC5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Refer to the </w:t>
      </w:r>
      <w:r w:rsidRPr="008B75F1">
        <w:rPr>
          <w:b/>
          <w:color w:val="404040" w:themeColor="text1" w:themeTint="BF"/>
        </w:rPr>
        <w:t>Knowledge Article</w:t>
      </w:r>
      <w:r>
        <w:rPr>
          <w:color w:val="404040" w:themeColor="text1" w:themeTint="BF"/>
        </w:rPr>
        <w:t xml:space="preserve"> for full details on what changes can be made and other actions to consider.</w:t>
      </w:r>
    </w:p>
    <w:p w14:paraId="3D375ADB" w14:textId="77777777" w:rsidR="003E2F27" w:rsidRDefault="003E2F27" w:rsidP="005F6AC5">
      <w:pPr>
        <w:rPr>
          <w:color w:val="404040" w:themeColor="text1" w:themeTint="BF"/>
        </w:rPr>
      </w:pPr>
    </w:p>
    <w:p w14:paraId="41643DA5" w14:textId="77777777" w:rsidR="00406962" w:rsidRPr="00C879B8" w:rsidRDefault="00406962" w:rsidP="005F6AC5">
      <w:pPr>
        <w:rPr>
          <w:color w:val="404040" w:themeColor="text1" w:themeTint="BF"/>
        </w:rPr>
      </w:pPr>
    </w:p>
    <w:p w14:paraId="3D9DCB64" w14:textId="77777777" w:rsidR="00406962" w:rsidRPr="00406962" w:rsidRDefault="00406962" w:rsidP="00C91735">
      <w:pPr>
        <w:pStyle w:val="ListParagraph"/>
        <w:numPr>
          <w:ilvl w:val="0"/>
          <w:numId w:val="6"/>
        </w:numPr>
        <w:outlineLvl w:val="2"/>
        <w:rPr>
          <w:rFonts w:ascii="Verdana" w:hAnsi="Verdana"/>
          <w:b/>
          <w:vanish/>
          <w:color w:val="404040" w:themeColor="text1" w:themeTint="BF"/>
        </w:rPr>
      </w:pPr>
      <w:bookmarkStart w:id="21" w:name="_Toc506902317"/>
      <w:bookmarkStart w:id="22" w:name="_Toc59011057"/>
      <w:bookmarkEnd w:id="21"/>
      <w:bookmarkEnd w:id="22"/>
    </w:p>
    <w:p w14:paraId="69909D1B" w14:textId="77777777" w:rsidR="00406962" w:rsidRPr="00406962" w:rsidRDefault="00406962" w:rsidP="00C91735">
      <w:pPr>
        <w:pStyle w:val="ListParagraph"/>
        <w:numPr>
          <w:ilvl w:val="0"/>
          <w:numId w:val="6"/>
        </w:numPr>
        <w:outlineLvl w:val="2"/>
        <w:rPr>
          <w:rFonts w:ascii="Verdana" w:hAnsi="Verdana"/>
          <w:b/>
          <w:vanish/>
          <w:color w:val="404040" w:themeColor="text1" w:themeTint="BF"/>
        </w:rPr>
      </w:pPr>
      <w:bookmarkStart w:id="23" w:name="_Toc506902318"/>
      <w:bookmarkStart w:id="24" w:name="_Toc59011058"/>
      <w:bookmarkEnd w:id="23"/>
      <w:bookmarkEnd w:id="24"/>
    </w:p>
    <w:p w14:paraId="6BE81695" w14:textId="77777777" w:rsidR="00406962" w:rsidRPr="00406962" w:rsidRDefault="00406962" w:rsidP="00C91735">
      <w:pPr>
        <w:pStyle w:val="ListParagraph"/>
        <w:numPr>
          <w:ilvl w:val="0"/>
          <w:numId w:val="6"/>
        </w:numPr>
        <w:outlineLvl w:val="2"/>
        <w:rPr>
          <w:rFonts w:ascii="Verdana" w:hAnsi="Verdana"/>
          <w:b/>
          <w:vanish/>
          <w:color w:val="404040" w:themeColor="text1" w:themeTint="BF"/>
        </w:rPr>
      </w:pPr>
      <w:bookmarkStart w:id="25" w:name="_Toc506902319"/>
      <w:bookmarkStart w:id="26" w:name="_Toc59011059"/>
      <w:bookmarkEnd w:id="25"/>
      <w:bookmarkEnd w:id="26"/>
    </w:p>
    <w:p w14:paraId="41B7430C" w14:textId="6F1B2F77" w:rsidR="009B4200" w:rsidRPr="00A87C3B" w:rsidRDefault="00406962" w:rsidP="00A87C3B">
      <w:pPr>
        <w:pStyle w:val="Numberinglevel2"/>
        <w:rPr>
          <w:b/>
          <w:u w:val="single"/>
        </w:rPr>
      </w:pPr>
      <w:bookmarkStart w:id="27" w:name="_Toc59011060"/>
      <w:r w:rsidRPr="00A87C3B">
        <w:rPr>
          <w:u w:val="single"/>
        </w:rPr>
        <w:t xml:space="preserve">Editing </w:t>
      </w:r>
      <w:r w:rsidR="00473AA2" w:rsidRPr="00A87C3B">
        <w:rPr>
          <w:u w:val="single"/>
        </w:rPr>
        <w:t xml:space="preserve">or removing </w:t>
      </w:r>
      <w:r w:rsidRPr="00A87C3B">
        <w:rPr>
          <w:u w:val="single"/>
        </w:rPr>
        <w:t xml:space="preserve">a </w:t>
      </w:r>
      <w:r w:rsidR="00473AA2" w:rsidRPr="00A87C3B">
        <w:rPr>
          <w:u w:val="single"/>
        </w:rPr>
        <w:t>List item (List of Values)</w:t>
      </w:r>
      <w:bookmarkEnd w:id="27"/>
    </w:p>
    <w:p w14:paraId="2E93F302" w14:textId="77777777" w:rsidR="00406962" w:rsidRDefault="00406962" w:rsidP="005F6AC5"/>
    <w:p w14:paraId="34760019" w14:textId="20EC6012" w:rsidR="00406962" w:rsidRDefault="00406962" w:rsidP="005F6AC5"/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8"/>
      </w:tblGrid>
      <w:tr w:rsidR="001878F0" w:rsidRPr="00EE2EC3" w14:paraId="78845462" w14:textId="77777777" w:rsidTr="00D57B7F">
        <w:trPr>
          <w:trHeight w:val="397"/>
          <w:jc w:val="center"/>
        </w:trPr>
        <w:tc>
          <w:tcPr>
            <w:tcW w:w="9498" w:type="dxa"/>
            <w:shd w:val="clear" w:color="auto" w:fill="31849B" w:themeFill="accent5" w:themeFillShade="BF"/>
            <w:vAlign w:val="center"/>
          </w:tcPr>
          <w:p w14:paraId="2458AA27" w14:textId="77777777" w:rsidR="001878F0" w:rsidRPr="00EE2EC3" w:rsidRDefault="001878F0" w:rsidP="00D57B7F">
            <w:pPr>
              <w:jc w:val="center"/>
              <w:rPr>
                <w:rStyle w:val="Strong"/>
                <w:b w:val="0"/>
                <w:bCs w:val="0"/>
                <w:color w:val="FFFFFF" w:themeColor="background1"/>
                <w:sz w:val="22"/>
              </w:rPr>
            </w:pPr>
            <w:r w:rsidRPr="00EE2EC3">
              <w:rPr>
                <w:b/>
                <w:color w:val="FFFFFF" w:themeColor="background1"/>
                <w:sz w:val="22"/>
              </w:rPr>
              <w:t>Core Portal&gt;Data Centre&gt;HR Admin Setup Settings&gt;User Defined Objects</w:t>
            </w:r>
          </w:p>
        </w:tc>
      </w:tr>
    </w:tbl>
    <w:p w14:paraId="2CEEC50A" w14:textId="77777777" w:rsidR="002C088E" w:rsidRPr="002C088E" w:rsidRDefault="002C088E" w:rsidP="00473AA2">
      <w:pPr>
        <w:rPr>
          <w:color w:val="404040" w:themeColor="text1" w:themeTint="BF"/>
        </w:rPr>
      </w:pPr>
    </w:p>
    <w:p w14:paraId="10862F44" w14:textId="5C23ADC9" w:rsidR="00473AA2" w:rsidRPr="002C088E" w:rsidRDefault="002C088E" w:rsidP="00473AA2">
      <w:pPr>
        <w:rPr>
          <w:color w:val="404040" w:themeColor="text1" w:themeTint="BF"/>
        </w:rPr>
      </w:pPr>
      <w:r w:rsidRPr="002C088E">
        <w:rPr>
          <w:color w:val="404040" w:themeColor="text1" w:themeTint="BF"/>
        </w:rPr>
        <w:t>This guidance assumes that any records affected by the change have been identified and steps taken to update them accordingly.</w:t>
      </w:r>
    </w:p>
    <w:p w14:paraId="06D00FE9" w14:textId="77777777" w:rsidR="00473AA2" w:rsidRPr="002C088E" w:rsidRDefault="00473AA2" w:rsidP="00473AA2">
      <w:pPr>
        <w:rPr>
          <w:color w:val="404040" w:themeColor="text1" w:themeTint="BF"/>
        </w:rPr>
      </w:pPr>
    </w:p>
    <w:p w14:paraId="76FF06B4" w14:textId="19168613" w:rsidR="00473AA2" w:rsidRPr="002C088E" w:rsidRDefault="00473AA2" w:rsidP="00E968BD">
      <w:pPr>
        <w:pStyle w:val="Numberinglevel3"/>
        <w:ind w:hanging="940"/>
      </w:pPr>
      <w:r w:rsidRPr="002C088E">
        <w:t xml:space="preserve">Click on the </w:t>
      </w:r>
      <w:r w:rsidR="002C088E" w:rsidRPr="002C088E">
        <w:t xml:space="preserve">ellipses against the UDF you are editing and choose </w:t>
      </w:r>
      <w:r w:rsidRPr="002C088E">
        <w:rPr>
          <w:b/>
        </w:rPr>
        <w:t>Data Labels</w:t>
      </w:r>
    </w:p>
    <w:p w14:paraId="30B115E9" w14:textId="77777777" w:rsidR="00473AA2" w:rsidRPr="002C088E" w:rsidRDefault="00473AA2" w:rsidP="00473AA2">
      <w:pPr>
        <w:rPr>
          <w:color w:val="404040" w:themeColor="text1" w:themeTint="BF"/>
        </w:rPr>
      </w:pPr>
    </w:p>
    <w:p w14:paraId="14A2627D" w14:textId="530033D7" w:rsidR="00473AA2" w:rsidRPr="001878F0" w:rsidRDefault="002C088E" w:rsidP="00473AA2">
      <w:pPr>
        <w:jc w:val="center"/>
        <w:rPr>
          <w:color w:val="404040" w:themeColor="text1" w:themeTint="BF"/>
          <w:highlight w:val="yellow"/>
        </w:rPr>
      </w:pPr>
      <w:r>
        <w:rPr>
          <w:noProof/>
        </w:rPr>
        <w:drawing>
          <wp:inline distT="0" distB="0" distL="0" distR="0" wp14:anchorId="49D1A036" wp14:editId="44B37ECB">
            <wp:extent cx="5040000" cy="762782"/>
            <wp:effectExtent l="19050" t="19050" r="2730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27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A91CE5" w14:textId="77777777" w:rsidR="00473AA2" w:rsidRPr="001878F0" w:rsidRDefault="00473AA2" w:rsidP="00473AA2">
      <w:pPr>
        <w:rPr>
          <w:color w:val="404040" w:themeColor="text1" w:themeTint="BF"/>
          <w:highlight w:val="yellow"/>
        </w:rPr>
      </w:pPr>
    </w:p>
    <w:p w14:paraId="56C63B9B" w14:textId="77777777" w:rsidR="00473AA2" w:rsidRPr="001878F0" w:rsidRDefault="00473AA2" w:rsidP="00473AA2">
      <w:pPr>
        <w:rPr>
          <w:color w:val="404040" w:themeColor="text1" w:themeTint="BF"/>
          <w:highlight w:val="yellow"/>
        </w:rPr>
      </w:pPr>
    </w:p>
    <w:p w14:paraId="0DE98EEA" w14:textId="71494FC9" w:rsidR="00473AA2" w:rsidRPr="002C088E" w:rsidRDefault="00473AA2" w:rsidP="00E968BD">
      <w:pPr>
        <w:pStyle w:val="Numberinglevel3"/>
        <w:ind w:hanging="940"/>
        <w:rPr>
          <w:bCs/>
        </w:rPr>
      </w:pPr>
      <w:r w:rsidRPr="002C088E">
        <w:t xml:space="preserve">Click on </w:t>
      </w:r>
      <w:r w:rsidRPr="002C088E">
        <w:rPr>
          <w:b/>
        </w:rPr>
        <w:t xml:space="preserve">Define List </w:t>
      </w:r>
      <w:r w:rsidR="00DB221A" w:rsidRPr="002C088E">
        <w:rPr>
          <w:b/>
        </w:rPr>
        <w:t>I</w:t>
      </w:r>
      <w:r w:rsidRPr="002C088E">
        <w:rPr>
          <w:b/>
        </w:rPr>
        <w:t>tems</w:t>
      </w:r>
      <w:r w:rsidR="002C088E" w:rsidRPr="002C088E">
        <w:rPr>
          <w:b/>
        </w:rPr>
        <w:t xml:space="preserve"> </w:t>
      </w:r>
      <w:r w:rsidR="002C088E" w:rsidRPr="002C088E">
        <w:rPr>
          <w:bCs/>
        </w:rPr>
        <w:t>against the relevant menu item</w:t>
      </w:r>
      <w:r w:rsidR="00DB221A" w:rsidRPr="002C088E">
        <w:rPr>
          <w:bCs/>
        </w:rPr>
        <w:t>.</w:t>
      </w:r>
    </w:p>
    <w:p w14:paraId="2F49AC0B" w14:textId="77777777" w:rsidR="00214ACA" w:rsidRPr="001878F0" w:rsidRDefault="00214ACA" w:rsidP="00214ACA">
      <w:pPr>
        <w:pStyle w:val="Numberinglevel3"/>
        <w:numPr>
          <w:ilvl w:val="0"/>
          <w:numId w:val="0"/>
        </w:numPr>
        <w:ind w:left="1224"/>
        <w:rPr>
          <w:highlight w:val="yellow"/>
        </w:rPr>
      </w:pPr>
    </w:p>
    <w:p w14:paraId="7051AB2D" w14:textId="24D9E646" w:rsidR="00473AA2" w:rsidRPr="001878F0" w:rsidRDefault="002C088E" w:rsidP="00473AA2">
      <w:pPr>
        <w:jc w:val="center"/>
        <w:rPr>
          <w:color w:val="404040" w:themeColor="text1" w:themeTint="BF"/>
          <w:highlight w:val="yellow"/>
        </w:rPr>
      </w:pPr>
      <w:r>
        <w:rPr>
          <w:noProof/>
        </w:rPr>
        <w:drawing>
          <wp:inline distT="0" distB="0" distL="0" distR="0" wp14:anchorId="5663E32B" wp14:editId="27594B90">
            <wp:extent cx="5040000" cy="1001617"/>
            <wp:effectExtent l="19050" t="19050" r="27305" b="273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16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C61973" w14:textId="6BB2E20E" w:rsidR="00437807" w:rsidRDefault="00437807" w:rsidP="00473AA2">
      <w:pPr>
        <w:jc w:val="center"/>
        <w:rPr>
          <w:color w:val="404040" w:themeColor="text1" w:themeTint="BF"/>
          <w:highlight w:val="yellow"/>
        </w:rPr>
      </w:pPr>
    </w:p>
    <w:p w14:paraId="4897171D" w14:textId="77777777" w:rsidR="002C088E" w:rsidRPr="001878F0" w:rsidRDefault="002C088E" w:rsidP="00473AA2">
      <w:pPr>
        <w:jc w:val="center"/>
        <w:rPr>
          <w:color w:val="404040" w:themeColor="text1" w:themeTint="BF"/>
          <w:highlight w:val="yellow"/>
        </w:rPr>
      </w:pPr>
    </w:p>
    <w:p w14:paraId="567D2019" w14:textId="7E262736" w:rsidR="00D555AA" w:rsidRPr="002C088E" w:rsidRDefault="002C088E" w:rsidP="00D555AA">
      <w:pPr>
        <w:pStyle w:val="Numberinglevel3"/>
        <w:ind w:hanging="940"/>
      </w:pPr>
      <w:r w:rsidRPr="002C088E">
        <w:t>Edit</w:t>
      </w:r>
      <w:r w:rsidR="007E0D7B">
        <w:t xml:space="preserve">/overtype </w:t>
      </w:r>
      <w:r w:rsidRPr="002C088E">
        <w:t xml:space="preserve">the List Item </w:t>
      </w:r>
      <w:r w:rsidR="00D555AA" w:rsidRPr="002C088E">
        <w:t>Description(s)</w:t>
      </w:r>
      <w:r w:rsidRPr="002C088E">
        <w:t xml:space="preserve"> </w:t>
      </w:r>
      <w:r w:rsidR="00D555AA" w:rsidRPr="002C088E">
        <w:t>as required.</w:t>
      </w:r>
    </w:p>
    <w:p w14:paraId="1945431D" w14:textId="77777777" w:rsidR="00D555AA" w:rsidRPr="001878F0" w:rsidRDefault="00D555AA" w:rsidP="00D555AA">
      <w:pPr>
        <w:rPr>
          <w:color w:val="404040" w:themeColor="text1" w:themeTint="BF"/>
          <w:highlight w:val="yellow"/>
        </w:rPr>
      </w:pPr>
    </w:p>
    <w:p w14:paraId="112C75D2" w14:textId="711AFA8E" w:rsidR="00D555AA" w:rsidRDefault="002C088E" w:rsidP="007E0D7B">
      <w:pPr>
        <w:jc w:val="center"/>
        <w:rPr>
          <w:color w:val="404040" w:themeColor="text1" w:themeTint="BF"/>
          <w:highlight w:val="yellow"/>
        </w:rPr>
      </w:pPr>
      <w:r>
        <w:rPr>
          <w:noProof/>
        </w:rPr>
        <w:drawing>
          <wp:inline distT="0" distB="0" distL="0" distR="0" wp14:anchorId="1CA4CBEE" wp14:editId="13DBF7E2">
            <wp:extent cx="4320000" cy="1267905"/>
            <wp:effectExtent l="19050" t="19050" r="23495" b="279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4958"/>
                    <a:stretch/>
                  </pic:blipFill>
                  <pic:spPr bwMode="auto">
                    <a:xfrm>
                      <a:off x="0" y="0"/>
                      <a:ext cx="4320000" cy="12679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B0EDA" w14:textId="4A457F03" w:rsidR="002C088E" w:rsidRDefault="002C088E" w:rsidP="00D555AA">
      <w:pPr>
        <w:rPr>
          <w:color w:val="404040" w:themeColor="text1" w:themeTint="BF"/>
          <w:highlight w:val="yellow"/>
        </w:rPr>
      </w:pPr>
    </w:p>
    <w:p w14:paraId="67266A4F" w14:textId="77777777" w:rsidR="002C088E" w:rsidRPr="001878F0" w:rsidRDefault="002C088E" w:rsidP="00D555AA">
      <w:pPr>
        <w:rPr>
          <w:color w:val="404040" w:themeColor="text1" w:themeTint="BF"/>
          <w:highlight w:val="yellow"/>
        </w:rPr>
      </w:pPr>
    </w:p>
    <w:p w14:paraId="240E53CA" w14:textId="6B2B9BAA" w:rsidR="00D555AA" w:rsidRPr="007E0D7B" w:rsidRDefault="00D555AA" w:rsidP="007869B9">
      <w:pPr>
        <w:pStyle w:val="Numberinglevel3"/>
        <w:ind w:hanging="940"/>
      </w:pPr>
      <w:r w:rsidRPr="007E0D7B">
        <w:t>To remove a List Item</w:t>
      </w:r>
      <w:r w:rsidR="002C088E" w:rsidRPr="007E0D7B">
        <w:t xml:space="preserve"> click on the Ellipses and choose Delete</w:t>
      </w:r>
      <w:r w:rsidRPr="007E0D7B">
        <w:t xml:space="preserve"> </w:t>
      </w:r>
    </w:p>
    <w:p w14:paraId="6E7D28A6" w14:textId="47C938D5" w:rsidR="00473AA2" w:rsidRPr="001878F0" w:rsidRDefault="00473AA2" w:rsidP="00531A56">
      <w:pPr>
        <w:jc w:val="center"/>
        <w:rPr>
          <w:color w:val="404040" w:themeColor="text1" w:themeTint="BF"/>
          <w:highlight w:val="yellow"/>
        </w:rPr>
      </w:pPr>
    </w:p>
    <w:p w14:paraId="528D5DCB" w14:textId="437A6415" w:rsidR="00473AA2" w:rsidRPr="001878F0" w:rsidRDefault="002C088E" w:rsidP="007E0D7B">
      <w:pPr>
        <w:jc w:val="center"/>
        <w:rPr>
          <w:color w:val="404040" w:themeColor="text1" w:themeTint="BF"/>
          <w:highlight w:val="yellow"/>
        </w:rPr>
      </w:pPr>
      <w:r>
        <w:rPr>
          <w:noProof/>
        </w:rPr>
        <w:lastRenderedPageBreak/>
        <w:drawing>
          <wp:inline distT="0" distB="0" distL="0" distR="0" wp14:anchorId="495E4D53" wp14:editId="0842528D">
            <wp:extent cx="4319019" cy="1166013"/>
            <wp:effectExtent l="19050" t="19050" r="2476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6987"/>
                    <a:stretch/>
                  </pic:blipFill>
                  <pic:spPr bwMode="auto">
                    <a:xfrm>
                      <a:off x="0" y="0"/>
                      <a:ext cx="4320000" cy="11662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40765" w14:textId="77777777" w:rsidR="00473AA2" w:rsidRPr="001878F0" w:rsidRDefault="00473AA2" w:rsidP="00473AA2">
      <w:pPr>
        <w:rPr>
          <w:color w:val="404040" w:themeColor="text1" w:themeTint="BF"/>
          <w:highlight w:val="yellow"/>
        </w:rPr>
      </w:pPr>
    </w:p>
    <w:p w14:paraId="76AC6E94" w14:textId="7BF7AFC3" w:rsidR="00473AA2" w:rsidRPr="007E0D7B" w:rsidRDefault="00473AA2" w:rsidP="00E968BD">
      <w:pPr>
        <w:pStyle w:val="Numberinglevel3"/>
        <w:ind w:hanging="940"/>
      </w:pPr>
      <w:r w:rsidRPr="007E0D7B">
        <w:t xml:space="preserve">Save and </w:t>
      </w:r>
      <w:r w:rsidR="007E0D7B" w:rsidRPr="007E0D7B">
        <w:t>OK</w:t>
      </w:r>
      <w:r w:rsidR="00270DFF" w:rsidRPr="007E0D7B">
        <w:t>.</w:t>
      </w:r>
    </w:p>
    <w:p w14:paraId="1E217FF7" w14:textId="77777777" w:rsidR="002C088E" w:rsidRPr="001878F0" w:rsidRDefault="002C088E" w:rsidP="002C088E">
      <w:pPr>
        <w:pStyle w:val="Numberinglevel3"/>
        <w:numPr>
          <w:ilvl w:val="0"/>
          <w:numId w:val="0"/>
        </w:numPr>
        <w:ind w:left="1224"/>
        <w:rPr>
          <w:highlight w:val="yellow"/>
        </w:rPr>
      </w:pPr>
    </w:p>
    <w:p w14:paraId="501B0925" w14:textId="465BEC8D" w:rsidR="00473AA2" w:rsidRPr="001878F0" w:rsidRDefault="002C088E" w:rsidP="007E0D7B">
      <w:pPr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4F8EBFC1" wp14:editId="6E082346">
            <wp:extent cx="2880000" cy="128652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8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E16F" w14:textId="681ECA04" w:rsidR="00893611" w:rsidRDefault="00893611" w:rsidP="005F6AC5">
      <w:pPr>
        <w:rPr>
          <w:color w:val="404040" w:themeColor="text1" w:themeTint="BF"/>
          <w:highlight w:val="yellow"/>
        </w:rPr>
      </w:pPr>
    </w:p>
    <w:p w14:paraId="0038F72A" w14:textId="16520326" w:rsidR="007E0D7B" w:rsidRDefault="007E0D7B" w:rsidP="007E0D7B">
      <w:pPr>
        <w:pStyle w:val="Numberinglevel3"/>
        <w:ind w:hanging="940"/>
      </w:pPr>
      <w:r w:rsidRPr="007E0D7B">
        <w:t xml:space="preserve">Cancel </w:t>
      </w:r>
      <w:r>
        <w:t xml:space="preserve">or click on the cross </w:t>
      </w:r>
      <w:r w:rsidRPr="007E0D7B">
        <w:t>to exit</w:t>
      </w:r>
    </w:p>
    <w:p w14:paraId="634F9382" w14:textId="7EDABFBC" w:rsidR="007E0D7B" w:rsidRDefault="007E0D7B" w:rsidP="007E0D7B">
      <w:pPr>
        <w:pStyle w:val="Numberinglevel3"/>
        <w:numPr>
          <w:ilvl w:val="0"/>
          <w:numId w:val="0"/>
        </w:numPr>
        <w:ind w:left="1224"/>
      </w:pPr>
    </w:p>
    <w:p w14:paraId="28FA8383" w14:textId="77777777" w:rsidR="007E0D7B" w:rsidRPr="007E0D7B" w:rsidRDefault="007E0D7B" w:rsidP="007E0D7B">
      <w:pPr>
        <w:pStyle w:val="Numberinglevel3"/>
        <w:numPr>
          <w:ilvl w:val="0"/>
          <w:numId w:val="0"/>
        </w:numPr>
        <w:ind w:left="1224"/>
      </w:pPr>
    </w:p>
    <w:p w14:paraId="4BF5BC08" w14:textId="77777777" w:rsidR="00C469A9" w:rsidRPr="001878F0" w:rsidRDefault="00C469A9" w:rsidP="005F6AC5">
      <w:pPr>
        <w:rPr>
          <w:color w:val="404040" w:themeColor="text1" w:themeTint="BF"/>
          <w:highlight w:val="yellow"/>
        </w:rPr>
      </w:pPr>
    </w:p>
    <w:p w14:paraId="781652F3" w14:textId="493E2306" w:rsidR="008964FB" w:rsidRDefault="008964FB" w:rsidP="00CD6E7E">
      <w:pPr>
        <w:pStyle w:val="Numberinglevel2"/>
        <w:rPr>
          <w:u w:val="single"/>
        </w:rPr>
      </w:pPr>
      <w:bookmarkStart w:id="28" w:name="_Toc59011061"/>
      <w:r w:rsidRPr="00CD6E7E">
        <w:rPr>
          <w:u w:val="single"/>
        </w:rPr>
        <w:t>Editing or removing a Field item (Label)</w:t>
      </w:r>
      <w:bookmarkEnd w:id="28"/>
    </w:p>
    <w:p w14:paraId="6FD27AEA" w14:textId="77777777" w:rsidR="00B43927" w:rsidRPr="00CD6E7E" w:rsidRDefault="00B43927" w:rsidP="00B43927">
      <w:pPr>
        <w:pStyle w:val="Numberinglevel2"/>
        <w:numPr>
          <w:ilvl w:val="0"/>
          <w:numId w:val="0"/>
        </w:numPr>
        <w:ind w:left="680"/>
        <w:rPr>
          <w:u w:val="single"/>
        </w:rPr>
      </w:pPr>
    </w:p>
    <w:p w14:paraId="416FB903" w14:textId="3B59F788" w:rsidR="00D7574E" w:rsidRDefault="00D7574E" w:rsidP="00D7574E">
      <w:pPr>
        <w:rPr>
          <w:lang w:eastAsia="en-GB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8"/>
      </w:tblGrid>
      <w:tr w:rsidR="00D7574E" w:rsidRPr="00EE2EC3" w14:paraId="4B46EE64" w14:textId="77777777" w:rsidTr="00D170D4">
        <w:trPr>
          <w:trHeight w:val="397"/>
          <w:jc w:val="center"/>
        </w:trPr>
        <w:tc>
          <w:tcPr>
            <w:tcW w:w="9498" w:type="dxa"/>
            <w:shd w:val="clear" w:color="auto" w:fill="31849B" w:themeFill="accent5" w:themeFillShade="BF"/>
            <w:vAlign w:val="center"/>
          </w:tcPr>
          <w:p w14:paraId="2FB8454A" w14:textId="77777777" w:rsidR="00D7574E" w:rsidRPr="00EE2EC3" w:rsidRDefault="00D7574E" w:rsidP="00D170D4">
            <w:pPr>
              <w:jc w:val="center"/>
              <w:rPr>
                <w:rStyle w:val="Strong"/>
                <w:b w:val="0"/>
                <w:bCs w:val="0"/>
                <w:color w:val="FFFFFF" w:themeColor="background1"/>
                <w:sz w:val="22"/>
              </w:rPr>
            </w:pPr>
            <w:r w:rsidRPr="00EE2EC3">
              <w:rPr>
                <w:b/>
                <w:color w:val="FFFFFF" w:themeColor="background1"/>
                <w:sz w:val="22"/>
              </w:rPr>
              <w:t>Core Portal&gt;Data Centre&gt;HR Admin Setup Settings&gt;User Defined Objects</w:t>
            </w:r>
          </w:p>
        </w:tc>
      </w:tr>
    </w:tbl>
    <w:p w14:paraId="7B34493E" w14:textId="77777777" w:rsidR="00D7574E" w:rsidRPr="002C088E" w:rsidRDefault="00D7574E" w:rsidP="00D7574E">
      <w:pPr>
        <w:rPr>
          <w:color w:val="404040" w:themeColor="text1" w:themeTint="BF"/>
        </w:rPr>
      </w:pPr>
    </w:p>
    <w:p w14:paraId="1FEAC457" w14:textId="77777777" w:rsidR="00D7574E" w:rsidRPr="002C088E" w:rsidRDefault="00D7574E" w:rsidP="00D7574E">
      <w:pPr>
        <w:rPr>
          <w:color w:val="404040" w:themeColor="text1" w:themeTint="BF"/>
        </w:rPr>
      </w:pPr>
      <w:r w:rsidRPr="002C088E">
        <w:rPr>
          <w:color w:val="404040" w:themeColor="text1" w:themeTint="BF"/>
        </w:rPr>
        <w:t>This guidance assumes that any records affected by the change have been identified and steps taken to update them accordingly.</w:t>
      </w:r>
    </w:p>
    <w:p w14:paraId="0579E0F8" w14:textId="77777777" w:rsidR="00D7574E" w:rsidRPr="00D7574E" w:rsidRDefault="00D7574E" w:rsidP="00D7574E">
      <w:pPr>
        <w:rPr>
          <w:lang w:eastAsia="en-GB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D7574E" w:rsidRPr="00356A04" w14:paraId="096680A7" w14:textId="77777777" w:rsidTr="00B43927">
        <w:trPr>
          <w:trHeight w:hRule="exact" w:val="680"/>
        </w:trPr>
        <w:tc>
          <w:tcPr>
            <w:tcW w:w="726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146E8EE3" w14:textId="77777777" w:rsidR="00D7574E" w:rsidRPr="00356A04" w:rsidRDefault="00D7574E" w:rsidP="00B43927">
            <w:pPr>
              <w:rPr>
                <w:noProof/>
                <w:color w:val="404040" w:themeColor="text1" w:themeTint="BF"/>
                <w:lang w:eastAsia="en-GB"/>
              </w:rPr>
            </w:pPr>
            <w:r w:rsidRPr="00356A0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3C623EA4" wp14:editId="2009E75B">
                  <wp:extent cx="324000" cy="311999"/>
                  <wp:effectExtent l="0" t="0" r="0" b="0"/>
                  <wp:docPr id="2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6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706C64DE" w14:textId="4FFB3343" w:rsidR="00D7574E" w:rsidRPr="00B43927" w:rsidRDefault="00D7574E" w:rsidP="00B43927">
            <w:pPr>
              <w:pStyle w:val="Numberinglevel3"/>
              <w:numPr>
                <w:ilvl w:val="0"/>
                <w:numId w:val="0"/>
              </w:numPr>
            </w:pPr>
            <w:r w:rsidRPr="00356A04">
              <w:rPr>
                <w:b/>
              </w:rPr>
              <w:t>NB:</w:t>
            </w:r>
            <w:r>
              <w:t xml:space="preserve"> If a Field Label is to be deleted you will need to delete the associated List Items.  See steps in section 9.1</w:t>
            </w:r>
          </w:p>
        </w:tc>
      </w:tr>
    </w:tbl>
    <w:p w14:paraId="4DF6A31B" w14:textId="503A395C" w:rsidR="00D7574E" w:rsidRDefault="00D7574E" w:rsidP="005F6AC5">
      <w:pPr>
        <w:rPr>
          <w:color w:val="404040" w:themeColor="text1" w:themeTint="BF"/>
          <w:highlight w:val="yellow"/>
        </w:rPr>
      </w:pPr>
    </w:p>
    <w:p w14:paraId="64B77089" w14:textId="77777777" w:rsidR="00D7574E" w:rsidRDefault="00D7574E" w:rsidP="005F6AC5">
      <w:pPr>
        <w:rPr>
          <w:color w:val="404040" w:themeColor="text1" w:themeTint="BF"/>
          <w:highlight w:val="yellow"/>
        </w:rPr>
      </w:pPr>
    </w:p>
    <w:p w14:paraId="6A3E9CD6" w14:textId="77777777" w:rsidR="00D7574E" w:rsidRPr="002C088E" w:rsidRDefault="00D7574E" w:rsidP="00D7574E">
      <w:pPr>
        <w:pStyle w:val="Numberinglevel3"/>
        <w:ind w:hanging="940"/>
      </w:pPr>
      <w:r w:rsidRPr="002C088E">
        <w:t xml:space="preserve">Click on the ellipses against the UDF you are editing and choose </w:t>
      </w:r>
      <w:r w:rsidRPr="002C088E">
        <w:rPr>
          <w:b/>
        </w:rPr>
        <w:t>Data Labels</w:t>
      </w:r>
    </w:p>
    <w:p w14:paraId="7F13BCF8" w14:textId="77777777" w:rsidR="00D7574E" w:rsidRPr="002C088E" w:rsidRDefault="00D7574E" w:rsidP="00D7574E">
      <w:pPr>
        <w:rPr>
          <w:color w:val="404040" w:themeColor="text1" w:themeTint="BF"/>
        </w:rPr>
      </w:pPr>
    </w:p>
    <w:p w14:paraId="33456045" w14:textId="77777777" w:rsidR="00D7574E" w:rsidRPr="001878F0" w:rsidRDefault="00D7574E" w:rsidP="00D7574E">
      <w:pPr>
        <w:jc w:val="center"/>
        <w:rPr>
          <w:color w:val="404040" w:themeColor="text1" w:themeTint="BF"/>
          <w:highlight w:val="yellow"/>
        </w:rPr>
      </w:pPr>
      <w:r>
        <w:rPr>
          <w:noProof/>
        </w:rPr>
        <w:drawing>
          <wp:inline distT="0" distB="0" distL="0" distR="0" wp14:anchorId="078AF962" wp14:editId="798DCE8F">
            <wp:extent cx="5040000" cy="762782"/>
            <wp:effectExtent l="19050" t="19050" r="27305" b="184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27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F33616" w14:textId="130EC6C2" w:rsidR="00D7574E" w:rsidRDefault="00D7574E" w:rsidP="005F6AC5">
      <w:pPr>
        <w:rPr>
          <w:color w:val="404040" w:themeColor="text1" w:themeTint="BF"/>
          <w:highlight w:val="yellow"/>
        </w:rPr>
      </w:pPr>
    </w:p>
    <w:p w14:paraId="38EBC21D" w14:textId="77777777" w:rsidR="00F948FA" w:rsidRPr="001878F0" w:rsidRDefault="00F948FA" w:rsidP="005F6AC5">
      <w:pPr>
        <w:rPr>
          <w:color w:val="404040" w:themeColor="text1" w:themeTint="BF"/>
          <w:highlight w:val="yellow"/>
        </w:rPr>
      </w:pPr>
    </w:p>
    <w:p w14:paraId="000D550F" w14:textId="77777777" w:rsidR="00D7574E" w:rsidRPr="002C088E" w:rsidRDefault="00D7574E" w:rsidP="00C91735">
      <w:pPr>
        <w:pStyle w:val="Numberinglevel3"/>
        <w:ind w:hanging="940"/>
      </w:pPr>
      <w:r w:rsidRPr="002C088E">
        <w:t>Edit</w:t>
      </w:r>
      <w:r>
        <w:t xml:space="preserve">/overtype </w:t>
      </w:r>
      <w:r w:rsidRPr="002C088E">
        <w:t>the List Item Description(s) as required.</w:t>
      </w:r>
    </w:p>
    <w:p w14:paraId="32978E35" w14:textId="77777777" w:rsidR="007A7FF6" w:rsidRDefault="007A7FF6" w:rsidP="00C047AB">
      <w:pPr>
        <w:pStyle w:val="Numberinglevel2"/>
        <w:numPr>
          <w:ilvl w:val="0"/>
          <w:numId w:val="0"/>
        </w:numPr>
        <w:ind w:left="680" w:hanging="680"/>
      </w:pPr>
    </w:p>
    <w:p w14:paraId="1E4CDA95" w14:textId="49AD6B6F" w:rsidR="00C047AB" w:rsidRPr="001878F0" w:rsidRDefault="007A7FF6" w:rsidP="00D7574E">
      <w:pPr>
        <w:pStyle w:val="Numberinglevel2"/>
        <w:numPr>
          <w:ilvl w:val="0"/>
          <w:numId w:val="0"/>
        </w:numPr>
        <w:ind w:left="680" w:hanging="680"/>
        <w:jc w:val="center"/>
        <w:rPr>
          <w:highlight w:val="yellow"/>
        </w:rPr>
      </w:pPr>
      <w:r>
        <w:lastRenderedPageBreak/>
        <w:drawing>
          <wp:inline distT="0" distB="0" distL="0" distR="0" wp14:anchorId="46E5A08C" wp14:editId="4BE4CFDA">
            <wp:extent cx="5040000" cy="1001617"/>
            <wp:effectExtent l="19050" t="19050" r="27305" b="273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16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5C0E50" w14:textId="77777777" w:rsidR="00A02281" w:rsidRDefault="00A02281" w:rsidP="00A02281">
      <w:pPr>
        <w:pStyle w:val="Numberinglevel3"/>
        <w:numPr>
          <w:ilvl w:val="0"/>
          <w:numId w:val="0"/>
        </w:numPr>
        <w:ind w:left="1224"/>
      </w:pPr>
    </w:p>
    <w:p w14:paraId="3B41A46E" w14:textId="2F133072" w:rsidR="000C1E60" w:rsidRDefault="000C1E60" w:rsidP="00A02281">
      <w:pPr>
        <w:pStyle w:val="Numberinglevel3"/>
        <w:numPr>
          <w:ilvl w:val="0"/>
          <w:numId w:val="0"/>
        </w:numPr>
        <w:ind w:left="1224"/>
      </w:pPr>
    </w:p>
    <w:p w14:paraId="5364BB27" w14:textId="77777777" w:rsidR="00D7574E" w:rsidRPr="007E0D7B" w:rsidRDefault="00D7574E" w:rsidP="00C91735">
      <w:pPr>
        <w:pStyle w:val="Numberinglevel3"/>
        <w:ind w:hanging="940"/>
      </w:pPr>
      <w:r w:rsidRPr="007E0D7B">
        <w:t>Save and OK.</w:t>
      </w:r>
    </w:p>
    <w:p w14:paraId="0E364794" w14:textId="77777777" w:rsidR="00D7574E" w:rsidRDefault="00D7574E" w:rsidP="00A02281">
      <w:pPr>
        <w:pStyle w:val="Numberinglevel3"/>
        <w:numPr>
          <w:ilvl w:val="0"/>
          <w:numId w:val="0"/>
        </w:numPr>
        <w:ind w:left="1224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A02281" w:rsidRPr="00356A04" w14:paraId="2C7A0EC3" w14:textId="77777777" w:rsidTr="000C1E60">
        <w:trPr>
          <w:trHeight w:hRule="exact" w:val="680"/>
        </w:trPr>
        <w:tc>
          <w:tcPr>
            <w:tcW w:w="726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5205DF0A" w14:textId="77777777" w:rsidR="00A02281" w:rsidRPr="00356A04" w:rsidRDefault="00A02281" w:rsidP="00B77CE4">
            <w:pPr>
              <w:rPr>
                <w:noProof/>
                <w:color w:val="404040" w:themeColor="text1" w:themeTint="BF"/>
                <w:lang w:eastAsia="en-GB"/>
              </w:rPr>
            </w:pPr>
            <w:bookmarkStart w:id="29" w:name="_Hlk59010020"/>
            <w:r w:rsidRPr="00356A04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619517AB" wp14:editId="2FB9EA3E">
                  <wp:extent cx="324000" cy="311999"/>
                  <wp:effectExtent l="0" t="0" r="0" b="0"/>
                  <wp:docPr id="7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6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464A53B5" w14:textId="57539E05" w:rsidR="00A02281" w:rsidRPr="00356A04" w:rsidRDefault="00A02281" w:rsidP="00C444E4">
            <w:pPr>
              <w:rPr>
                <w:b/>
                <w:color w:val="404040" w:themeColor="text1" w:themeTint="BF"/>
              </w:rPr>
            </w:pPr>
            <w:r w:rsidRPr="00356A04">
              <w:rPr>
                <w:b/>
                <w:noProof/>
                <w:color w:val="404040" w:themeColor="text1" w:themeTint="BF"/>
                <w:lang w:eastAsia="en-GB"/>
              </w:rPr>
              <w:t>NB:</w:t>
            </w:r>
            <w:r>
              <w:rPr>
                <w:noProof/>
                <w:color w:val="404040" w:themeColor="text1" w:themeTint="BF"/>
                <w:lang w:eastAsia="en-GB"/>
              </w:rPr>
              <w:t xml:space="preserve"> You will also need to update any reports that return data from the UDF to show the new Field Item (label).</w:t>
            </w:r>
          </w:p>
        </w:tc>
      </w:tr>
      <w:bookmarkEnd w:id="29"/>
    </w:tbl>
    <w:p w14:paraId="3859E402" w14:textId="77777777" w:rsidR="00214ACA" w:rsidRDefault="00214ACA" w:rsidP="00214ACA">
      <w:pPr>
        <w:pStyle w:val="Numberinglevel3"/>
        <w:numPr>
          <w:ilvl w:val="0"/>
          <w:numId w:val="0"/>
        </w:numPr>
        <w:ind w:left="1224"/>
      </w:pPr>
    </w:p>
    <w:p w14:paraId="6B8CFB8A" w14:textId="77777777" w:rsidR="00214ACA" w:rsidRDefault="00214ACA" w:rsidP="00214ACA">
      <w:pPr>
        <w:pStyle w:val="Numberinglevel3"/>
        <w:numPr>
          <w:ilvl w:val="0"/>
          <w:numId w:val="0"/>
        </w:numPr>
        <w:ind w:left="1224"/>
      </w:pPr>
    </w:p>
    <w:p w14:paraId="613BFF50" w14:textId="77777777" w:rsidR="008237B7" w:rsidRPr="00CD6E7E" w:rsidRDefault="00477763" w:rsidP="00CD6E7E">
      <w:pPr>
        <w:pStyle w:val="Numberinglevel2"/>
        <w:rPr>
          <w:u w:val="single"/>
        </w:rPr>
      </w:pPr>
      <w:bookmarkStart w:id="30" w:name="_Toc59011062"/>
      <w:r w:rsidRPr="00CD6E7E">
        <w:rPr>
          <w:u w:val="single"/>
        </w:rPr>
        <w:t>Removing a UDF from use</w:t>
      </w:r>
      <w:bookmarkEnd w:id="30"/>
    </w:p>
    <w:p w14:paraId="55BE8870" w14:textId="77777777" w:rsidR="008237B7" w:rsidRPr="00234DC0" w:rsidRDefault="008237B7" w:rsidP="008237B7">
      <w:pPr>
        <w:rPr>
          <w:b/>
          <w:color w:val="404040" w:themeColor="text1" w:themeTint="BF"/>
        </w:rPr>
      </w:pPr>
    </w:p>
    <w:p w14:paraId="50170D08" w14:textId="058FF067" w:rsidR="00477763" w:rsidRDefault="00477763" w:rsidP="008237B7">
      <w:pPr>
        <w:rPr>
          <w:color w:val="404040" w:themeColor="text1" w:themeTint="BF"/>
        </w:rPr>
      </w:pPr>
      <w:r>
        <w:rPr>
          <w:color w:val="404040" w:themeColor="text1" w:themeTint="BF"/>
        </w:rPr>
        <w:t>This guidance assumes that all affected employee records have been updated to remove/replace the UDF.</w:t>
      </w:r>
    </w:p>
    <w:p w14:paraId="7E064FF8" w14:textId="77777777" w:rsidR="001878F0" w:rsidRDefault="001878F0" w:rsidP="008237B7">
      <w:pPr>
        <w:rPr>
          <w:color w:val="404040" w:themeColor="text1" w:themeTint="BF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8"/>
      </w:tblGrid>
      <w:tr w:rsidR="001878F0" w:rsidRPr="00EE2EC3" w14:paraId="6814EB33" w14:textId="77777777" w:rsidTr="00D57B7F">
        <w:trPr>
          <w:trHeight w:val="397"/>
          <w:jc w:val="center"/>
        </w:trPr>
        <w:tc>
          <w:tcPr>
            <w:tcW w:w="9498" w:type="dxa"/>
            <w:shd w:val="clear" w:color="auto" w:fill="31849B" w:themeFill="accent5" w:themeFillShade="BF"/>
            <w:vAlign w:val="center"/>
          </w:tcPr>
          <w:p w14:paraId="2209ABEA" w14:textId="77777777" w:rsidR="001878F0" w:rsidRPr="00EE2EC3" w:rsidRDefault="001878F0" w:rsidP="00D57B7F">
            <w:pPr>
              <w:jc w:val="center"/>
              <w:rPr>
                <w:rStyle w:val="Strong"/>
                <w:b w:val="0"/>
                <w:bCs w:val="0"/>
                <w:color w:val="FFFFFF" w:themeColor="background1"/>
                <w:sz w:val="22"/>
              </w:rPr>
            </w:pPr>
            <w:r w:rsidRPr="00EE2EC3">
              <w:rPr>
                <w:b/>
                <w:color w:val="FFFFFF" w:themeColor="background1"/>
                <w:sz w:val="22"/>
              </w:rPr>
              <w:t>Core Portal&gt;Data Centre&gt;HR Admin Setup Settings&gt;User Defined Objects</w:t>
            </w:r>
          </w:p>
        </w:tc>
      </w:tr>
    </w:tbl>
    <w:p w14:paraId="1F5BDC73" w14:textId="77777777" w:rsidR="00477763" w:rsidRDefault="00477763" w:rsidP="008237B7">
      <w:pPr>
        <w:rPr>
          <w:color w:val="404040" w:themeColor="text1" w:themeTint="BF"/>
        </w:rPr>
      </w:pPr>
    </w:p>
    <w:p w14:paraId="2224FAE0" w14:textId="77777777" w:rsidR="00477763" w:rsidRDefault="00477763" w:rsidP="008237B7">
      <w:pPr>
        <w:rPr>
          <w:color w:val="404040" w:themeColor="text1" w:themeTint="BF"/>
        </w:rPr>
      </w:pPr>
    </w:p>
    <w:p w14:paraId="7E209CBC" w14:textId="48B9BEB3" w:rsidR="008237B7" w:rsidRDefault="00477763" w:rsidP="00437591">
      <w:pPr>
        <w:pStyle w:val="Numberinglevel3"/>
        <w:ind w:hanging="940"/>
      </w:pPr>
      <w:r>
        <w:t xml:space="preserve">Search for and </w:t>
      </w:r>
      <w:r w:rsidR="008237B7" w:rsidRPr="006E66EE">
        <w:t xml:space="preserve">the UDF </w:t>
      </w:r>
      <w:r>
        <w:t>being</w:t>
      </w:r>
      <w:r w:rsidR="008237B7" w:rsidRPr="006E66EE">
        <w:t xml:space="preserve"> remove</w:t>
      </w:r>
      <w:r>
        <w:t>d</w:t>
      </w:r>
      <w:r w:rsidR="008237B7" w:rsidRPr="006E66EE">
        <w:t xml:space="preserve"> </w:t>
      </w:r>
      <w:r>
        <w:t xml:space="preserve">and </w:t>
      </w:r>
      <w:r w:rsidR="00E04A7F">
        <w:t>edit the Description to include (Do Not Use)</w:t>
      </w:r>
    </w:p>
    <w:p w14:paraId="18D5B172" w14:textId="77777777" w:rsidR="00E04A7F" w:rsidRPr="00E04A7F" w:rsidRDefault="00E04A7F" w:rsidP="00E04A7F">
      <w:pPr>
        <w:pStyle w:val="Numberinglevel3"/>
        <w:numPr>
          <w:ilvl w:val="0"/>
          <w:numId w:val="0"/>
        </w:numPr>
        <w:ind w:left="1224"/>
      </w:pPr>
    </w:p>
    <w:p w14:paraId="1446B98B" w14:textId="3689E6A0" w:rsidR="008237B7" w:rsidRPr="006E66EE" w:rsidRDefault="00B613C8" w:rsidP="00477763">
      <w:pPr>
        <w:jc w:val="center"/>
        <w:rPr>
          <w:b/>
          <w:color w:val="404040" w:themeColor="text1" w:themeTint="BF"/>
        </w:rPr>
      </w:pPr>
      <w:r>
        <w:rPr>
          <w:noProof/>
        </w:rPr>
        <w:drawing>
          <wp:inline distT="0" distB="0" distL="0" distR="0" wp14:anchorId="63615A8B" wp14:editId="682E3E51">
            <wp:extent cx="5040000" cy="1477156"/>
            <wp:effectExtent l="19050" t="19050" r="27305" b="279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71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48C656" w14:textId="77777777" w:rsidR="008237B7" w:rsidRPr="006E66EE" w:rsidRDefault="008237B7" w:rsidP="008237B7">
      <w:pPr>
        <w:rPr>
          <w:b/>
          <w:color w:val="404040" w:themeColor="text1" w:themeTint="BF"/>
        </w:rPr>
      </w:pPr>
    </w:p>
    <w:p w14:paraId="1AEDBDF7" w14:textId="77777777" w:rsidR="008237B7" w:rsidRPr="006E66EE" w:rsidRDefault="008237B7" w:rsidP="008237B7">
      <w:pPr>
        <w:rPr>
          <w:b/>
          <w:color w:val="404040" w:themeColor="text1" w:themeTint="BF"/>
        </w:rPr>
      </w:pPr>
    </w:p>
    <w:p w14:paraId="2D9D75C9" w14:textId="53855533" w:rsidR="008F704D" w:rsidRPr="006E66EE" w:rsidRDefault="00E04A7F" w:rsidP="00C1466C">
      <w:pPr>
        <w:pStyle w:val="Numberinglevel3"/>
        <w:ind w:hanging="940"/>
      </w:pPr>
      <w:r>
        <w:t>Toggle the Security Required button to ON. (If the UDF is already set to ‘Security Required’ ensure that all user access is removed)</w:t>
      </w:r>
    </w:p>
    <w:p w14:paraId="0CBC7DAF" w14:textId="77777777" w:rsidR="00477763" w:rsidRPr="006E66EE" w:rsidRDefault="00477763" w:rsidP="008237B7">
      <w:pPr>
        <w:rPr>
          <w:b/>
          <w:color w:val="404040" w:themeColor="text1" w:themeTint="BF"/>
        </w:rPr>
      </w:pPr>
    </w:p>
    <w:p w14:paraId="140A818D" w14:textId="77777777" w:rsidR="006E66EE" w:rsidRDefault="006E66EE" w:rsidP="006E66EE">
      <w:pPr>
        <w:rPr>
          <w:b/>
        </w:rPr>
      </w:pPr>
    </w:p>
    <w:p w14:paraId="4E5A8226" w14:textId="77777777" w:rsidR="00042B92" w:rsidRPr="00CD6E7E" w:rsidRDefault="00042B92" w:rsidP="00CD6E7E">
      <w:pPr>
        <w:pStyle w:val="Numberinglevel2"/>
        <w:rPr>
          <w:u w:val="single"/>
        </w:rPr>
      </w:pPr>
      <w:bookmarkStart w:id="31" w:name="_Toc59011063"/>
      <w:r w:rsidRPr="00CD6E7E">
        <w:rPr>
          <w:u w:val="single"/>
        </w:rPr>
        <w:t>Deleting a UDF</w:t>
      </w:r>
      <w:bookmarkEnd w:id="31"/>
    </w:p>
    <w:p w14:paraId="013FBFE1" w14:textId="77777777" w:rsidR="00042B92" w:rsidRDefault="00042B92" w:rsidP="00042B92"/>
    <w:p w14:paraId="05B0C693" w14:textId="210D2955" w:rsidR="00042B92" w:rsidRPr="001C031C" w:rsidRDefault="00042B92" w:rsidP="00042B92">
      <w:pPr>
        <w:rPr>
          <w:color w:val="404040" w:themeColor="text1" w:themeTint="BF"/>
        </w:rPr>
      </w:pPr>
      <w:r w:rsidRPr="001C031C">
        <w:rPr>
          <w:color w:val="404040" w:themeColor="text1" w:themeTint="BF"/>
        </w:rPr>
        <w:t>It is possible to delete a UDF</w:t>
      </w:r>
      <w:r w:rsidR="00E04A7F" w:rsidRPr="001C031C">
        <w:rPr>
          <w:color w:val="404040" w:themeColor="text1" w:themeTint="BF"/>
        </w:rPr>
        <w:t>,</w:t>
      </w:r>
      <w:r w:rsidRPr="001C031C">
        <w:rPr>
          <w:color w:val="404040" w:themeColor="text1" w:themeTint="BF"/>
        </w:rPr>
        <w:t xml:space="preserve"> but it is more likely that you will want to mark a UDF as inactive/DO NOT USE, rather than deleting it completely.</w:t>
      </w:r>
      <w:r w:rsidR="00C13B38">
        <w:rPr>
          <w:color w:val="404040" w:themeColor="text1" w:themeTint="BF"/>
        </w:rPr>
        <w:t xml:space="preserve">  A UDF cannot be deleted if it has user data recorded against it.</w:t>
      </w:r>
    </w:p>
    <w:p w14:paraId="69BEB2D8" w14:textId="77777777" w:rsidR="00042B92" w:rsidRPr="005F6AC5" w:rsidRDefault="00042B92" w:rsidP="00042B92"/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1849B" w:themeFill="accent5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8"/>
      </w:tblGrid>
      <w:tr w:rsidR="001878F0" w:rsidRPr="00EE2EC3" w14:paraId="67E5EEBA" w14:textId="77777777" w:rsidTr="00D57B7F">
        <w:trPr>
          <w:trHeight w:val="397"/>
          <w:jc w:val="center"/>
        </w:trPr>
        <w:tc>
          <w:tcPr>
            <w:tcW w:w="9498" w:type="dxa"/>
            <w:shd w:val="clear" w:color="auto" w:fill="31849B" w:themeFill="accent5" w:themeFillShade="BF"/>
            <w:vAlign w:val="center"/>
          </w:tcPr>
          <w:p w14:paraId="4C5B5C04" w14:textId="77777777" w:rsidR="001878F0" w:rsidRPr="00EE2EC3" w:rsidRDefault="001878F0" w:rsidP="00D57B7F">
            <w:pPr>
              <w:jc w:val="center"/>
              <w:rPr>
                <w:rStyle w:val="Strong"/>
                <w:b w:val="0"/>
                <w:bCs w:val="0"/>
                <w:color w:val="FFFFFF" w:themeColor="background1"/>
                <w:sz w:val="22"/>
              </w:rPr>
            </w:pPr>
            <w:r w:rsidRPr="00EE2EC3">
              <w:rPr>
                <w:b/>
                <w:color w:val="FFFFFF" w:themeColor="background1"/>
                <w:sz w:val="22"/>
              </w:rPr>
              <w:t>Core Portal&gt;Data Centre&gt;HR Admin Setup Settings&gt;User Defined Objects</w:t>
            </w:r>
          </w:p>
        </w:tc>
      </w:tr>
    </w:tbl>
    <w:p w14:paraId="53DFEBB5" w14:textId="7B11C6AD" w:rsidR="00042B92" w:rsidRDefault="00042B92" w:rsidP="00042B92">
      <w:pPr>
        <w:rPr>
          <w:color w:val="404040" w:themeColor="text1" w:themeTint="BF"/>
        </w:rPr>
      </w:pPr>
    </w:p>
    <w:p w14:paraId="20013A9C" w14:textId="77777777" w:rsidR="00042B92" w:rsidRDefault="00042B92" w:rsidP="00042B92">
      <w:pPr>
        <w:rPr>
          <w:color w:val="404040" w:themeColor="text1" w:themeTint="BF"/>
        </w:rPr>
      </w:pPr>
    </w:p>
    <w:p w14:paraId="21362E3F" w14:textId="70C0EACD" w:rsidR="00042B92" w:rsidRPr="00E04A7F" w:rsidRDefault="00E04A7F" w:rsidP="001D7B50">
      <w:pPr>
        <w:pStyle w:val="Numberinglevel3"/>
        <w:ind w:hanging="940"/>
        <w:rPr>
          <w:b/>
        </w:rPr>
      </w:pPr>
      <w:r>
        <w:t>S</w:t>
      </w:r>
      <w:r w:rsidR="00042B92">
        <w:t xml:space="preserve">earch for </w:t>
      </w:r>
      <w:r w:rsidR="00042B92" w:rsidRPr="00E50359">
        <w:t>the UDF</w:t>
      </w:r>
      <w:r>
        <w:t>, c</w:t>
      </w:r>
      <w:r w:rsidRPr="002C088E">
        <w:t xml:space="preserve">lick on the </w:t>
      </w:r>
      <w:r>
        <w:t>E</w:t>
      </w:r>
      <w:r w:rsidRPr="002C088E">
        <w:t xml:space="preserve">llipses and choose </w:t>
      </w:r>
      <w:r w:rsidRPr="00E04A7F">
        <w:rPr>
          <w:b/>
        </w:rPr>
        <w:t>Delete</w:t>
      </w:r>
      <w:r>
        <w:rPr>
          <w:b/>
        </w:rPr>
        <w:t>.</w:t>
      </w:r>
    </w:p>
    <w:p w14:paraId="482252DA" w14:textId="77777777" w:rsidR="00E04A7F" w:rsidRPr="00E04A7F" w:rsidRDefault="00E04A7F" w:rsidP="00E04A7F">
      <w:pPr>
        <w:pStyle w:val="Numberinglevel3"/>
        <w:numPr>
          <w:ilvl w:val="0"/>
          <w:numId w:val="0"/>
        </w:numPr>
        <w:ind w:left="1224"/>
        <w:rPr>
          <w:b/>
        </w:rPr>
      </w:pPr>
    </w:p>
    <w:p w14:paraId="2478845F" w14:textId="7A22F250" w:rsidR="00E04A7F" w:rsidRPr="00E04A7F" w:rsidRDefault="00E04A7F" w:rsidP="00E04A7F">
      <w:pPr>
        <w:pStyle w:val="Numberinglevel2"/>
        <w:numPr>
          <w:ilvl w:val="0"/>
          <w:numId w:val="0"/>
        </w:numPr>
        <w:ind w:left="680"/>
      </w:pPr>
      <w:r>
        <w:drawing>
          <wp:inline distT="0" distB="0" distL="0" distR="0" wp14:anchorId="29B6CE17" wp14:editId="513A81A2">
            <wp:extent cx="5040000" cy="1783548"/>
            <wp:effectExtent l="19050" t="19050" r="8255" b="266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83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98E5FA" w14:textId="77777777" w:rsidR="00042B92" w:rsidRDefault="00042B92" w:rsidP="00042B92">
      <w:pPr>
        <w:rPr>
          <w:color w:val="404040" w:themeColor="text1" w:themeTint="BF"/>
        </w:rPr>
      </w:pPr>
    </w:p>
    <w:p w14:paraId="0E13C5F3" w14:textId="359E9B3D" w:rsidR="00042B92" w:rsidRPr="00CE65DD" w:rsidRDefault="00042B92" w:rsidP="00081DCC">
      <w:pPr>
        <w:pStyle w:val="Numberinglevel3"/>
        <w:ind w:hanging="940"/>
        <w:rPr>
          <w:b/>
        </w:rPr>
      </w:pPr>
      <w:r>
        <w:t xml:space="preserve">Click </w:t>
      </w:r>
      <w:r w:rsidRPr="00CE65DD">
        <w:rPr>
          <w:b/>
        </w:rPr>
        <w:t>Yes</w:t>
      </w:r>
      <w:r w:rsidR="00CE65DD" w:rsidRPr="00CE65DD">
        <w:rPr>
          <w:b/>
        </w:rPr>
        <w:t xml:space="preserve"> </w:t>
      </w:r>
      <w:r w:rsidR="00CE65DD" w:rsidRPr="00CE65DD">
        <w:rPr>
          <w:bCs/>
        </w:rPr>
        <w:t>to confirm</w:t>
      </w:r>
      <w:r>
        <w:t>.</w:t>
      </w:r>
      <w:r w:rsidRPr="00E50359">
        <w:t xml:space="preserve">  </w:t>
      </w:r>
    </w:p>
    <w:p w14:paraId="279DB6D9" w14:textId="040F4DED" w:rsidR="00042B92" w:rsidRDefault="00CE65DD" w:rsidP="00885DE9">
      <w:pPr>
        <w:jc w:val="center"/>
        <w:rPr>
          <w:b/>
          <w:color w:val="404040" w:themeColor="text1" w:themeTint="BF"/>
        </w:rPr>
      </w:pPr>
      <w:r>
        <w:rPr>
          <w:noProof/>
        </w:rPr>
        <w:drawing>
          <wp:inline distT="0" distB="0" distL="0" distR="0" wp14:anchorId="538AF63B" wp14:editId="3E6849DB">
            <wp:extent cx="2880000" cy="135283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2F26" w14:textId="1581129F" w:rsidR="00CE65DD" w:rsidRDefault="00CE65DD" w:rsidP="00042B92">
      <w:pPr>
        <w:rPr>
          <w:b/>
          <w:color w:val="404040" w:themeColor="text1" w:themeTint="BF"/>
        </w:rPr>
      </w:pPr>
    </w:p>
    <w:p w14:paraId="13B41FC7" w14:textId="77777777" w:rsidR="00CE65DD" w:rsidRPr="00E50359" w:rsidRDefault="00CE65DD" w:rsidP="00042B92">
      <w:pPr>
        <w:rPr>
          <w:b/>
          <w:color w:val="404040" w:themeColor="text1" w:themeTint="BF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261"/>
      </w:tblGrid>
      <w:tr w:rsidR="00E04A7F" w:rsidRPr="00E04A7F" w14:paraId="460D4345" w14:textId="77777777" w:rsidTr="00B77CE4">
        <w:trPr>
          <w:trHeight w:hRule="exact" w:val="680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687C65D1" w14:textId="77777777" w:rsidR="00042B92" w:rsidRPr="00E04A7F" w:rsidRDefault="00042B92" w:rsidP="00B77CE4">
            <w:pPr>
              <w:rPr>
                <w:color w:val="404040" w:themeColor="text1" w:themeTint="BF"/>
              </w:rPr>
            </w:pPr>
            <w:r w:rsidRPr="00E04A7F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0C72B7AA" wp14:editId="27FCA683">
                  <wp:extent cx="324000" cy="300857"/>
                  <wp:effectExtent l="0" t="0" r="0" b="4445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00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075AEB9B" w14:textId="0A056783" w:rsidR="00042B92" w:rsidRPr="00E04A7F" w:rsidRDefault="00042B92" w:rsidP="00B77CE4">
            <w:pPr>
              <w:rPr>
                <w:b/>
                <w:color w:val="404040" w:themeColor="text1" w:themeTint="BF"/>
              </w:rPr>
            </w:pPr>
            <w:r w:rsidRPr="00E04A7F">
              <w:rPr>
                <w:b/>
                <w:color w:val="404040" w:themeColor="text1" w:themeTint="BF"/>
              </w:rPr>
              <w:t>NB:</w:t>
            </w:r>
            <w:r w:rsidRPr="00E04A7F">
              <w:rPr>
                <w:color w:val="404040" w:themeColor="text1" w:themeTint="BF"/>
              </w:rPr>
              <w:t xml:space="preserve"> If a UDF has had user data entered against it you will receive the following message</w:t>
            </w:r>
            <w:r w:rsidR="00885DE9">
              <w:rPr>
                <w:color w:val="404040" w:themeColor="text1" w:themeTint="BF"/>
              </w:rPr>
              <w:t xml:space="preserve"> and you will not be able to proceed</w:t>
            </w:r>
          </w:p>
        </w:tc>
      </w:tr>
    </w:tbl>
    <w:p w14:paraId="05DA7D1F" w14:textId="77777777" w:rsidR="00042B92" w:rsidRDefault="00042B92" w:rsidP="00042B92">
      <w:pPr>
        <w:rPr>
          <w:b/>
        </w:rPr>
      </w:pPr>
    </w:p>
    <w:p w14:paraId="29FEB394" w14:textId="77777777" w:rsidR="00042B92" w:rsidRDefault="00042B92" w:rsidP="00042B92">
      <w:pPr>
        <w:rPr>
          <w:b/>
        </w:rPr>
      </w:pPr>
    </w:p>
    <w:p w14:paraId="2B3BF9C7" w14:textId="1E6A4719" w:rsidR="00042B92" w:rsidRDefault="00885DE9" w:rsidP="00042B92">
      <w:pPr>
        <w:jc w:val="center"/>
        <w:rPr>
          <w:b/>
          <w:color w:val="404040" w:themeColor="text1" w:themeTint="BF"/>
        </w:rPr>
      </w:pPr>
      <w:r>
        <w:rPr>
          <w:noProof/>
        </w:rPr>
        <w:drawing>
          <wp:inline distT="0" distB="0" distL="0" distR="0" wp14:anchorId="6E364559" wp14:editId="5AAACDCB">
            <wp:extent cx="2880000" cy="1192157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9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05EF" w14:textId="77777777" w:rsidR="00042B92" w:rsidRDefault="00042B92" w:rsidP="00042B92">
      <w:pPr>
        <w:jc w:val="center"/>
        <w:rPr>
          <w:b/>
          <w:color w:val="404040" w:themeColor="text1" w:themeTint="BF"/>
        </w:rPr>
      </w:pPr>
    </w:p>
    <w:sectPr w:rsidR="00042B92" w:rsidSect="00AD2C1E">
      <w:headerReference w:type="default" r:id="rId39"/>
      <w:footerReference w:type="default" r:id="rId40"/>
      <w:pgSz w:w="11906" w:h="16838"/>
      <w:pgMar w:top="1201" w:right="991" w:bottom="709" w:left="1440" w:header="340" w:footer="23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Helen Child" w:date="2020-10-15T16:13:00Z" w:initials="HC">
    <w:p w14:paraId="74F29609" w14:textId="043D5E7F" w:rsidR="0063784C" w:rsidRDefault="0063784C">
      <w:pPr>
        <w:pStyle w:val="CommentText"/>
      </w:pPr>
      <w:r>
        <w:rPr>
          <w:rStyle w:val="CommentReference"/>
        </w:rPr>
        <w:annotationRef/>
      </w:r>
      <w:r>
        <w:t>Can this be updated to the portal version??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F296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F29609" w16cid:durableId="2332F3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92775" w14:textId="77777777" w:rsidR="009B321E" w:rsidRDefault="009B321E" w:rsidP="003A5401">
      <w:r>
        <w:separator/>
      </w:r>
    </w:p>
    <w:p w14:paraId="0D7B7D9D" w14:textId="77777777" w:rsidR="009B321E" w:rsidRDefault="009B321E"/>
    <w:p w14:paraId="558E95CC" w14:textId="77777777" w:rsidR="009B321E" w:rsidRDefault="009B321E" w:rsidP="00E87FC8"/>
  </w:endnote>
  <w:endnote w:type="continuationSeparator" w:id="0">
    <w:p w14:paraId="0AF1F3BE" w14:textId="77777777" w:rsidR="009B321E" w:rsidRDefault="009B321E" w:rsidP="003A5401">
      <w:r>
        <w:continuationSeparator/>
      </w:r>
    </w:p>
    <w:p w14:paraId="7F20700D" w14:textId="77777777" w:rsidR="009B321E" w:rsidRDefault="009B321E"/>
    <w:p w14:paraId="1A778D20" w14:textId="77777777" w:rsidR="009B321E" w:rsidRDefault="009B321E" w:rsidP="00E87F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477763" w:rsidRPr="00AF18D1" w14:paraId="7F537608" w14:textId="77777777" w:rsidTr="00F029B4">
      <w:trPr>
        <w:trHeight w:val="192"/>
      </w:trPr>
      <w:tc>
        <w:tcPr>
          <w:tcW w:w="3107" w:type="dxa"/>
          <w:vAlign w:val="center"/>
        </w:tcPr>
        <w:p w14:paraId="7F53CACF" w14:textId="4E3FA137" w:rsidR="00477763" w:rsidRPr="00AF18D1" w:rsidRDefault="00F948FA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Portal </w:t>
          </w:r>
          <w:r w:rsidR="00477763" w:rsidRPr="00AF18D1">
            <w:rPr>
              <w:sz w:val="16"/>
              <w:szCs w:val="16"/>
            </w:rPr>
            <w:t xml:space="preserve">Version </w:t>
          </w:r>
          <w:r>
            <w:rPr>
              <w:sz w:val="16"/>
              <w:szCs w:val="16"/>
            </w:rPr>
            <w:t>1</w:t>
          </w:r>
          <w:r w:rsidR="00CC346C">
            <w:rPr>
              <w:sz w:val="16"/>
              <w:szCs w:val="16"/>
            </w:rPr>
            <w:t>.0</w:t>
          </w:r>
        </w:p>
      </w:tc>
      <w:tc>
        <w:tcPr>
          <w:tcW w:w="3107" w:type="dxa"/>
          <w:vAlign w:val="center"/>
        </w:tcPr>
        <w:p w14:paraId="4C986707" w14:textId="77777777" w:rsidR="00477763" w:rsidRPr="00AF18D1" w:rsidRDefault="00477763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E35B7E">
            <w:rPr>
              <w:noProof/>
              <w:sz w:val="16"/>
              <w:szCs w:val="16"/>
            </w:rPr>
            <w:t>14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E35B7E">
            <w:rPr>
              <w:noProof/>
              <w:sz w:val="16"/>
              <w:szCs w:val="16"/>
            </w:rPr>
            <w:t>14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0DB54CE4" w14:textId="77777777" w:rsidR="00477763" w:rsidRPr="00AF18D1" w:rsidRDefault="00477763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3FE3FB61" w14:textId="77777777" w:rsidR="00477763" w:rsidRPr="00AF18D1" w:rsidRDefault="00477763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6A2C9" w14:textId="77777777" w:rsidR="009B321E" w:rsidRDefault="009B321E" w:rsidP="003A5401">
      <w:r>
        <w:separator/>
      </w:r>
    </w:p>
    <w:p w14:paraId="410FD8DA" w14:textId="77777777" w:rsidR="009B321E" w:rsidRDefault="009B321E"/>
    <w:p w14:paraId="17FF0953" w14:textId="77777777" w:rsidR="009B321E" w:rsidRDefault="009B321E" w:rsidP="00E87FC8"/>
  </w:footnote>
  <w:footnote w:type="continuationSeparator" w:id="0">
    <w:p w14:paraId="09ABB403" w14:textId="77777777" w:rsidR="009B321E" w:rsidRDefault="009B321E" w:rsidP="003A5401">
      <w:r>
        <w:continuationSeparator/>
      </w:r>
    </w:p>
    <w:p w14:paraId="1B259608" w14:textId="77777777" w:rsidR="009B321E" w:rsidRDefault="009B321E"/>
    <w:p w14:paraId="0BF97A90" w14:textId="77777777" w:rsidR="009B321E" w:rsidRDefault="009B321E" w:rsidP="00E87F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477763" w:rsidRPr="00756D65" w14:paraId="60DE1918" w14:textId="77777777" w:rsidTr="00DA35F8">
      <w:trPr>
        <w:trHeight w:val="999"/>
      </w:trPr>
      <w:tc>
        <w:tcPr>
          <w:tcW w:w="7154" w:type="dxa"/>
        </w:tcPr>
        <w:p w14:paraId="7322896B" w14:textId="77777777" w:rsidR="00477763" w:rsidRPr="00756D65" w:rsidRDefault="00477763" w:rsidP="00022278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– Create &amp; Edit UDFs </w:t>
          </w:r>
          <w:r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14:paraId="0EFED27F" w14:textId="77777777" w:rsidR="00477763" w:rsidRPr="00756D65" w:rsidRDefault="00477763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3FE5C05F" wp14:editId="6C11CF61">
                <wp:extent cx="1023620" cy="495300"/>
                <wp:effectExtent l="0" t="0" r="0" b="0"/>
                <wp:docPr id="8" name="Picture 8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3758815" w14:textId="77777777" w:rsidR="00477763" w:rsidRDefault="00477763" w:rsidP="003A5401">
    <w:pPr>
      <w:pStyle w:val="Header"/>
    </w:pPr>
  </w:p>
  <w:p w14:paraId="0EF269B8" w14:textId="77777777" w:rsidR="00477763" w:rsidRDefault="00477763" w:rsidP="00E87F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61B"/>
    <w:multiLevelType w:val="multilevel"/>
    <w:tmpl w:val="BC963EDA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80" w:hanging="680"/>
      </w:pPr>
      <w:rPr>
        <w:rFonts w:ascii="Verdana" w:hAnsi="Verdana" w:hint="default"/>
        <w:b/>
      </w:rPr>
    </w:lvl>
    <w:lvl w:ilvl="2">
      <w:start w:val="1"/>
      <w:numFmt w:val="decimal"/>
      <w:isLgl/>
      <w:lvlText w:val="%1.%2.%3."/>
      <w:lvlJc w:val="left"/>
      <w:pPr>
        <w:ind w:left="680" w:hanging="34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43D71"/>
    <w:multiLevelType w:val="multilevel"/>
    <w:tmpl w:val="D8164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ascii="Verdana" w:hAnsi="Verdana" w:hint="default"/>
        <w:b/>
        <w:i w:val="0"/>
        <w:color w:val="404040" w:themeColor="text1" w:themeTint="BF"/>
      </w:rPr>
    </w:lvl>
    <w:lvl w:ilvl="2">
      <w:start w:val="1"/>
      <w:numFmt w:val="decimal"/>
      <w:pStyle w:val="Numberinglevel3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58023DC"/>
    <w:multiLevelType w:val="multilevel"/>
    <w:tmpl w:val="9690A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511"/>
      </w:pPr>
      <w:rPr>
        <w:rFonts w:hint="default"/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7AC7587"/>
    <w:multiLevelType w:val="multilevel"/>
    <w:tmpl w:val="AB7EA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04040" w:themeColor="text1" w:themeTint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94" w:hanging="45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31A78CD"/>
    <w:multiLevelType w:val="multilevel"/>
    <w:tmpl w:val="3B5A3830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 Child">
    <w15:presenceInfo w15:providerId="Windows Live" w15:userId="9b56767d7cf4d6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BEB"/>
    <w:rsid w:val="00000BC5"/>
    <w:rsid w:val="00003E5D"/>
    <w:rsid w:val="00012F0B"/>
    <w:rsid w:val="00021561"/>
    <w:rsid w:val="00022278"/>
    <w:rsid w:val="00042B92"/>
    <w:rsid w:val="0005245B"/>
    <w:rsid w:val="000575D8"/>
    <w:rsid w:val="0006145B"/>
    <w:rsid w:val="00067BC0"/>
    <w:rsid w:val="000A4AF9"/>
    <w:rsid w:val="000C1E60"/>
    <w:rsid w:val="000E1FD9"/>
    <w:rsid w:val="00102879"/>
    <w:rsid w:val="00102C66"/>
    <w:rsid w:val="0011175B"/>
    <w:rsid w:val="00113C54"/>
    <w:rsid w:val="00120E88"/>
    <w:rsid w:val="001328EB"/>
    <w:rsid w:val="00137093"/>
    <w:rsid w:val="00145375"/>
    <w:rsid w:val="00147422"/>
    <w:rsid w:val="0015136B"/>
    <w:rsid w:val="00151486"/>
    <w:rsid w:val="0015247C"/>
    <w:rsid w:val="00157B15"/>
    <w:rsid w:val="0017391A"/>
    <w:rsid w:val="00180A94"/>
    <w:rsid w:val="00180EB7"/>
    <w:rsid w:val="001878F0"/>
    <w:rsid w:val="00190A97"/>
    <w:rsid w:val="001B0B51"/>
    <w:rsid w:val="001B108E"/>
    <w:rsid w:val="001B7151"/>
    <w:rsid w:val="001C031C"/>
    <w:rsid w:val="001D4E88"/>
    <w:rsid w:val="001E7950"/>
    <w:rsid w:val="001F62BB"/>
    <w:rsid w:val="00201672"/>
    <w:rsid w:val="00207675"/>
    <w:rsid w:val="00214ACA"/>
    <w:rsid w:val="00222251"/>
    <w:rsid w:val="002239C2"/>
    <w:rsid w:val="002329F5"/>
    <w:rsid w:val="00234DC0"/>
    <w:rsid w:val="0023573B"/>
    <w:rsid w:val="002367A1"/>
    <w:rsid w:val="002407D0"/>
    <w:rsid w:val="00254DDB"/>
    <w:rsid w:val="00260F72"/>
    <w:rsid w:val="00264368"/>
    <w:rsid w:val="00270DFF"/>
    <w:rsid w:val="00274FEA"/>
    <w:rsid w:val="00283D5E"/>
    <w:rsid w:val="00283E4C"/>
    <w:rsid w:val="00296B57"/>
    <w:rsid w:val="002A0C20"/>
    <w:rsid w:val="002A4BE3"/>
    <w:rsid w:val="002A759C"/>
    <w:rsid w:val="002A7913"/>
    <w:rsid w:val="002B0CF3"/>
    <w:rsid w:val="002B31C0"/>
    <w:rsid w:val="002B5D31"/>
    <w:rsid w:val="002B7B4A"/>
    <w:rsid w:val="002C088E"/>
    <w:rsid w:val="002C79EC"/>
    <w:rsid w:val="002F1538"/>
    <w:rsid w:val="002F30EA"/>
    <w:rsid w:val="00304784"/>
    <w:rsid w:val="00304F55"/>
    <w:rsid w:val="0030613E"/>
    <w:rsid w:val="003076F1"/>
    <w:rsid w:val="003102E8"/>
    <w:rsid w:val="00336F3E"/>
    <w:rsid w:val="00343A52"/>
    <w:rsid w:val="00350621"/>
    <w:rsid w:val="003528D1"/>
    <w:rsid w:val="00356A04"/>
    <w:rsid w:val="00361C51"/>
    <w:rsid w:val="00375768"/>
    <w:rsid w:val="00376FF5"/>
    <w:rsid w:val="003802F4"/>
    <w:rsid w:val="0038068F"/>
    <w:rsid w:val="003814E0"/>
    <w:rsid w:val="003820B8"/>
    <w:rsid w:val="003824B5"/>
    <w:rsid w:val="00385BEB"/>
    <w:rsid w:val="0039008C"/>
    <w:rsid w:val="00394810"/>
    <w:rsid w:val="00396830"/>
    <w:rsid w:val="003A2648"/>
    <w:rsid w:val="003A28F3"/>
    <w:rsid w:val="003A2DB1"/>
    <w:rsid w:val="003A5401"/>
    <w:rsid w:val="003A7CB7"/>
    <w:rsid w:val="003B36C5"/>
    <w:rsid w:val="003B52D0"/>
    <w:rsid w:val="003D00CB"/>
    <w:rsid w:val="003D2AC8"/>
    <w:rsid w:val="003D569F"/>
    <w:rsid w:val="003E2F27"/>
    <w:rsid w:val="00406962"/>
    <w:rsid w:val="00425E6E"/>
    <w:rsid w:val="00437807"/>
    <w:rsid w:val="00442EFC"/>
    <w:rsid w:val="00445A4B"/>
    <w:rsid w:val="00446439"/>
    <w:rsid w:val="004515B1"/>
    <w:rsid w:val="00460CFC"/>
    <w:rsid w:val="004640D5"/>
    <w:rsid w:val="004663F5"/>
    <w:rsid w:val="0047349B"/>
    <w:rsid w:val="00473AA2"/>
    <w:rsid w:val="00477763"/>
    <w:rsid w:val="00477F47"/>
    <w:rsid w:val="00483574"/>
    <w:rsid w:val="004840DF"/>
    <w:rsid w:val="004B0545"/>
    <w:rsid w:val="004C3229"/>
    <w:rsid w:val="004C3727"/>
    <w:rsid w:val="004C5F9B"/>
    <w:rsid w:val="004C6855"/>
    <w:rsid w:val="004D0EA2"/>
    <w:rsid w:val="004D1E55"/>
    <w:rsid w:val="004F09AF"/>
    <w:rsid w:val="00500E43"/>
    <w:rsid w:val="005019C3"/>
    <w:rsid w:val="00516F47"/>
    <w:rsid w:val="00517127"/>
    <w:rsid w:val="00521C91"/>
    <w:rsid w:val="00523142"/>
    <w:rsid w:val="00523AA8"/>
    <w:rsid w:val="00531A56"/>
    <w:rsid w:val="00533DAB"/>
    <w:rsid w:val="00537DED"/>
    <w:rsid w:val="00540485"/>
    <w:rsid w:val="005404EF"/>
    <w:rsid w:val="00541436"/>
    <w:rsid w:val="00553506"/>
    <w:rsid w:val="00555217"/>
    <w:rsid w:val="005671B3"/>
    <w:rsid w:val="005726B7"/>
    <w:rsid w:val="005825C3"/>
    <w:rsid w:val="00582E38"/>
    <w:rsid w:val="005836E6"/>
    <w:rsid w:val="005951E7"/>
    <w:rsid w:val="005A3DAF"/>
    <w:rsid w:val="005A793D"/>
    <w:rsid w:val="005B1CC4"/>
    <w:rsid w:val="005B2FFF"/>
    <w:rsid w:val="005B62A7"/>
    <w:rsid w:val="005C322F"/>
    <w:rsid w:val="005C5C80"/>
    <w:rsid w:val="005C7A56"/>
    <w:rsid w:val="005F1CA0"/>
    <w:rsid w:val="005F6AC5"/>
    <w:rsid w:val="0060627B"/>
    <w:rsid w:val="006117BF"/>
    <w:rsid w:val="0061474C"/>
    <w:rsid w:val="0062725A"/>
    <w:rsid w:val="0062775F"/>
    <w:rsid w:val="00633483"/>
    <w:rsid w:val="00634616"/>
    <w:rsid w:val="0063784C"/>
    <w:rsid w:val="00641316"/>
    <w:rsid w:val="0064189E"/>
    <w:rsid w:val="00647118"/>
    <w:rsid w:val="00653712"/>
    <w:rsid w:val="006603DA"/>
    <w:rsid w:val="00666E42"/>
    <w:rsid w:val="00677FE3"/>
    <w:rsid w:val="006825A2"/>
    <w:rsid w:val="00696C1B"/>
    <w:rsid w:val="006975E9"/>
    <w:rsid w:val="006A78FB"/>
    <w:rsid w:val="006B1E84"/>
    <w:rsid w:val="006C07C4"/>
    <w:rsid w:val="006C7AF5"/>
    <w:rsid w:val="006D77E6"/>
    <w:rsid w:val="006E237E"/>
    <w:rsid w:val="006E66EE"/>
    <w:rsid w:val="006F61B4"/>
    <w:rsid w:val="006F64C4"/>
    <w:rsid w:val="00707C7E"/>
    <w:rsid w:val="00723F56"/>
    <w:rsid w:val="00725130"/>
    <w:rsid w:val="00730386"/>
    <w:rsid w:val="00731E42"/>
    <w:rsid w:val="007376B3"/>
    <w:rsid w:val="00742615"/>
    <w:rsid w:val="007530DB"/>
    <w:rsid w:val="00756D65"/>
    <w:rsid w:val="00757163"/>
    <w:rsid w:val="00772D13"/>
    <w:rsid w:val="00776EDC"/>
    <w:rsid w:val="00787272"/>
    <w:rsid w:val="00797BE2"/>
    <w:rsid w:val="007A4C2D"/>
    <w:rsid w:val="007A7FF6"/>
    <w:rsid w:val="007B352E"/>
    <w:rsid w:val="007D3FB8"/>
    <w:rsid w:val="007D72AB"/>
    <w:rsid w:val="007D7FC4"/>
    <w:rsid w:val="007E0D7B"/>
    <w:rsid w:val="007F01CB"/>
    <w:rsid w:val="007F6ADA"/>
    <w:rsid w:val="007F76C7"/>
    <w:rsid w:val="00802C37"/>
    <w:rsid w:val="00807C4C"/>
    <w:rsid w:val="00811262"/>
    <w:rsid w:val="00815C9F"/>
    <w:rsid w:val="008237B7"/>
    <w:rsid w:val="00841A70"/>
    <w:rsid w:val="00845251"/>
    <w:rsid w:val="00845A4A"/>
    <w:rsid w:val="00845A58"/>
    <w:rsid w:val="00855C17"/>
    <w:rsid w:val="00856CA2"/>
    <w:rsid w:val="00857742"/>
    <w:rsid w:val="008631ED"/>
    <w:rsid w:val="00864F49"/>
    <w:rsid w:val="0087080B"/>
    <w:rsid w:val="00872402"/>
    <w:rsid w:val="00882CE2"/>
    <w:rsid w:val="00883A66"/>
    <w:rsid w:val="0088427D"/>
    <w:rsid w:val="00885DE9"/>
    <w:rsid w:val="008877EC"/>
    <w:rsid w:val="00893611"/>
    <w:rsid w:val="00896355"/>
    <w:rsid w:val="008964FB"/>
    <w:rsid w:val="008A4030"/>
    <w:rsid w:val="008A6556"/>
    <w:rsid w:val="008B75F1"/>
    <w:rsid w:val="008C757F"/>
    <w:rsid w:val="008D095F"/>
    <w:rsid w:val="008E30C8"/>
    <w:rsid w:val="008E5B21"/>
    <w:rsid w:val="008E62FD"/>
    <w:rsid w:val="008F704D"/>
    <w:rsid w:val="00901EB0"/>
    <w:rsid w:val="00906E88"/>
    <w:rsid w:val="009166BB"/>
    <w:rsid w:val="0092411E"/>
    <w:rsid w:val="00927F5C"/>
    <w:rsid w:val="00943FD9"/>
    <w:rsid w:val="00945698"/>
    <w:rsid w:val="009645A2"/>
    <w:rsid w:val="009676B9"/>
    <w:rsid w:val="00967876"/>
    <w:rsid w:val="00970FAA"/>
    <w:rsid w:val="0097229F"/>
    <w:rsid w:val="00974913"/>
    <w:rsid w:val="0098561E"/>
    <w:rsid w:val="00992A7B"/>
    <w:rsid w:val="00993A12"/>
    <w:rsid w:val="009A3933"/>
    <w:rsid w:val="009B0009"/>
    <w:rsid w:val="009B1CAB"/>
    <w:rsid w:val="009B207A"/>
    <w:rsid w:val="009B321E"/>
    <w:rsid w:val="009B4200"/>
    <w:rsid w:val="009C26C9"/>
    <w:rsid w:val="009C5E2E"/>
    <w:rsid w:val="009D74DD"/>
    <w:rsid w:val="009E5841"/>
    <w:rsid w:val="009F21D3"/>
    <w:rsid w:val="009F3296"/>
    <w:rsid w:val="009F5486"/>
    <w:rsid w:val="009F7FDE"/>
    <w:rsid w:val="00A01E1B"/>
    <w:rsid w:val="00A02281"/>
    <w:rsid w:val="00A025DD"/>
    <w:rsid w:val="00A05EAC"/>
    <w:rsid w:val="00A07C86"/>
    <w:rsid w:val="00A15A72"/>
    <w:rsid w:val="00A163E9"/>
    <w:rsid w:val="00A209DA"/>
    <w:rsid w:val="00A365F7"/>
    <w:rsid w:val="00A37C10"/>
    <w:rsid w:val="00A54A58"/>
    <w:rsid w:val="00A566CC"/>
    <w:rsid w:val="00A56C06"/>
    <w:rsid w:val="00A87C3B"/>
    <w:rsid w:val="00A90A65"/>
    <w:rsid w:val="00A95B59"/>
    <w:rsid w:val="00A97A33"/>
    <w:rsid w:val="00AA26FB"/>
    <w:rsid w:val="00AB418A"/>
    <w:rsid w:val="00AB70F1"/>
    <w:rsid w:val="00AC6FEA"/>
    <w:rsid w:val="00AD0AD1"/>
    <w:rsid w:val="00AD1261"/>
    <w:rsid w:val="00AD23FA"/>
    <w:rsid w:val="00AD2C1E"/>
    <w:rsid w:val="00AD6A87"/>
    <w:rsid w:val="00AD72C7"/>
    <w:rsid w:val="00AE26F6"/>
    <w:rsid w:val="00AF18D1"/>
    <w:rsid w:val="00AF2C58"/>
    <w:rsid w:val="00B009F6"/>
    <w:rsid w:val="00B02CEF"/>
    <w:rsid w:val="00B17D36"/>
    <w:rsid w:val="00B2201B"/>
    <w:rsid w:val="00B32B8A"/>
    <w:rsid w:val="00B37BD7"/>
    <w:rsid w:val="00B410A4"/>
    <w:rsid w:val="00B42DA4"/>
    <w:rsid w:val="00B43927"/>
    <w:rsid w:val="00B45CCF"/>
    <w:rsid w:val="00B57CC2"/>
    <w:rsid w:val="00B612C5"/>
    <w:rsid w:val="00B613C8"/>
    <w:rsid w:val="00B73FEB"/>
    <w:rsid w:val="00B92F3F"/>
    <w:rsid w:val="00B94399"/>
    <w:rsid w:val="00B94F47"/>
    <w:rsid w:val="00BA6CDE"/>
    <w:rsid w:val="00BB3CD7"/>
    <w:rsid w:val="00BC0AF2"/>
    <w:rsid w:val="00BE5603"/>
    <w:rsid w:val="00BF3CEB"/>
    <w:rsid w:val="00C047AB"/>
    <w:rsid w:val="00C05293"/>
    <w:rsid w:val="00C13B38"/>
    <w:rsid w:val="00C1466C"/>
    <w:rsid w:val="00C27B60"/>
    <w:rsid w:val="00C30114"/>
    <w:rsid w:val="00C37854"/>
    <w:rsid w:val="00C443EF"/>
    <w:rsid w:val="00C444E4"/>
    <w:rsid w:val="00C46708"/>
    <w:rsid w:val="00C469A9"/>
    <w:rsid w:val="00C47229"/>
    <w:rsid w:val="00C508A2"/>
    <w:rsid w:val="00C517AB"/>
    <w:rsid w:val="00C573C4"/>
    <w:rsid w:val="00C57B99"/>
    <w:rsid w:val="00C74E38"/>
    <w:rsid w:val="00C767C4"/>
    <w:rsid w:val="00C879B8"/>
    <w:rsid w:val="00C91735"/>
    <w:rsid w:val="00CA0D03"/>
    <w:rsid w:val="00CB0A55"/>
    <w:rsid w:val="00CB51E7"/>
    <w:rsid w:val="00CC346C"/>
    <w:rsid w:val="00CD2E75"/>
    <w:rsid w:val="00CD6E7E"/>
    <w:rsid w:val="00CE41EA"/>
    <w:rsid w:val="00CE65DD"/>
    <w:rsid w:val="00CF14AE"/>
    <w:rsid w:val="00CF5CA9"/>
    <w:rsid w:val="00D07D6F"/>
    <w:rsid w:val="00D10488"/>
    <w:rsid w:val="00D218DD"/>
    <w:rsid w:val="00D31568"/>
    <w:rsid w:val="00D42203"/>
    <w:rsid w:val="00D52C27"/>
    <w:rsid w:val="00D555AA"/>
    <w:rsid w:val="00D55AF9"/>
    <w:rsid w:val="00D57EFD"/>
    <w:rsid w:val="00D61744"/>
    <w:rsid w:val="00D63AC2"/>
    <w:rsid w:val="00D6497D"/>
    <w:rsid w:val="00D66DC0"/>
    <w:rsid w:val="00D67AA9"/>
    <w:rsid w:val="00D7574E"/>
    <w:rsid w:val="00D9075A"/>
    <w:rsid w:val="00D9253D"/>
    <w:rsid w:val="00DA231A"/>
    <w:rsid w:val="00DA35F8"/>
    <w:rsid w:val="00DA4F4B"/>
    <w:rsid w:val="00DA676A"/>
    <w:rsid w:val="00DB221A"/>
    <w:rsid w:val="00DC6263"/>
    <w:rsid w:val="00DD7913"/>
    <w:rsid w:val="00DE39F1"/>
    <w:rsid w:val="00DE5606"/>
    <w:rsid w:val="00DF1CCA"/>
    <w:rsid w:val="00E04A4E"/>
    <w:rsid w:val="00E04A7F"/>
    <w:rsid w:val="00E14850"/>
    <w:rsid w:val="00E15508"/>
    <w:rsid w:val="00E22010"/>
    <w:rsid w:val="00E34AE3"/>
    <w:rsid w:val="00E35B7E"/>
    <w:rsid w:val="00E41C75"/>
    <w:rsid w:val="00E45056"/>
    <w:rsid w:val="00E46B25"/>
    <w:rsid w:val="00E474CA"/>
    <w:rsid w:val="00E50359"/>
    <w:rsid w:val="00E5168F"/>
    <w:rsid w:val="00E601F1"/>
    <w:rsid w:val="00E66030"/>
    <w:rsid w:val="00E672AE"/>
    <w:rsid w:val="00E73CBD"/>
    <w:rsid w:val="00E80455"/>
    <w:rsid w:val="00E81CF2"/>
    <w:rsid w:val="00E834C2"/>
    <w:rsid w:val="00E869F1"/>
    <w:rsid w:val="00E87FC8"/>
    <w:rsid w:val="00E968BD"/>
    <w:rsid w:val="00EA125A"/>
    <w:rsid w:val="00ED3DC6"/>
    <w:rsid w:val="00ED714B"/>
    <w:rsid w:val="00EE2EC3"/>
    <w:rsid w:val="00EF17D4"/>
    <w:rsid w:val="00EF204B"/>
    <w:rsid w:val="00EF3E4F"/>
    <w:rsid w:val="00F029B4"/>
    <w:rsid w:val="00F029F4"/>
    <w:rsid w:val="00F0770E"/>
    <w:rsid w:val="00F112B4"/>
    <w:rsid w:val="00F149C6"/>
    <w:rsid w:val="00F315C0"/>
    <w:rsid w:val="00F368E2"/>
    <w:rsid w:val="00F42A27"/>
    <w:rsid w:val="00F53FCF"/>
    <w:rsid w:val="00F54997"/>
    <w:rsid w:val="00F55A91"/>
    <w:rsid w:val="00F56956"/>
    <w:rsid w:val="00F61A40"/>
    <w:rsid w:val="00F6404D"/>
    <w:rsid w:val="00F76109"/>
    <w:rsid w:val="00F76E70"/>
    <w:rsid w:val="00F77CAF"/>
    <w:rsid w:val="00F77D1B"/>
    <w:rsid w:val="00F948FA"/>
    <w:rsid w:val="00FC4F03"/>
    <w:rsid w:val="00FC6609"/>
    <w:rsid w:val="00FC7A42"/>
    <w:rsid w:val="00FD1209"/>
    <w:rsid w:val="00FD6093"/>
    <w:rsid w:val="00FD66C1"/>
    <w:rsid w:val="00FE229C"/>
    <w:rsid w:val="00FE4F01"/>
    <w:rsid w:val="00FF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24DB866"/>
  <w15:docId w15:val="{DC148CAA-5BE4-4E9F-8443-FDE9A77E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109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2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36B"/>
    <w:pPr>
      <w:keepNext/>
      <w:keepLines/>
      <w:numPr>
        <w:numId w:val="1"/>
      </w:numPr>
      <w:spacing w:after="120"/>
      <w:outlineLvl w:val="1"/>
    </w:pPr>
    <w:rPr>
      <w:rFonts w:eastAsiaTheme="majorEastAsia" w:cs="Arial"/>
      <w:b/>
      <w:bCs/>
      <w:color w:val="365F91" w:themeColor="accent1" w:themeShade="BF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4F81BD" w:themeColor="accent1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5136B"/>
    <w:rPr>
      <w:rFonts w:ascii="Verdana" w:eastAsiaTheme="majorEastAsia" w:hAnsi="Verdana" w:cs="Arial"/>
      <w:b/>
      <w:b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hAnsi="Verdana" w:cs="Times New Roman"/>
      <w:b/>
      <w:noProof/>
      <w:color w:val="4F81BD" w:themeColor="accent1"/>
      <w:lang w:eastAsia="en-GB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3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ListParagraph"/>
    <w:link w:val="Numberinglevel2Char"/>
    <w:qFormat/>
    <w:rsid w:val="005B2FFF"/>
    <w:pPr>
      <w:numPr>
        <w:ilvl w:val="1"/>
        <w:numId w:val="6"/>
      </w:numPr>
    </w:pPr>
    <w:rPr>
      <w:rFonts w:ascii="Verdana" w:hAnsi="Verdana"/>
      <w:color w:val="404040" w:themeColor="text1" w:themeTint="BF"/>
    </w:r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B2FFF"/>
    <w:rPr>
      <w:rFonts w:ascii="Verdana" w:eastAsia="Times New Roman" w:hAnsi="Verdana" w:cs="Times New Roman"/>
      <w:noProof/>
      <w:color w:val="404040" w:themeColor="text1" w:themeTint="BF"/>
      <w:szCs w:val="24"/>
      <w:lang w:eastAsia="en-GB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noProof/>
      <w:color w:val="404040" w:themeColor="text1" w:themeTint="BF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5F6AC5"/>
    <w:pPr>
      <w:ind w:left="720"/>
    </w:pPr>
    <w:rPr>
      <w:rFonts w:ascii="Calibri" w:eastAsiaTheme="minorHAnsi" w:hAnsi="Calibri"/>
      <w:noProof/>
      <w:szCs w:val="22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3E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E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E4C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E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E4C"/>
    <w:rPr>
      <w:rFonts w:ascii="Verdana" w:eastAsia="Times New Roman" w:hAnsi="Verdana" w:cs="Times New Roman"/>
      <w:b/>
      <w:bCs/>
      <w:sz w:val="20"/>
      <w:szCs w:val="20"/>
    </w:rPr>
  </w:style>
  <w:style w:type="paragraph" w:customStyle="1" w:styleId="TabHeader1">
    <w:name w:val="TabHeader1"/>
    <w:link w:val="TabHeader1Char"/>
    <w:autoRedefine/>
    <w:qFormat/>
    <w:rsid w:val="00C573C4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C573C4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C573C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0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45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hyperlink" Target="file:///P:\PROJECTS\HRIS%20Programme\12.%20Support\Change%20Control\Change%20Management%20Knowledge%20Documents\User%20Defined%20Fields%20(UDF)%20Knowledge%20Article.docx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customXml" Target="../customXml/item4.xml"/><Relationship Id="rId20" Type="http://schemas.openxmlformats.org/officeDocument/2006/relationships/image" Target="media/image9.png"/><Relationship Id="rId4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99217FB5-F9A0-4087-84F0-E16EA836A9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84E0FB-E512-4DD6-98DB-FDA82A61B234}"/>
</file>

<file path=customXml/itemProps3.xml><?xml version="1.0" encoding="utf-8"?>
<ds:datastoreItem xmlns:ds="http://schemas.openxmlformats.org/officeDocument/2006/customXml" ds:itemID="{B3936C3A-EBBA-463E-8AC4-BC6EC2890B91}"/>
</file>

<file path=customXml/itemProps4.xml><?xml version="1.0" encoding="utf-8"?>
<ds:datastoreItem xmlns:ds="http://schemas.openxmlformats.org/officeDocument/2006/customXml" ds:itemID="{1E820E8A-90CD-497E-95EF-A5C9CC7E61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12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Grace Parsons</cp:lastModifiedBy>
  <cp:revision>52</cp:revision>
  <cp:lastPrinted>2017-01-04T14:14:00Z</cp:lastPrinted>
  <dcterms:created xsi:type="dcterms:W3CDTF">2020-10-13T13:54:00Z</dcterms:created>
  <dcterms:modified xsi:type="dcterms:W3CDTF">2024-12-10T10:57:00Z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