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hi-IN"/>
        </w:rPr>
        <w:id w:val="1144932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AF275C" w:rsidRDefault="00AF275C">
          <w:pPr>
            <w:pStyle w:val="TOCHeading"/>
          </w:pPr>
          <w:r>
            <w:t>Contents</w:t>
          </w:r>
        </w:p>
        <w:p w:rsidR="001E7719" w:rsidRDefault="00AF275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54941" w:history="1">
            <w:r w:rsidR="001E7719" w:rsidRPr="00B702A1">
              <w:rPr>
                <w:rStyle w:val="Hyperlink"/>
                <w:noProof/>
              </w:rPr>
              <w:t>Login</w:t>
            </w:r>
            <w:r w:rsidR="001E7719">
              <w:rPr>
                <w:noProof/>
                <w:webHidden/>
              </w:rPr>
              <w:tab/>
            </w:r>
            <w:r w:rsidR="001E7719">
              <w:rPr>
                <w:noProof/>
                <w:webHidden/>
              </w:rPr>
              <w:fldChar w:fldCharType="begin"/>
            </w:r>
            <w:r w:rsidR="001E7719">
              <w:rPr>
                <w:noProof/>
                <w:webHidden/>
              </w:rPr>
              <w:instrText xml:space="preserve"> PAGEREF _Toc1054941 \h </w:instrText>
            </w:r>
            <w:r w:rsidR="001E7719">
              <w:rPr>
                <w:noProof/>
                <w:webHidden/>
              </w:rPr>
            </w:r>
            <w:r w:rsidR="001E7719">
              <w:rPr>
                <w:noProof/>
                <w:webHidden/>
              </w:rPr>
              <w:fldChar w:fldCharType="separate"/>
            </w:r>
            <w:r w:rsidR="001E7719">
              <w:rPr>
                <w:noProof/>
                <w:webHidden/>
              </w:rPr>
              <w:t>1</w:t>
            </w:r>
            <w:r w:rsidR="001E7719"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2" w:history="1">
            <w:r w:rsidRPr="00B702A1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3" w:history="1">
            <w:r w:rsidRPr="00B702A1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4" w:history="1">
            <w:r w:rsidRPr="00B702A1">
              <w:rPr>
                <w:rStyle w:val="Hyperlink"/>
                <w:noProof/>
              </w:rPr>
              <w:t>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5" w:history="1">
            <w:r w:rsidRPr="00B702A1">
              <w:rPr>
                <w:rStyle w:val="Hyperlink"/>
                <w:noProof/>
              </w:rPr>
              <w:t>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6" w:history="1">
            <w:r w:rsidRPr="00B702A1">
              <w:rPr>
                <w:rStyle w:val="Hyperlink"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7" w:history="1">
            <w:r w:rsidRPr="00B702A1">
              <w:rPr>
                <w:rStyle w:val="Hyperlink"/>
                <w:noProof/>
              </w:rPr>
              <w:t>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8" w:history="1">
            <w:r w:rsidRPr="00B702A1">
              <w:rPr>
                <w:rStyle w:val="Hyperlink"/>
                <w:noProof/>
              </w:rPr>
              <w:t>RTO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49" w:history="1">
            <w:r w:rsidRPr="00B702A1">
              <w:rPr>
                <w:rStyle w:val="Hyperlink"/>
                <w:noProof/>
              </w:rPr>
              <w:t>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0" w:history="1">
            <w:r w:rsidRPr="00B702A1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1" w:history="1">
            <w:r w:rsidRPr="00B702A1">
              <w:rPr>
                <w:rStyle w:val="Hyperlink"/>
                <w:noProof/>
              </w:rPr>
              <w:t>Variant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2" w:history="1">
            <w:r w:rsidRPr="00B702A1">
              <w:rPr>
                <w:rStyle w:val="Hyperlink"/>
                <w:noProof/>
              </w:rPr>
              <w:t>Insurer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3" w:history="1">
            <w:r w:rsidRPr="00B702A1">
              <w:rPr>
                <w:rStyle w:val="Hyperlink"/>
                <w:noProof/>
              </w:rPr>
              <w:t>Commission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4" w:history="1">
            <w:r w:rsidRPr="00B702A1">
              <w:rPr>
                <w:rStyle w:val="Hyperlink"/>
                <w:noProof/>
              </w:rPr>
              <w:t>SMS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5" w:history="1">
            <w:r w:rsidRPr="00B702A1">
              <w:rPr>
                <w:rStyle w:val="Hyperlink"/>
                <w:noProof/>
              </w:rPr>
              <w:t>Email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6" w:history="1">
            <w:r w:rsidRPr="00B702A1">
              <w:rPr>
                <w:rStyle w:val="Hyperlink"/>
                <w:noProof/>
              </w:rPr>
              <w:t>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7" w:history="1">
            <w:r w:rsidRPr="00B702A1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8" w:history="1">
            <w:r w:rsidRPr="00B702A1">
              <w:rPr>
                <w:rStyle w:val="Hyperlink"/>
                <w:noProof/>
              </w:rPr>
              <w:t>Basic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59" w:history="1">
            <w:r w:rsidRPr="00B702A1">
              <w:rPr>
                <w:rStyle w:val="Hyperlink"/>
                <w:noProof/>
              </w:rPr>
              <w:t>Policy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60" w:history="1">
            <w:r w:rsidRPr="00B702A1">
              <w:rPr>
                <w:rStyle w:val="Hyperlink"/>
                <w:noProof/>
              </w:rPr>
              <w:t>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61" w:history="1">
            <w:r w:rsidRPr="00B702A1">
              <w:rPr>
                <w:rStyle w:val="Hyperlink"/>
                <w:noProof/>
              </w:rPr>
              <w:t>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62" w:history="1">
            <w:r w:rsidRPr="00B702A1">
              <w:rPr>
                <w:rStyle w:val="Hyperlink"/>
                <w:noProof/>
              </w:rPr>
              <w:t>Policy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63" w:history="1">
            <w:r w:rsidRPr="00B702A1">
              <w:rPr>
                <w:rStyle w:val="Hyperlink"/>
                <w:noProof/>
              </w:rPr>
              <w:t>Commission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7719" w:rsidRDefault="001E77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Cs w:val="22"/>
              <w:lang w:bidi="ar-SA"/>
            </w:rPr>
          </w:pPr>
          <w:hyperlink w:anchor="_Toc1054964" w:history="1">
            <w:r w:rsidRPr="00B702A1">
              <w:rPr>
                <w:rStyle w:val="Hyperlink"/>
                <w:noProof/>
              </w:rPr>
              <w:t>Policy Renewal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75C" w:rsidRDefault="00AF275C">
          <w:r>
            <w:rPr>
              <w:b/>
              <w:bCs/>
              <w:noProof/>
            </w:rPr>
            <w:fldChar w:fldCharType="end"/>
          </w:r>
        </w:p>
      </w:sdtContent>
    </w:sdt>
    <w:p w:rsidR="00160291" w:rsidRDefault="00160291" w:rsidP="00AF275C">
      <w:pPr>
        <w:pStyle w:val="Heading1"/>
      </w:pPr>
      <w:bookmarkStart w:id="1" w:name="_Toc1054941"/>
      <w:r>
        <w:t>Login</w:t>
      </w:r>
      <w:bookmarkEnd w:id="1"/>
    </w:p>
    <w:p w:rsidR="00160291" w:rsidRPr="00160291" w:rsidRDefault="00160291" w:rsidP="00160291"/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Pr="00697666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Pr="00697666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160291" w:rsidRPr="000C7450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Email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160291" w:rsidRPr="000C7450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Password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</w:tbl>
    <w:p w:rsidR="00160291" w:rsidRDefault="00160291" w:rsidP="00160291"/>
    <w:p w:rsidR="00160291" w:rsidRPr="00160291" w:rsidRDefault="00160291" w:rsidP="00160291">
      <w:pPr>
        <w:pStyle w:val="Heading1"/>
      </w:pPr>
      <w:bookmarkStart w:id="2" w:name="_Toc1054942"/>
      <w:r>
        <w:lastRenderedPageBreak/>
        <w:t>Register</w:t>
      </w:r>
      <w:bookmarkEnd w:id="2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Pr="00697666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Pr="00697666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Full Name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160291" w:rsidRPr="000C7450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Email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160291" w:rsidRPr="000C7450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Mobile Number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Role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Default="00160291" w:rsidP="001602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ADMIN / AGENT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Password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160291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Confirm Password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160291" w:rsidRDefault="00160291" w:rsidP="00A62C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</w:tbl>
    <w:p w:rsidR="00160291" w:rsidRDefault="00873ADF" w:rsidP="00AF275C">
      <w:pPr>
        <w:pStyle w:val="Heading1"/>
      </w:pPr>
      <w:bookmarkStart w:id="3" w:name="_Toc1054943"/>
      <w:r>
        <w:t>Admin</w:t>
      </w:r>
      <w:bookmarkEnd w:id="3"/>
    </w:p>
    <w:p w:rsidR="00873ADF" w:rsidRDefault="00873ADF" w:rsidP="00873ADF">
      <w:pPr>
        <w:pStyle w:val="ListParagraph"/>
        <w:numPr>
          <w:ilvl w:val="0"/>
          <w:numId w:val="8"/>
        </w:numPr>
      </w:pPr>
      <w:r>
        <w:t>Registration is restricted for Public users. Only Admin can register any user (Admin / Agent).</w:t>
      </w:r>
    </w:p>
    <w:p w:rsidR="00873ADF" w:rsidRDefault="00873ADF" w:rsidP="00873ADF">
      <w:pPr>
        <w:pStyle w:val="ListParagraph"/>
        <w:numPr>
          <w:ilvl w:val="0"/>
          <w:numId w:val="8"/>
        </w:numPr>
      </w:pPr>
      <w:r>
        <w:t>Admin will have access to all the pages.</w:t>
      </w:r>
    </w:p>
    <w:p w:rsidR="00873ADF" w:rsidRDefault="00873ADF" w:rsidP="00873ADF">
      <w:pPr>
        <w:pStyle w:val="Heading1"/>
      </w:pPr>
      <w:bookmarkStart w:id="4" w:name="_Toc1054944"/>
      <w:r>
        <w:t>Agent</w:t>
      </w:r>
      <w:bookmarkEnd w:id="4"/>
    </w:p>
    <w:p w:rsidR="00873ADF" w:rsidRPr="00873ADF" w:rsidRDefault="00873ADF" w:rsidP="00873ADF">
      <w:pPr>
        <w:rPr>
          <w:b/>
        </w:rPr>
      </w:pPr>
      <w:r w:rsidRPr="00873ADF">
        <w:rPr>
          <w:b/>
        </w:rPr>
        <w:t>Can do:</w:t>
      </w:r>
    </w:p>
    <w:p w:rsidR="00873ADF" w:rsidRDefault="00873ADF" w:rsidP="00873ADF">
      <w:pPr>
        <w:pStyle w:val="ListParagraph"/>
        <w:numPr>
          <w:ilvl w:val="0"/>
          <w:numId w:val="9"/>
        </w:numPr>
      </w:pPr>
      <w:r>
        <w:t>Add / Edit / View Leads</w:t>
      </w:r>
    </w:p>
    <w:p w:rsidR="00873ADF" w:rsidRDefault="00873ADF" w:rsidP="00873ADF">
      <w:pPr>
        <w:pStyle w:val="ListParagraph"/>
        <w:numPr>
          <w:ilvl w:val="0"/>
          <w:numId w:val="9"/>
        </w:numPr>
      </w:pPr>
      <w:r>
        <w:t>A</w:t>
      </w:r>
      <w:r>
        <w:t>dd / Edit / View Customers</w:t>
      </w:r>
    </w:p>
    <w:p w:rsidR="00873ADF" w:rsidRDefault="00873ADF" w:rsidP="00873ADF">
      <w:pPr>
        <w:pStyle w:val="ListParagraph"/>
        <w:numPr>
          <w:ilvl w:val="0"/>
          <w:numId w:val="9"/>
        </w:numPr>
      </w:pPr>
      <w:r>
        <w:t xml:space="preserve">Add / Edit / View </w:t>
      </w:r>
      <w:r>
        <w:t>Policies</w:t>
      </w:r>
    </w:p>
    <w:p w:rsidR="00873ADF" w:rsidRDefault="00873ADF" w:rsidP="00873ADF">
      <w:pPr>
        <w:pStyle w:val="ListParagraph"/>
        <w:numPr>
          <w:ilvl w:val="0"/>
          <w:numId w:val="9"/>
        </w:numPr>
      </w:pPr>
      <w:r>
        <w:t>View Reports</w:t>
      </w:r>
    </w:p>
    <w:p w:rsidR="00873ADF" w:rsidRDefault="00873ADF" w:rsidP="00873ADF">
      <w:pPr>
        <w:rPr>
          <w:b/>
        </w:rPr>
      </w:pPr>
      <w:r w:rsidRPr="00873ADF">
        <w:rPr>
          <w:b/>
        </w:rPr>
        <w:t>Cannot do:</w:t>
      </w:r>
    </w:p>
    <w:p w:rsidR="00873ADF" w:rsidRPr="00AA3271" w:rsidRDefault="00873ADF" w:rsidP="00AA3271">
      <w:pPr>
        <w:pStyle w:val="ListParagraph"/>
        <w:numPr>
          <w:ilvl w:val="0"/>
          <w:numId w:val="10"/>
        </w:numPr>
      </w:pPr>
      <w:r w:rsidRPr="00AA3271">
        <w:t>Add / Edit / View Masters</w:t>
      </w:r>
    </w:p>
    <w:p w:rsidR="00AA3271" w:rsidRPr="00AA3271" w:rsidRDefault="00AA3271" w:rsidP="00AA3271">
      <w:pPr>
        <w:pStyle w:val="ListParagraph"/>
        <w:numPr>
          <w:ilvl w:val="0"/>
          <w:numId w:val="10"/>
        </w:numPr>
      </w:pPr>
      <w:r w:rsidRPr="00AA3271">
        <w:t>Register User</w:t>
      </w:r>
    </w:p>
    <w:p w:rsidR="00873ADF" w:rsidRPr="00873ADF" w:rsidRDefault="00873ADF" w:rsidP="00873ADF"/>
    <w:p w:rsidR="00F90018" w:rsidRDefault="00AF275C" w:rsidP="00AF275C">
      <w:pPr>
        <w:pStyle w:val="Heading1"/>
      </w:pPr>
      <w:bookmarkStart w:id="5" w:name="_Toc1054945"/>
      <w:r>
        <w:t>Master</w:t>
      </w:r>
      <w:bookmarkEnd w:id="5"/>
    </w:p>
    <w:p w:rsidR="00AF275C" w:rsidRDefault="00AF275C" w:rsidP="00AF275C">
      <w:pPr>
        <w:pStyle w:val="Heading2"/>
      </w:pPr>
      <w:bookmarkStart w:id="6" w:name="_Toc1054946"/>
      <w:r>
        <w:t>State</w:t>
      </w:r>
      <w:bookmarkEnd w:id="6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0C7450" w:rsidRPr="000C7450" w:rsidTr="00697666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C7450" w:rsidRPr="00697666" w:rsidRDefault="000C7450" w:rsidP="000C74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0C7450" w:rsidRPr="00697666" w:rsidRDefault="00697666" w:rsidP="000C745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0C7450" w:rsidRPr="000C7450" w:rsidTr="00697666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0C7450" w:rsidRPr="000C7450" w:rsidRDefault="000C7450" w:rsidP="000C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0C7450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State</w:t>
            </w:r>
            <w:r w:rsidR="0069766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</w:t>
            </w:r>
            <w:r w:rsidRPr="000C7450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Name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0C7450" w:rsidRPr="000C7450" w:rsidRDefault="002A52D8" w:rsidP="000C74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</w:tbl>
    <w:p w:rsidR="000C7450" w:rsidRPr="000C7450" w:rsidRDefault="000C7450" w:rsidP="000C7450"/>
    <w:p w:rsidR="00AF275C" w:rsidRDefault="00AF275C" w:rsidP="00AF275C">
      <w:pPr>
        <w:pStyle w:val="Heading2"/>
      </w:pPr>
      <w:bookmarkStart w:id="7" w:name="_Toc1054947"/>
      <w:r>
        <w:t>City</w:t>
      </w:r>
      <w:bookmarkEnd w:id="7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697666" w:rsidRPr="000C7450" w:rsidRDefault="00697666" w:rsidP="0069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0C7450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State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697666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0C7450" w:rsidRDefault="00697666" w:rsidP="0069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City Name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</w:tbl>
    <w:p w:rsidR="00697666" w:rsidRPr="00697666" w:rsidRDefault="00697666" w:rsidP="00697666"/>
    <w:p w:rsidR="00AF275C" w:rsidRDefault="00AF275C" w:rsidP="00AF275C">
      <w:pPr>
        <w:pStyle w:val="Heading2"/>
      </w:pPr>
      <w:bookmarkStart w:id="8" w:name="_Toc1054948"/>
      <w:r>
        <w:t>RTO</w:t>
      </w:r>
      <w:bookmarkEnd w:id="8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697666" w:rsidRPr="000C7450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lastRenderedPageBreak/>
              <w:t>Reg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No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697666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0C7450" w:rsidRDefault="00697666" w:rsidP="0069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City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</w:tbl>
    <w:p w:rsidR="00697666" w:rsidRPr="00697666" w:rsidRDefault="00697666" w:rsidP="00697666"/>
    <w:p w:rsidR="00AF275C" w:rsidRDefault="00AF275C" w:rsidP="00AF275C">
      <w:pPr>
        <w:pStyle w:val="Heading2"/>
      </w:pPr>
      <w:bookmarkStart w:id="9" w:name="_Toc1054949"/>
      <w:r>
        <w:t>Make</w:t>
      </w:r>
      <w:bookmarkEnd w:id="9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697666" w:rsidRPr="000C7450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Make Name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697666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0C7450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Is Top Make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Checkbox</w:t>
            </w:r>
          </w:p>
        </w:tc>
      </w:tr>
    </w:tbl>
    <w:p w:rsidR="00697666" w:rsidRPr="00697666" w:rsidRDefault="00697666" w:rsidP="00697666"/>
    <w:p w:rsidR="00AF275C" w:rsidRDefault="00AF275C" w:rsidP="00AF275C">
      <w:pPr>
        <w:pStyle w:val="Heading2"/>
      </w:pPr>
      <w:bookmarkStart w:id="10" w:name="_Toc1054950"/>
      <w:r>
        <w:t>Model</w:t>
      </w:r>
      <w:bookmarkEnd w:id="10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697666" w:rsidRPr="000C7450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Model Name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697666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0C7450" w:rsidRDefault="00697666" w:rsidP="0069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Is Top Model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Checkbox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Default="002A52D8" w:rsidP="006976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Make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</w:tbl>
    <w:p w:rsidR="00697666" w:rsidRPr="00697666" w:rsidRDefault="00697666" w:rsidP="00697666"/>
    <w:p w:rsidR="00AF275C" w:rsidRDefault="00AF275C" w:rsidP="00AF275C">
      <w:pPr>
        <w:pStyle w:val="Heading2"/>
      </w:pPr>
      <w:bookmarkStart w:id="11" w:name="_Toc1054951"/>
      <w:r>
        <w:t>Variant</w:t>
      </w:r>
      <w:bookmarkEnd w:id="11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P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697666" w:rsidRPr="000C7450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Variant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697666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Pr="000C7450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Fuel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Default="002A52D8" w:rsidP="002A5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Dropdown : </w:t>
            </w: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CNG</w:t>
            </w: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/</w:t>
            </w: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Diesel</w:t>
            </w: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/</w:t>
            </w: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LPG</w:t>
            </w: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/</w:t>
            </w: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Petrol</w:t>
            </w: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/</w:t>
            </w: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Electric</w:t>
            </w:r>
          </w:p>
        </w:tc>
      </w:tr>
      <w:tr w:rsidR="00697666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97666" w:rsidRDefault="00697666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Model Id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</w:tbl>
    <w:p w:rsidR="00697666" w:rsidRPr="00697666" w:rsidRDefault="00697666" w:rsidP="00697666"/>
    <w:p w:rsidR="00AF275C" w:rsidRDefault="00AF275C" w:rsidP="00AF275C">
      <w:pPr>
        <w:pStyle w:val="Heading2"/>
      </w:pPr>
      <w:bookmarkStart w:id="12" w:name="_Toc1054952"/>
      <w:r>
        <w:t>Insurer</w:t>
      </w:r>
      <w:bookmarkEnd w:id="12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2A52D8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2A52D8" w:rsidRP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2A52D8" w:rsidRP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2A52D8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2A52D8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Insurer Name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2A52D8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</w:tbl>
    <w:p w:rsidR="002A52D8" w:rsidRPr="002A52D8" w:rsidRDefault="002A52D8" w:rsidP="002A52D8"/>
    <w:p w:rsidR="00AF275C" w:rsidRDefault="00AF275C" w:rsidP="00AF275C">
      <w:pPr>
        <w:pStyle w:val="Heading2"/>
      </w:pPr>
      <w:bookmarkStart w:id="13" w:name="_Toc1054953"/>
      <w:r>
        <w:t>Commission</w:t>
      </w:r>
      <w:r w:rsidR="00404B2B">
        <w:t xml:space="preserve"> configuration</w:t>
      </w:r>
      <w:bookmarkEnd w:id="13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2A52D8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2A52D8" w:rsidRP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2A52D8" w:rsidRPr="00697666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2A52D8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2A52D8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Insurer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2A52D8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  <w:tr w:rsidR="002A52D8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2A52D8" w:rsidRPr="000C7450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Vehicle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2A52D8" w:rsidRDefault="002A52D8" w:rsidP="002A52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TWO WHEELER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PRIVATE CAR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THREE WHEELER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BUS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TAXI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GOODS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MISCELLANEOUS(MOTOR)</w:t>
            </w:r>
          </w:p>
        </w:tc>
      </w:tr>
      <w:tr w:rsidR="002A52D8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2A52D8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Plan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2A52D8" w:rsidRDefault="002A52D8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COMMERCIAL VEHICLE THIRD PARTY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COMPREHENSIVE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lastRenderedPageBreak/>
              <w:t>COMPREHENSIVE LONG TERM-3Years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COMPREHENSIVE LONG TERM-5Years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TP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TP LONG TERM-3Years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TP LONG TERM-5Years</w:t>
            </w:r>
          </w:p>
          <w:p w:rsidR="002A52D8" w:rsidRPr="002A52D8" w:rsidRDefault="002A52D8" w:rsidP="002A52D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ZERO DEPRECIATION</w:t>
            </w:r>
          </w:p>
        </w:tc>
      </w:tr>
      <w:tr w:rsidR="00485F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85F39" w:rsidRDefault="00485F39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lastRenderedPageBreak/>
              <w:t>Commission % on OD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85F39" w:rsidRDefault="00485F39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485F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Commission % on TP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485F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Commission %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Addon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485F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Commission % on Net Premium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485F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Flat Commission on OD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485F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Flat Commission on TP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485F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Flat Commission 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Addon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85F39" w:rsidRDefault="00485F39" w:rsidP="00485F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</w:tbl>
    <w:p w:rsidR="001A4B48" w:rsidRDefault="001A4B48" w:rsidP="001A4B48"/>
    <w:p w:rsidR="00306387" w:rsidRDefault="00306387" w:rsidP="00306387">
      <w:pPr>
        <w:pStyle w:val="Heading2"/>
      </w:pPr>
      <w:bookmarkStart w:id="14" w:name="_Toc1054954"/>
      <w:r>
        <w:t>SMS Configuration</w:t>
      </w:r>
      <w:bookmarkEnd w:id="14"/>
    </w:p>
    <w:p w:rsidR="00306387" w:rsidRDefault="00306387" w:rsidP="00306387">
      <w:r>
        <w:t>Configure SMS based on the User’s actions. A checkbox will be provided to enable/disable the features.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0"/>
        <w:gridCol w:w="2980"/>
        <w:gridCol w:w="2980"/>
      </w:tblGrid>
      <w:tr w:rsidR="00F95A46" w:rsidTr="00F95A46">
        <w:tc>
          <w:tcPr>
            <w:tcW w:w="3390" w:type="dxa"/>
          </w:tcPr>
          <w:p w:rsidR="00F95A46" w:rsidRPr="00306387" w:rsidRDefault="00F95A46" w:rsidP="00306387">
            <w:pPr>
              <w:rPr>
                <w:b/>
              </w:rPr>
            </w:pPr>
            <w:r w:rsidRPr="00306387">
              <w:rPr>
                <w:b/>
              </w:rPr>
              <w:t>Actions</w:t>
            </w:r>
          </w:p>
        </w:tc>
        <w:tc>
          <w:tcPr>
            <w:tcW w:w="2980" w:type="dxa"/>
          </w:tcPr>
          <w:p w:rsidR="00F95A46" w:rsidRPr="00F95A46" w:rsidRDefault="00F95A46" w:rsidP="00306387">
            <w:pPr>
              <w:rPr>
                <w:b/>
              </w:rPr>
            </w:pPr>
            <w:r w:rsidRPr="00F95A46">
              <w:rPr>
                <w:b/>
              </w:rPr>
              <w:t>Time</w:t>
            </w:r>
          </w:p>
        </w:tc>
        <w:tc>
          <w:tcPr>
            <w:tcW w:w="2980" w:type="dxa"/>
          </w:tcPr>
          <w:p w:rsidR="00F95A46" w:rsidRDefault="00F95A46" w:rsidP="00306387"/>
        </w:tc>
      </w:tr>
      <w:tr w:rsidR="00F95A46" w:rsidTr="00F95A46">
        <w:tc>
          <w:tcPr>
            <w:tcW w:w="3390" w:type="dxa"/>
          </w:tcPr>
          <w:p w:rsidR="00F95A46" w:rsidRDefault="00F95A46" w:rsidP="00306387">
            <w:r>
              <w:t>Customer Registration</w:t>
            </w:r>
          </w:p>
        </w:tc>
        <w:tc>
          <w:tcPr>
            <w:tcW w:w="2980" w:type="dxa"/>
          </w:tcPr>
          <w:p w:rsidR="00F95A46" w:rsidRDefault="00F95A46" w:rsidP="00306387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306387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306387">
            <w:r>
              <w:t>Policy Registration</w:t>
            </w:r>
          </w:p>
        </w:tc>
        <w:tc>
          <w:tcPr>
            <w:tcW w:w="2980" w:type="dxa"/>
          </w:tcPr>
          <w:p w:rsidR="00F95A46" w:rsidRDefault="00F95A46" w:rsidP="00306387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306387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306387">
            <w:r>
              <w:t>Policy Renew Reminder</w:t>
            </w:r>
          </w:p>
        </w:tc>
        <w:tc>
          <w:tcPr>
            <w:tcW w:w="2980" w:type="dxa"/>
          </w:tcPr>
          <w:p w:rsidR="00F95A46" w:rsidRDefault="00F95A46" w:rsidP="00306387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306387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306387">
            <w:r>
              <w:t>Birthday</w:t>
            </w:r>
          </w:p>
        </w:tc>
        <w:tc>
          <w:tcPr>
            <w:tcW w:w="2980" w:type="dxa"/>
          </w:tcPr>
          <w:p w:rsidR="00F95A46" w:rsidRDefault="00F95A46" w:rsidP="00306387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306387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306387">
            <w:r>
              <w:t>Wedding Anniversary</w:t>
            </w:r>
          </w:p>
        </w:tc>
        <w:tc>
          <w:tcPr>
            <w:tcW w:w="2980" w:type="dxa"/>
          </w:tcPr>
          <w:p w:rsidR="00F95A46" w:rsidRDefault="00F95A46" w:rsidP="00306387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306387">
            <w:r>
              <w:t>Checkbox</w:t>
            </w:r>
          </w:p>
        </w:tc>
      </w:tr>
    </w:tbl>
    <w:p w:rsidR="00306387" w:rsidRDefault="00306387" w:rsidP="00306387"/>
    <w:p w:rsidR="00306387" w:rsidRDefault="00306387" w:rsidP="00306387">
      <w:pPr>
        <w:pStyle w:val="Heading2"/>
      </w:pPr>
      <w:bookmarkStart w:id="15" w:name="_Toc1054955"/>
      <w:r>
        <w:t>Email Configuration</w:t>
      </w:r>
      <w:bookmarkEnd w:id="15"/>
    </w:p>
    <w:p w:rsidR="00306387" w:rsidRDefault="00306387" w:rsidP="00306387">
      <w:r>
        <w:t xml:space="preserve">Configure </w:t>
      </w:r>
      <w:r>
        <w:t>Email</w:t>
      </w:r>
      <w:r>
        <w:t xml:space="preserve"> based on the User’s actions. A checkbox will be provided to enable/disable the features.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0"/>
        <w:gridCol w:w="2980"/>
        <w:gridCol w:w="2980"/>
      </w:tblGrid>
      <w:tr w:rsidR="00F95A46" w:rsidTr="00F95A46">
        <w:tc>
          <w:tcPr>
            <w:tcW w:w="3390" w:type="dxa"/>
          </w:tcPr>
          <w:p w:rsidR="00F95A46" w:rsidRPr="00306387" w:rsidRDefault="00F95A46" w:rsidP="00F95A46">
            <w:pPr>
              <w:rPr>
                <w:b/>
              </w:rPr>
            </w:pPr>
            <w:r w:rsidRPr="00306387">
              <w:rPr>
                <w:b/>
              </w:rPr>
              <w:t>Actions</w:t>
            </w:r>
          </w:p>
        </w:tc>
        <w:tc>
          <w:tcPr>
            <w:tcW w:w="2980" w:type="dxa"/>
          </w:tcPr>
          <w:p w:rsidR="00F95A46" w:rsidRPr="00F95A46" w:rsidRDefault="00F95A46" w:rsidP="00F95A46">
            <w:pPr>
              <w:rPr>
                <w:b/>
              </w:rPr>
            </w:pPr>
            <w:r w:rsidRPr="00F95A46">
              <w:rPr>
                <w:b/>
              </w:rPr>
              <w:t>Time</w:t>
            </w:r>
          </w:p>
        </w:tc>
        <w:tc>
          <w:tcPr>
            <w:tcW w:w="2980" w:type="dxa"/>
          </w:tcPr>
          <w:p w:rsidR="00F95A46" w:rsidRDefault="00F95A46" w:rsidP="00F95A46"/>
        </w:tc>
      </w:tr>
      <w:tr w:rsidR="00F95A46" w:rsidTr="00F95A46">
        <w:tc>
          <w:tcPr>
            <w:tcW w:w="3390" w:type="dxa"/>
          </w:tcPr>
          <w:p w:rsidR="00F95A46" w:rsidRDefault="00F95A46" w:rsidP="00F95A46">
            <w:r>
              <w:t>Customer Registration</w:t>
            </w:r>
          </w:p>
        </w:tc>
        <w:tc>
          <w:tcPr>
            <w:tcW w:w="2980" w:type="dxa"/>
          </w:tcPr>
          <w:p w:rsidR="00F95A46" w:rsidRDefault="00F95A46" w:rsidP="00F95A46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F95A46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F95A46">
            <w:r>
              <w:t>Policy Registration</w:t>
            </w:r>
          </w:p>
        </w:tc>
        <w:tc>
          <w:tcPr>
            <w:tcW w:w="2980" w:type="dxa"/>
          </w:tcPr>
          <w:p w:rsidR="00F95A46" w:rsidRDefault="00F95A46" w:rsidP="00F95A46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F95A46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F95A46">
            <w:r>
              <w:t>Policy Renew Reminder</w:t>
            </w:r>
          </w:p>
        </w:tc>
        <w:tc>
          <w:tcPr>
            <w:tcW w:w="2980" w:type="dxa"/>
          </w:tcPr>
          <w:p w:rsidR="00F95A46" w:rsidRDefault="00F95A46" w:rsidP="00F95A46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F95A46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F95A46">
            <w:r>
              <w:t>Birthday</w:t>
            </w:r>
          </w:p>
        </w:tc>
        <w:tc>
          <w:tcPr>
            <w:tcW w:w="2980" w:type="dxa"/>
          </w:tcPr>
          <w:p w:rsidR="00F95A46" w:rsidRDefault="00F95A46" w:rsidP="00F95A46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F95A46">
            <w:r>
              <w:t>Checkbox</w:t>
            </w:r>
          </w:p>
        </w:tc>
      </w:tr>
      <w:tr w:rsidR="00F95A46" w:rsidTr="00F95A46">
        <w:tc>
          <w:tcPr>
            <w:tcW w:w="3390" w:type="dxa"/>
          </w:tcPr>
          <w:p w:rsidR="00F95A46" w:rsidRDefault="00F95A46" w:rsidP="00F95A46">
            <w:r>
              <w:t>Wedding Anniversary</w:t>
            </w:r>
          </w:p>
        </w:tc>
        <w:tc>
          <w:tcPr>
            <w:tcW w:w="2980" w:type="dxa"/>
          </w:tcPr>
          <w:p w:rsidR="00F95A46" w:rsidRDefault="00F95A46" w:rsidP="00F95A46">
            <w:r>
              <w:t>Choose time</w:t>
            </w:r>
          </w:p>
        </w:tc>
        <w:tc>
          <w:tcPr>
            <w:tcW w:w="2980" w:type="dxa"/>
          </w:tcPr>
          <w:p w:rsidR="00F95A46" w:rsidRDefault="00F95A46" w:rsidP="00F95A46">
            <w:r>
              <w:t>Checkbox</w:t>
            </w:r>
          </w:p>
        </w:tc>
      </w:tr>
    </w:tbl>
    <w:p w:rsidR="00306387" w:rsidRDefault="00306387" w:rsidP="00306387"/>
    <w:p w:rsidR="00306387" w:rsidRPr="00306387" w:rsidRDefault="00306387" w:rsidP="00306387"/>
    <w:p w:rsidR="001A4B48" w:rsidRDefault="001A4B48" w:rsidP="001A4B48">
      <w:pPr>
        <w:pStyle w:val="Heading1"/>
      </w:pPr>
      <w:bookmarkStart w:id="16" w:name="_Toc1054956"/>
      <w:r>
        <w:t>Lead</w:t>
      </w:r>
      <w:bookmarkEnd w:id="16"/>
    </w:p>
    <w:p w:rsidR="00F72239" w:rsidRDefault="00F72239" w:rsidP="00F72239"/>
    <w:p w:rsidR="00233195" w:rsidRDefault="00233195" w:rsidP="00233195">
      <w:r>
        <w:t>Lead generation is the initiation of consumer interest or enquiry into products or services of a business.</w:t>
      </w:r>
    </w:p>
    <w:p w:rsidR="00233195" w:rsidRDefault="00233195" w:rsidP="00233195">
      <w:r>
        <w:lastRenderedPageBreak/>
        <w:t>Leads may come from various sources or activities, for example, digitally via the Internet, through personal referrals, through telephone calls either by the company or telemarketers, through advertisements, and events.</w:t>
      </w:r>
    </w:p>
    <w:p w:rsidR="00233195" w:rsidRPr="00F72239" w:rsidRDefault="00233195" w:rsidP="00233195">
      <w:r>
        <w:t>Lead will become customer once a policy gets attached. After that Lead entry will be moved to Customer section.</w:t>
      </w:r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Pr="00697666" w:rsidRDefault="00F72239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Pr="00697666" w:rsidRDefault="00F72239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Lead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F72239" w:rsidRPr="00F72239" w:rsidRDefault="00F72239" w:rsidP="00F722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INDIVIDUAL</w:t>
            </w:r>
          </w:p>
          <w:p w:rsidR="00F72239" w:rsidRPr="00F72239" w:rsidRDefault="00F72239" w:rsidP="00F722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CORPORATE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P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</w:t>
            </w: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nput Text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Mobile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P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Source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F72239" w:rsidRDefault="00F72239" w:rsidP="00F722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TELECALLING</w:t>
            </w:r>
          </w:p>
          <w:p w:rsidR="00F72239" w:rsidRDefault="00F72239" w:rsidP="00F722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REFERENCE</w:t>
            </w:r>
          </w:p>
          <w:p w:rsidR="00F72239" w:rsidRPr="00F72239" w:rsidRDefault="00F72239" w:rsidP="00F722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DIRECTSALES</w:t>
            </w:r>
          </w:p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DOB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Wedding Anniversary Date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Lead</w:t>
            </w:r>
            <w:r w:rsidR="00404B2B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Status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Checkbox:</w:t>
            </w:r>
          </w:p>
          <w:p w:rsidR="00F72239" w:rsidRDefault="00F72239" w:rsidP="00F722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ACTIVE</w:t>
            </w:r>
          </w:p>
          <w:p w:rsidR="00F72239" w:rsidRPr="00F72239" w:rsidRDefault="00F72239" w:rsidP="00F7223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INACTIVE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 By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Auto Generated from Logged In User</w:t>
            </w:r>
          </w:p>
        </w:tc>
      </w:tr>
      <w:tr w:rsidR="00F72239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 Date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F72239" w:rsidRDefault="00F72239" w:rsidP="00F722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Auto Generated</w:t>
            </w:r>
          </w:p>
        </w:tc>
      </w:tr>
    </w:tbl>
    <w:p w:rsidR="00F72239" w:rsidRPr="00F72239" w:rsidRDefault="00F72239" w:rsidP="00F72239"/>
    <w:p w:rsidR="001A4B48" w:rsidRDefault="001A4B48" w:rsidP="001A4B48">
      <w:pPr>
        <w:pStyle w:val="Heading1"/>
      </w:pPr>
      <w:bookmarkStart w:id="17" w:name="_Toc1054957"/>
      <w:r>
        <w:t>Customer</w:t>
      </w:r>
      <w:bookmarkEnd w:id="17"/>
    </w:p>
    <w:p w:rsidR="0065774B" w:rsidRDefault="0065774B" w:rsidP="0065774B"/>
    <w:p w:rsidR="0065774B" w:rsidRPr="0065774B" w:rsidRDefault="0065774B" w:rsidP="0065774B">
      <w:pPr>
        <w:pStyle w:val="Heading2"/>
      </w:pPr>
      <w:bookmarkStart w:id="18" w:name="_Toc1054958"/>
      <w:r>
        <w:t>Basic details</w:t>
      </w:r>
      <w:bookmarkEnd w:id="18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Pr="00697666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Pr="00697666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65774B" w:rsidRDefault="0065774B" w:rsidP="0023319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Customer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65774B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65774B" w:rsidRPr="00F72239" w:rsidRDefault="0065774B" w:rsidP="002331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INDIVIDUAL</w:t>
            </w:r>
          </w:p>
          <w:p w:rsidR="0065774B" w:rsidRPr="00F72239" w:rsidRDefault="0065774B" w:rsidP="002331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CORPORATE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23319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Pr="00F72239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</w:t>
            </w: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nput Text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23319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Mobile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Pr="00F72239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23319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23319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Source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65774B" w:rsidRDefault="0065774B" w:rsidP="002331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TELECALLING</w:t>
            </w:r>
          </w:p>
          <w:p w:rsidR="0065774B" w:rsidRDefault="0065774B" w:rsidP="002331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REFERENCE</w:t>
            </w:r>
          </w:p>
          <w:p w:rsidR="0065774B" w:rsidRPr="00F72239" w:rsidRDefault="0065774B" w:rsidP="0023319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DIRECTSALES</w:t>
            </w:r>
          </w:p>
          <w:p w:rsidR="0065774B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Aadhar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No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PAN No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DOB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Wedding Anniversary Date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 By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Auto Generated from Logged In User</w:t>
            </w:r>
          </w:p>
        </w:tc>
      </w:tr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Created Date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Default="0065774B" w:rsidP="006577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Auto Generated</w:t>
            </w:r>
          </w:p>
        </w:tc>
      </w:tr>
    </w:tbl>
    <w:p w:rsidR="00F72239" w:rsidRDefault="00F72239" w:rsidP="00F72239"/>
    <w:p w:rsidR="0065774B" w:rsidRDefault="0065774B" w:rsidP="0065774B">
      <w:pPr>
        <w:pStyle w:val="Heading2"/>
      </w:pPr>
      <w:bookmarkStart w:id="19" w:name="_Toc1054959"/>
      <w:r>
        <w:t>Policy details</w:t>
      </w:r>
      <w:bookmarkEnd w:id="19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65774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65774B" w:rsidRPr="00697666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65774B" w:rsidRPr="00697666" w:rsidRDefault="0065774B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Number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E21991" w:rsidRPr="00E21991" w:rsidRDefault="00E21991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21991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Issue Date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Pr="00F72239" w:rsidRDefault="00E21991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</w:t>
            </w: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Effective Date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Pr="00F72239" w:rsidRDefault="00E21991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F72239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Tenure in Years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Expire Date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Pr="00E21991" w:rsidRDefault="00E21991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21991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AA31D5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Insurer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AA31D5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 from Insurer</w:t>
            </w:r>
          </w:p>
        </w:tc>
      </w:tr>
      <w:tr w:rsidR="00AA31D5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AA31D5" w:rsidRDefault="00AA31D5" w:rsidP="00AA31D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Vehicle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AA31D5" w:rsidRDefault="00AA31D5" w:rsidP="00AA3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TWO WHEELER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PRIVATE CAR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THREE WHEELER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BUS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TAXI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GOODS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MISCELLANEOUS(MOTOR)</w:t>
            </w:r>
          </w:p>
        </w:tc>
      </w:tr>
      <w:tr w:rsidR="00AA31D5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AA31D5" w:rsidRDefault="00AA31D5" w:rsidP="00AA31D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Plan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AA31D5" w:rsidRDefault="00AA31D5" w:rsidP="00AA3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COMMERCIAL VEHICLE THIRD PARTY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COMPREHENSIVE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COMPREHENSIVE LONG TERM-3Years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COMPREHENSIVE LONG TERM-5Years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TP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TP LONG TERM-3Years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lastRenderedPageBreak/>
              <w:t>TP LONG TERM-5Years</w:t>
            </w:r>
          </w:p>
          <w:p w:rsidR="00AA31D5" w:rsidRPr="002A52D8" w:rsidRDefault="00AA31D5" w:rsidP="00AA31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A52D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ZERO DEPRECIATION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ODPremium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TPPremium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AA31D5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ADDONPremium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AA31D5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NETPremium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AA31D5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Pre calculated (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ODPremium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TPPremium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+ 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ADDONPremium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)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GST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AA31D5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TaxAmount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AA31D5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Pre Calculated based on GST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GrossPremium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182C64" w:rsidP="00182C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Pre Calculated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NetPremium+TaxAmount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)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PaymentOption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182C64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Dropdown:</w:t>
            </w:r>
          </w:p>
          <w:p w:rsidR="00182C64" w:rsidRDefault="00182C64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CASH</w:t>
            </w:r>
          </w:p>
          <w:p w:rsidR="00182C64" w:rsidRDefault="00182C64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CHEQUE</w:t>
            </w:r>
          </w:p>
          <w:p w:rsidR="00182C64" w:rsidRDefault="00182C64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DRAFT</w:t>
            </w:r>
          </w:p>
          <w:p w:rsidR="00182C64" w:rsidRDefault="00182C64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ONLINE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IsActive</w:t>
            </w:r>
            <w:proofErr w:type="spellEnd"/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CF3544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Checkbox</w:t>
            </w:r>
          </w:p>
        </w:tc>
      </w:tr>
      <w:tr w:rsidR="00E21991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E21991" w:rsidRDefault="00E21991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Additional</w:t>
            </w:r>
            <w:r w:rsidR="00404B2B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Info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E21991" w:rsidRDefault="00CF3544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404B2B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404B2B" w:rsidRDefault="00404B2B" w:rsidP="00E21991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Documents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404B2B" w:rsidRDefault="00404B2B" w:rsidP="00E21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Document Upload</w:t>
            </w:r>
          </w:p>
        </w:tc>
      </w:tr>
    </w:tbl>
    <w:p w:rsidR="0065774B" w:rsidRDefault="0065774B" w:rsidP="0065774B"/>
    <w:p w:rsidR="00CF3544" w:rsidRPr="0065774B" w:rsidRDefault="00CF3544" w:rsidP="0065774B"/>
    <w:p w:rsidR="001A4B48" w:rsidRDefault="00CF3544" w:rsidP="001A4B48">
      <w:pPr>
        <w:pStyle w:val="Heading2"/>
      </w:pPr>
      <w:bookmarkStart w:id="20" w:name="_Toc1054960"/>
      <w:r>
        <w:t>Vehicle details</w:t>
      </w:r>
      <w:bookmarkEnd w:id="20"/>
    </w:p>
    <w:tbl>
      <w:tblPr>
        <w:tblW w:w="9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  <w:gridCol w:w="4295"/>
      </w:tblGrid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Pr="00697666" w:rsidRDefault="00CF3544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Pr="00697666" w:rsidRDefault="00CF3544" w:rsidP="00233195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Type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Reg</w:t>
            </w:r>
            <w:proofErr w:type="spellEnd"/>
            <w:r w:rsidR="00404B2B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No</w:t>
            </w:r>
          </w:p>
        </w:tc>
        <w:tc>
          <w:tcPr>
            <w:tcW w:w="4295" w:type="dxa"/>
            <w:shd w:val="clear" w:color="auto" w:fill="auto"/>
            <w:noWrap/>
            <w:vAlign w:val="bottom"/>
            <w:hideMark/>
          </w:tcPr>
          <w:p w:rsidR="00CF3544" w:rsidRPr="00E21991" w:rsidRDefault="00CF3544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21991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404B2B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Make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Pr="00F72239" w:rsidRDefault="00404B2B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404B2B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Model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Pr="00F72239" w:rsidRDefault="00404B2B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404B2B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Fuel Type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Default="00404B2B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404B2B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Variant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Pr="00E21991" w:rsidRDefault="00404B2B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Registration</w:t>
            </w:r>
            <w:r w:rsidR="00404B2B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Year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Default="00404B2B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Dropdown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Engine</w:t>
            </w:r>
            <w:r w:rsidR="00233195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No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Pr="00404B2B" w:rsidRDefault="00404B2B" w:rsidP="00404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Chasis</w:t>
            </w:r>
            <w:proofErr w:type="spellEnd"/>
            <w:r w:rsidR="00233195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No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Pr="00404B2B" w:rsidRDefault="00404B2B" w:rsidP="00404B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CC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Seating</w:t>
            </w:r>
            <w:r w:rsidR="00404B2B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Capacity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IDV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</w:t>
            </w:r>
            <w:r w:rsidR="00404B2B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Claim</w:t>
            </w:r>
            <w:r w:rsidR="00404B2B">
              <w:rPr>
                <w:rFonts w:ascii="Calibri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Cs w:val="22"/>
              </w:rPr>
              <w:t>Bonus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Default="00404B2B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  <w:tr w:rsidR="00CF3544" w:rsidRPr="000C7450" w:rsidTr="00233195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Discount</w:t>
            </w:r>
          </w:p>
        </w:tc>
        <w:tc>
          <w:tcPr>
            <w:tcW w:w="4295" w:type="dxa"/>
            <w:shd w:val="clear" w:color="auto" w:fill="auto"/>
            <w:noWrap/>
            <w:vAlign w:val="bottom"/>
          </w:tcPr>
          <w:p w:rsidR="00CF3544" w:rsidRDefault="00CF3544" w:rsidP="00CF3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Input Text</w:t>
            </w:r>
          </w:p>
        </w:tc>
      </w:tr>
    </w:tbl>
    <w:p w:rsidR="00CF3544" w:rsidRPr="00CF3544" w:rsidRDefault="00CF3544" w:rsidP="00CF3544"/>
    <w:p w:rsidR="00E9181E" w:rsidRDefault="00233195" w:rsidP="00233195">
      <w:pPr>
        <w:pStyle w:val="Heading1"/>
      </w:pPr>
      <w:bookmarkStart w:id="21" w:name="_Toc1054961"/>
      <w:r>
        <w:t>Reports</w:t>
      </w:r>
      <w:bookmarkEnd w:id="21"/>
    </w:p>
    <w:p w:rsidR="00050C33" w:rsidRDefault="00050C33" w:rsidP="00050C33">
      <w:r>
        <w:t xml:space="preserve">All </w:t>
      </w:r>
      <w:r>
        <w:t>Reports can be filtered based on date range</w:t>
      </w:r>
      <w:r>
        <w:t xml:space="preserve"> (Monthly, Quarterly, Half Yearly, Yearly, Custom date range)</w:t>
      </w:r>
    </w:p>
    <w:p w:rsidR="00050C33" w:rsidRDefault="00050C33" w:rsidP="00050C33">
      <w:r>
        <w:t>All reports can be exported to Excel/PDF.</w:t>
      </w:r>
    </w:p>
    <w:p w:rsidR="00224642" w:rsidRDefault="000F6149" w:rsidP="00050C33">
      <w:r>
        <w:t>Reports di</w:t>
      </w:r>
      <w:r w:rsidR="00224642">
        <w:t>splayed based on the Agent login</w:t>
      </w:r>
      <w:r>
        <w:t>.</w:t>
      </w:r>
    </w:p>
    <w:p w:rsidR="000F6149" w:rsidRDefault="000F6149" w:rsidP="00050C33">
      <w:r>
        <w:t>Admin can view reports for all Agents. Admin can filter all reports based on the Agent.</w:t>
      </w:r>
    </w:p>
    <w:p w:rsidR="000F6149" w:rsidRPr="00050C33" w:rsidRDefault="000F6149" w:rsidP="00050C33"/>
    <w:p w:rsidR="00233195" w:rsidRDefault="00233195" w:rsidP="00233195">
      <w:pPr>
        <w:pStyle w:val="Heading2"/>
      </w:pPr>
      <w:bookmarkStart w:id="22" w:name="_Toc1054962"/>
      <w:r>
        <w:t>Policy Report</w:t>
      </w:r>
      <w:bookmarkEnd w:id="22"/>
    </w:p>
    <w:tbl>
      <w:tblPr>
        <w:tblW w:w="5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</w:tblGrid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Pr="00697666" w:rsidRDefault="0018583C" w:rsidP="00A62C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Mobile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Insurer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Type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Vehicle No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No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OD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TP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ADDON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Net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Gross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Issue Date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Start Date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Expiry Date</w:t>
            </w:r>
          </w:p>
        </w:tc>
      </w:tr>
    </w:tbl>
    <w:p w:rsidR="00233195" w:rsidRDefault="00233195" w:rsidP="00233195"/>
    <w:p w:rsidR="00233195" w:rsidRPr="00233195" w:rsidRDefault="00233195" w:rsidP="00233195"/>
    <w:p w:rsidR="00233195" w:rsidRDefault="00233195" w:rsidP="00233195">
      <w:pPr>
        <w:pStyle w:val="Heading2"/>
      </w:pPr>
      <w:bookmarkStart w:id="23" w:name="_Toc1054963"/>
      <w:r>
        <w:lastRenderedPageBreak/>
        <w:t>Commission Report</w:t>
      </w:r>
      <w:bookmarkEnd w:id="23"/>
    </w:p>
    <w:p w:rsidR="0018583C" w:rsidRDefault="0018583C" w:rsidP="00050C33"/>
    <w:tbl>
      <w:tblPr>
        <w:tblW w:w="5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</w:tblGrid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Pr="00697666" w:rsidRDefault="0018583C" w:rsidP="00A62C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Insurer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Type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Vehicle No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No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OD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TP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ADDON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Net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Gross Premium</w:t>
            </w:r>
          </w:p>
        </w:tc>
      </w:tr>
      <w:tr w:rsidR="0018583C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18583C" w:rsidRDefault="0018583C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Issue Date</w:t>
            </w:r>
          </w:p>
        </w:tc>
      </w:tr>
    </w:tbl>
    <w:p w:rsidR="0018583C" w:rsidRPr="00050C33" w:rsidRDefault="0018583C" w:rsidP="00050C33"/>
    <w:p w:rsidR="00233195" w:rsidRPr="00233195" w:rsidRDefault="00233195" w:rsidP="00233195">
      <w:pPr>
        <w:pStyle w:val="Heading2"/>
      </w:pPr>
      <w:bookmarkStart w:id="24" w:name="_Toc1054964"/>
      <w:r>
        <w:t>Policy Renewal Report</w:t>
      </w:r>
      <w:bookmarkEnd w:id="24"/>
    </w:p>
    <w:tbl>
      <w:tblPr>
        <w:tblW w:w="5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22"/>
      </w:tblGrid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F6149" w:rsidRPr="00697666" w:rsidRDefault="000F6149" w:rsidP="00A62C1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</w:pPr>
            <w:r w:rsidRPr="00697666">
              <w:rPr>
                <w:rFonts w:ascii="Calibri" w:eastAsia="Times New Roman" w:hAnsi="Calibri" w:cs="Calibri"/>
                <w:b/>
                <w:color w:val="000000"/>
                <w:szCs w:val="22"/>
                <w:lang w:bidi="ar-SA"/>
              </w:rPr>
              <w:t>Field</w:t>
            </w:r>
          </w:p>
        </w:tc>
      </w:tr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  <w:hideMark/>
          </w:tcPr>
          <w:p w:rsidR="000F6149" w:rsidRDefault="000F6149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Name</w:t>
            </w:r>
          </w:p>
        </w:tc>
      </w:tr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F6149" w:rsidRDefault="000F6149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Mobile</w:t>
            </w:r>
          </w:p>
        </w:tc>
      </w:tr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F6149" w:rsidRDefault="000F6149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Email</w:t>
            </w:r>
          </w:p>
        </w:tc>
      </w:tr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F6149" w:rsidRDefault="000F6149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Insurer</w:t>
            </w:r>
          </w:p>
        </w:tc>
      </w:tr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F6149" w:rsidRDefault="000F6149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No</w:t>
            </w:r>
          </w:p>
        </w:tc>
      </w:tr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F6149" w:rsidRDefault="000F6149" w:rsidP="00A62C1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Policy Type</w:t>
            </w:r>
          </w:p>
        </w:tc>
      </w:tr>
      <w:tr w:rsidR="000F6149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0F6149" w:rsidRDefault="000F6149" w:rsidP="000F6149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Expiry Date</w:t>
            </w:r>
          </w:p>
        </w:tc>
      </w:tr>
      <w:tr w:rsidR="00CD56E5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D56E5" w:rsidRDefault="00CD56E5" w:rsidP="00CD56E5">
            <w:pPr>
              <w:rPr>
                <w:rFonts w:ascii="Calibri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2"/>
              </w:rPr>
              <w:t>Reg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</w:rPr>
              <w:t xml:space="preserve"> No</w:t>
            </w:r>
          </w:p>
        </w:tc>
      </w:tr>
      <w:tr w:rsidR="00CD56E5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D56E5" w:rsidRDefault="00CD56E5" w:rsidP="00CD56E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Make</w:t>
            </w:r>
          </w:p>
        </w:tc>
      </w:tr>
      <w:tr w:rsidR="00CD56E5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D56E5" w:rsidRDefault="00CD56E5" w:rsidP="00CD56E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Model</w:t>
            </w:r>
          </w:p>
        </w:tc>
      </w:tr>
      <w:tr w:rsidR="00CD56E5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D56E5" w:rsidRDefault="00CD56E5" w:rsidP="00CD56E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Address</w:t>
            </w:r>
          </w:p>
        </w:tc>
      </w:tr>
      <w:tr w:rsidR="00CD56E5" w:rsidRPr="000C7450" w:rsidTr="00A62C19">
        <w:trPr>
          <w:trHeight w:val="333"/>
        </w:trPr>
        <w:tc>
          <w:tcPr>
            <w:tcW w:w="5422" w:type="dxa"/>
            <w:shd w:val="clear" w:color="auto" w:fill="auto"/>
            <w:noWrap/>
            <w:vAlign w:val="bottom"/>
          </w:tcPr>
          <w:p w:rsidR="00CD56E5" w:rsidRDefault="00CD56E5" w:rsidP="00CD56E5">
            <w:pPr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City</w:t>
            </w:r>
          </w:p>
        </w:tc>
      </w:tr>
    </w:tbl>
    <w:p w:rsidR="001A4B48" w:rsidRPr="001A4B48" w:rsidRDefault="001A4B48" w:rsidP="001A4B48"/>
    <w:p w:rsidR="00AF275C" w:rsidRPr="00AF275C" w:rsidRDefault="00AF275C" w:rsidP="00AF275C"/>
    <w:sectPr w:rsidR="00AF275C" w:rsidRPr="00AF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276DD"/>
    <w:multiLevelType w:val="hybridMultilevel"/>
    <w:tmpl w:val="B87CF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51689"/>
    <w:multiLevelType w:val="hybridMultilevel"/>
    <w:tmpl w:val="521A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41E54"/>
    <w:multiLevelType w:val="hybridMultilevel"/>
    <w:tmpl w:val="5716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B7E40"/>
    <w:multiLevelType w:val="hybridMultilevel"/>
    <w:tmpl w:val="4CAE2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52C4A"/>
    <w:multiLevelType w:val="hybridMultilevel"/>
    <w:tmpl w:val="8C146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037DC"/>
    <w:multiLevelType w:val="hybridMultilevel"/>
    <w:tmpl w:val="41A6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904EC5"/>
    <w:multiLevelType w:val="hybridMultilevel"/>
    <w:tmpl w:val="4C22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E134F8"/>
    <w:multiLevelType w:val="hybridMultilevel"/>
    <w:tmpl w:val="9646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910D2"/>
    <w:multiLevelType w:val="hybridMultilevel"/>
    <w:tmpl w:val="D3F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00822"/>
    <w:multiLevelType w:val="hybridMultilevel"/>
    <w:tmpl w:val="7A90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FF"/>
    <w:rsid w:val="00050C33"/>
    <w:rsid w:val="000C7450"/>
    <w:rsid w:val="000F6149"/>
    <w:rsid w:val="00105F0F"/>
    <w:rsid w:val="00160291"/>
    <w:rsid w:val="00182C64"/>
    <w:rsid w:val="0018583C"/>
    <w:rsid w:val="001A4B48"/>
    <w:rsid w:val="001B5877"/>
    <w:rsid w:val="001E7719"/>
    <w:rsid w:val="00224642"/>
    <w:rsid w:val="00233195"/>
    <w:rsid w:val="002A52D8"/>
    <w:rsid w:val="00306387"/>
    <w:rsid w:val="00404B2B"/>
    <w:rsid w:val="00485F39"/>
    <w:rsid w:val="0065774B"/>
    <w:rsid w:val="00697666"/>
    <w:rsid w:val="00873ADF"/>
    <w:rsid w:val="00A043FF"/>
    <w:rsid w:val="00AA31D5"/>
    <w:rsid w:val="00AA3271"/>
    <w:rsid w:val="00AF275C"/>
    <w:rsid w:val="00BE6FB5"/>
    <w:rsid w:val="00CD56E5"/>
    <w:rsid w:val="00CF3544"/>
    <w:rsid w:val="00E21991"/>
    <w:rsid w:val="00E9181E"/>
    <w:rsid w:val="00F72239"/>
    <w:rsid w:val="00F90018"/>
    <w:rsid w:val="00F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2BFFD-6FBE-413A-8762-4F38ED58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5C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F275C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F275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F27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275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F275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A52D8"/>
    <w:pPr>
      <w:ind w:left="720"/>
      <w:contextualSpacing/>
    </w:pPr>
  </w:style>
  <w:style w:type="table" w:styleId="TableGrid">
    <w:name w:val="Table Grid"/>
    <w:basedOn w:val="TableNormal"/>
    <w:uiPriority w:val="39"/>
    <w:rsid w:val="00306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2923-DBDF-4EB3-996B-3F441C0C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10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Amarnath</dc:creator>
  <cp:keywords/>
  <dc:description/>
  <cp:lastModifiedBy>Mishra, Amarnath</cp:lastModifiedBy>
  <cp:revision>15</cp:revision>
  <dcterms:created xsi:type="dcterms:W3CDTF">2019-02-11T19:16:00Z</dcterms:created>
  <dcterms:modified xsi:type="dcterms:W3CDTF">2019-02-14T11:13:00Z</dcterms:modified>
</cp:coreProperties>
</file>