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C311" w14:textId="77777777" w:rsidR="001C5C5A" w:rsidRDefault="001C5C5A" w:rsidP="001C5C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</w:p>
    <w:p w14:paraId="620BAB2F" w14:textId="77777777" w:rsidR="001C5C5A" w:rsidRDefault="001C5C5A" w:rsidP="001C5C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</w:p>
    <w:p w14:paraId="17C1D02B" w14:textId="4E244F86" w:rsidR="001C5C5A" w:rsidRPr="007348EF" w:rsidRDefault="001C5C5A" w:rsidP="001C5C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 w:rsidRPr="007348EF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Moti Begna</w:t>
      </w:r>
    </w:p>
    <w:p w14:paraId="015BB04E" w14:textId="77777777" w:rsidR="001C5C5A" w:rsidRPr="007348EF" w:rsidRDefault="001C5C5A" w:rsidP="001C5C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 w:rsidRPr="007348EF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CSCI 5106</w:t>
      </w:r>
    </w:p>
    <w:p w14:paraId="35875A08" w14:textId="77777777" w:rsidR="001C5C5A" w:rsidRPr="007348EF" w:rsidRDefault="001C5C5A" w:rsidP="001C5C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</w:pPr>
      <w:r w:rsidRPr="007348EF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48"/>
        </w:rPr>
        <w:t>Homework 5</w:t>
      </w:r>
    </w:p>
    <w:p w14:paraId="6D9FD4EE" w14:textId="4E3CE7DD" w:rsidR="00D93223" w:rsidRDefault="00D93223"/>
    <w:p w14:paraId="1197F2DD" w14:textId="0D4CB924" w:rsidR="00E3016F" w:rsidRDefault="00E3016F"/>
    <w:p w14:paraId="53675E0A" w14:textId="3F8F75CE" w:rsidR="00E3016F" w:rsidRDefault="00E3016F"/>
    <w:p w14:paraId="7DA7474F" w14:textId="15679BFC" w:rsidR="00E3016F" w:rsidRDefault="00E3016F"/>
    <w:p w14:paraId="42D7D6CF" w14:textId="6D5888E1" w:rsidR="00E3016F" w:rsidRDefault="00E3016F"/>
    <w:p w14:paraId="78881D17" w14:textId="18D0F737" w:rsidR="00E3016F" w:rsidRDefault="00E3016F"/>
    <w:p w14:paraId="23A8B633" w14:textId="1A62855E" w:rsidR="00E3016F" w:rsidRDefault="00E3016F"/>
    <w:p w14:paraId="50A31B86" w14:textId="1C63BC3F" w:rsidR="00E3016F" w:rsidRDefault="00E3016F"/>
    <w:p w14:paraId="39398B30" w14:textId="6F9D8328" w:rsidR="00E3016F" w:rsidRDefault="00E3016F"/>
    <w:p w14:paraId="08BD83C1" w14:textId="69743E14" w:rsidR="00E3016F" w:rsidRDefault="00E3016F"/>
    <w:p w14:paraId="2B7E8399" w14:textId="2F8B4180" w:rsidR="00E3016F" w:rsidRDefault="00E3016F"/>
    <w:p w14:paraId="0C5C98D4" w14:textId="575FC1E0" w:rsidR="00E3016F" w:rsidRDefault="00E3016F"/>
    <w:p w14:paraId="0F9D8572" w14:textId="29151C70" w:rsidR="00E3016F" w:rsidRDefault="00E3016F"/>
    <w:p w14:paraId="29F0CD1B" w14:textId="15F9452D" w:rsidR="00E3016F" w:rsidRDefault="00E3016F"/>
    <w:p w14:paraId="437E9FD9" w14:textId="6BC7195A" w:rsidR="00E3016F" w:rsidRDefault="00E3016F"/>
    <w:p w14:paraId="50248383" w14:textId="23D60F22" w:rsidR="00E3016F" w:rsidRDefault="00E3016F"/>
    <w:p w14:paraId="3A097F78" w14:textId="77777777" w:rsidR="00E3016F" w:rsidRPr="00E3016F" w:rsidRDefault="00E3016F" w:rsidP="00E30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01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Problem 2 </w:t>
      </w:r>
    </w:p>
    <w:p w14:paraId="660F5D52" w14:textId="0505A98B" w:rsidR="00E3016F" w:rsidRDefault="00E3016F" w:rsidP="00E301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for the </w:t>
      </w:r>
      <w:r w:rsidRPr="00E3016F">
        <w:rPr>
          <w:rFonts w:ascii="Times New Roman" w:hAnsi="Times New Roman" w:cs="Times New Roman"/>
          <w:i/>
          <w:sz w:val="24"/>
        </w:rPr>
        <w:t>insert</w:t>
      </w:r>
      <w:r>
        <w:rPr>
          <w:rFonts w:ascii="Times New Roman" w:hAnsi="Times New Roman" w:cs="Times New Roman"/>
          <w:sz w:val="24"/>
        </w:rPr>
        <w:t xml:space="preserve"> function = </w:t>
      </w:r>
      <w:proofErr w:type="spellStart"/>
      <w:r w:rsidRPr="00E3016F">
        <w:rPr>
          <w:rFonts w:ascii="Times New Roman" w:hAnsi="Times New Roman" w:cs="Times New Roman"/>
          <w:sz w:val="24"/>
        </w:rPr>
        <w:t>fn</w:t>
      </w:r>
      <w:proofErr w:type="spellEnd"/>
      <w:r w:rsidRPr="00E3016F">
        <w:rPr>
          <w:rFonts w:ascii="Times New Roman" w:hAnsi="Times New Roman" w:cs="Times New Roman"/>
          <w:sz w:val="24"/>
        </w:rPr>
        <w:t>: ('a * 'a -&gt; bool) * ('a * 'a -&gt; bool) * 'a * 'a tree -&gt; 'a tree</w:t>
      </w:r>
    </w:p>
    <w:p w14:paraId="4545F2F7" w14:textId="3CA9CA40" w:rsidR="00E3016F" w:rsidRDefault="00E3016F" w:rsidP="00E301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for the </w:t>
      </w:r>
      <w:r w:rsidRPr="00E3016F">
        <w:rPr>
          <w:rFonts w:ascii="Times New Roman" w:hAnsi="Times New Roman" w:cs="Times New Roman"/>
          <w:i/>
          <w:sz w:val="24"/>
        </w:rPr>
        <w:t>member</w:t>
      </w:r>
      <w:r>
        <w:rPr>
          <w:rFonts w:ascii="Times New Roman" w:hAnsi="Times New Roman" w:cs="Times New Roman"/>
          <w:sz w:val="24"/>
        </w:rPr>
        <w:t xml:space="preserve"> function = </w:t>
      </w:r>
      <w:proofErr w:type="spellStart"/>
      <w:r w:rsidRPr="00E3016F">
        <w:rPr>
          <w:rFonts w:ascii="Times New Roman" w:hAnsi="Times New Roman" w:cs="Times New Roman"/>
          <w:sz w:val="24"/>
        </w:rPr>
        <w:t>fn</w:t>
      </w:r>
      <w:proofErr w:type="spellEnd"/>
      <w:r w:rsidRPr="00E3016F">
        <w:rPr>
          <w:rFonts w:ascii="Times New Roman" w:hAnsi="Times New Roman" w:cs="Times New Roman"/>
          <w:sz w:val="24"/>
        </w:rPr>
        <w:t xml:space="preserve"> : ('a * 'b -&gt; bool) * ('a * 'b -&gt; bool) * 'a * 'b tree -&gt; bool</w:t>
      </w:r>
    </w:p>
    <w:p w14:paraId="069C90F7" w14:textId="3A4850CF" w:rsidR="002F6B33" w:rsidRDefault="00E3016F" w:rsidP="00E3016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E3016F">
        <w:rPr>
          <w:rFonts w:ascii="Times New Roman" w:hAnsi="Times New Roman" w:cs="Times New Roman"/>
          <w:i/>
          <w:sz w:val="24"/>
        </w:rPr>
        <w:t>insert</w:t>
      </w:r>
      <w:r>
        <w:rPr>
          <w:rFonts w:ascii="Times New Roman" w:hAnsi="Times New Roman" w:cs="Times New Roman"/>
          <w:sz w:val="24"/>
        </w:rPr>
        <w:t xml:space="preserve"> and </w:t>
      </w:r>
      <w:r w:rsidRPr="00E3016F">
        <w:rPr>
          <w:rFonts w:ascii="Times New Roman" w:hAnsi="Times New Roman" w:cs="Times New Roman"/>
          <w:i/>
          <w:sz w:val="24"/>
        </w:rPr>
        <w:t>member</w:t>
      </w:r>
      <w:r>
        <w:rPr>
          <w:rFonts w:ascii="Times New Roman" w:hAnsi="Times New Roman" w:cs="Times New Roman"/>
          <w:sz w:val="24"/>
        </w:rPr>
        <w:t xml:space="preserve"> function defined in problem 1 ensure at compile time that whatever arbitrary value types are being parametrized in the function, they stay consistent </w:t>
      </w:r>
      <w:r w:rsidR="00F03696">
        <w:rPr>
          <w:rFonts w:ascii="Times New Roman" w:hAnsi="Times New Roman" w:cs="Times New Roman"/>
          <w:sz w:val="24"/>
        </w:rPr>
        <w:t xml:space="preserve">with the other parameters that are being passed into the function. For example, in the </w:t>
      </w:r>
      <w:r w:rsidR="00F03696">
        <w:rPr>
          <w:rFonts w:ascii="Times New Roman" w:hAnsi="Times New Roman" w:cs="Times New Roman"/>
          <w:i/>
          <w:sz w:val="24"/>
        </w:rPr>
        <w:t>insert</w:t>
      </w:r>
      <w:r w:rsidR="00F03696">
        <w:rPr>
          <w:rFonts w:ascii="Times New Roman" w:hAnsi="Times New Roman" w:cs="Times New Roman"/>
          <w:sz w:val="24"/>
        </w:rPr>
        <w:t xml:space="preserve"> function, the compiler understands that whatever type ‘a </w:t>
      </w:r>
      <w:proofErr w:type="gramStart"/>
      <w:r w:rsidR="00F03696">
        <w:rPr>
          <w:rFonts w:ascii="Times New Roman" w:hAnsi="Times New Roman" w:cs="Times New Roman"/>
          <w:sz w:val="24"/>
        </w:rPr>
        <w:t>ends</w:t>
      </w:r>
      <w:proofErr w:type="gramEnd"/>
      <w:r w:rsidR="00F03696">
        <w:rPr>
          <w:rFonts w:ascii="Times New Roman" w:hAnsi="Times New Roman" w:cs="Times New Roman"/>
          <w:sz w:val="24"/>
        </w:rPr>
        <w:t xml:space="preserve"> up being, it will remain consistent with the other parameter values to the function. Namely, the equality relation will take 2 values of type ‘a as well as the ordering relation, the element inserted is of type ‘a, and the parametrized binary search </w:t>
      </w:r>
      <w:r w:rsidR="00F03696" w:rsidRPr="000B273F">
        <w:rPr>
          <w:rFonts w:ascii="Times New Roman" w:hAnsi="Times New Roman" w:cs="Times New Roman"/>
          <w:sz w:val="24"/>
          <w:szCs w:val="24"/>
        </w:rPr>
        <w:t>tree as well as the tree being returned are of type ‘a tree.</w:t>
      </w:r>
      <w:r w:rsidRPr="000B273F">
        <w:rPr>
          <w:rFonts w:ascii="Times New Roman" w:hAnsi="Times New Roman" w:cs="Times New Roman"/>
          <w:sz w:val="24"/>
          <w:szCs w:val="24"/>
        </w:rPr>
        <w:t xml:space="preserve"> </w:t>
      </w:r>
      <w:r w:rsidR="002F6B33" w:rsidRPr="000B273F">
        <w:rPr>
          <w:rFonts w:ascii="Times New Roman" w:hAnsi="Times New Roman" w:cs="Times New Roman"/>
          <w:sz w:val="24"/>
          <w:szCs w:val="24"/>
        </w:rPr>
        <w:t xml:space="preserve">Thus, if the type for ‘a is set as an </w:t>
      </w:r>
      <w:r w:rsidR="002F6B33" w:rsidRPr="00D13256">
        <w:rPr>
          <w:rFonts w:ascii="Times New Roman" w:hAnsi="Times New Roman" w:cs="Times New Roman"/>
          <w:sz w:val="24"/>
          <w:szCs w:val="24"/>
        </w:rPr>
        <w:t>int</w:t>
      </w:r>
      <w:r w:rsidR="002F6B33" w:rsidRPr="000B273F">
        <w:rPr>
          <w:rFonts w:ascii="Times New Roman" w:hAnsi="Times New Roman" w:cs="Times New Roman"/>
          <w:sz w:val="24"/>
          <w:szCs w:val="24"/>
        </w:rPr>
        <w:t xml:space="preserve"> at runtime, all of the parametrized values will treat ‘a as such. By doing this, </w:t>
      </w:r>
      <w:r w:rsidR="000B273F" w:rsidRPr="000B273F">
        <w:rPr>
          <w:rFonts w:ascii="Times New Roman" w:hAnsi="Times New Roman" w:cs="Times New Roman"/>
          <w:sz w:val="24"/>
          <w:szCs w:val="24"/>
        </w:rPr>
        <w:t xml:space="preserve">we ensure that </w:t>
      </w:r>
      <w:r w:rsidR="000B273F" w:rsidRPr="000B273F">
        <w:rPr>
          <w:rFonts w:ascii="Times New Roman" w:hAnsi="Times New Roman" w:cs="Times New Roman"/>
          <w:color w:val="000000"/>
          <w:sz w:val="24"/>
          <w:szCs w:val="24"/>
        </w:rPr>
        <w:t>at compile-time that type errors do not arise at run-time</w:t>
      </w:r>
      <w:r w:rsidR="000B27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82973C" w14:textId="0B3576ED" w:rsidR="00784943" w:rsidRPr="001158CD" w:rsidRDefault="00784943" w:rsidP="00E30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Now, this implementation of polymorphism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differs from c in a substantial way. Primarily, the differences arise in the simplicity that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offers in achieving polymorphism with the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 any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type declaration ‘a. </w:t>
      </w:r>
      <w:r w:rsidR="001158CD" w:rsidRPr="001158CD">
        <w:rPr>
          <w:rFonts w:ascii="Times New Roman" w:hAnsi="Times New Roman" w:cs="Times New Roman"/>
          <w:color w:val="000000"/>
          <w:sz w:val="24"/>
          <w:szCs w:val="24"/>
        </w:rPr>
        <w:t xml:space="preserve">While c may have to rely on the use of a union or by explicitly declaring parameterized values to have a void* type, </w:t>
      </w:r>
      <w:proofErr w:type="spellStart"/>
      <w:r w:rsidR="001158CD" w:rsidRPr="001158CD">
        <w:rPr>
          <w:rFonts w:ascii="Times New Roman" w:hAnsi="Times New Roman" w:cs="Times New Roman"/>
          <w:color w:val="000000"/>
          <w:sz w:val="24"/>
          <w:szCs w:val="24"/>
        </w:rPr>
        <w:t>sml</w:t>
      </w:r>
      <w:proofErr w:type="spellEnd"/>
      <w:r w:rsidR="001158CD" w:rsidRPr="001158CD">
        <w:rPr>
          <w:rFonts w:ascii="Times New Roman" w:hAnsi="Times New Roman" w:cs="Times New Roman"/>
          <w:color w:val="000000"/>
          <w:sz w:val="24"/>
          <w:szCs w:val="24"/>
        </w:rPr>
        <w:t xml:space="preserve"> bypasses these restrictions by making use of </w:t>
      </w:r>
      <w:r w:rsidR="001158CD" w:rsidRPr="001158CD">
        <w:rPr>
          <w:rFonts w:ascii="Times New Roman" w:hAnsi="Times New Roman" w:cs="Times New Roman"/>
          <w:sz w:val="24"/>
          <w:szCs w:val="24"/>
        </w:rPr>
        <w:t>inductively defined types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. One similarity, however, is that it is up to the programmer to ensure that the </w:t>
      </w:r>
      <w:r w:rsidR="001158CD">
        <w:rPr>
          <w:rFonts w:ascii="Times New Roman" w:hAnsi="Times New Roman" w:cs="Times New Roman"/>
          <w:i/>
          <w:color w:val="000000"/>
          <w:sz w:val="24"/>
          <w:szCs w:val="24"/>
        </w:rPr>
        <w:t>insert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1158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member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 functions are receiving the correct types when called after their definition. If for example, a string was trying to be added to an integer </w:t>
      </w:r>
      <w:proofErr w:type="spellStart"/>
      <w:r w:rsidR="00D13256">
        <w:rPr>
          <w:rFonts w:ascii="Times New Roman" w:hAnsi="Times New Roman" w:cs="Times New Roman"/>
          <w:color w:val="000000"/>
          <w:sz w:val="24"/>
          <w:szCs w:val="24"/>
        </w:rPr>
        <w:t>tree</w:t>
      </w:r>
      <w:r w:rsidR="001158CD">
        <w:rPr>
          <w:rFonts w:ascii="Times New Roman" w:hAnsi="Times New Roman" w:cs="Times New Roman"/>
          <w:color w:val="000000"/>
          <w:sz w:val="24"/>
          <w:szCs w:val="24"/>
        </w:rPr>
        <w:t>, th</w:t>
      </w:r>
      <w:proofErr w:type="spellEnd"/>
      <w:r w:rsidR="001158CD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compiler would issue a </w:t>
      </w:r>
      <w:proofErr w:type="spellStart"/>
      <w:r w:rsidR="00D75481">
        <w:rPr>
          <w:rFonts w:ascii="Times New Roman" w:hAnsi="Times New Roman" w:cs="Times New Roman"/>
          <w:color w:val="000000"/>
          <w:sz w:val="24"/>
          <w:szCs w:val="24"/>
        </w:rPr>
        <w:t>tycon</w:t>
      </w:r>
      <w:proofErr w:type="spellEnd"/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 mismatch where the operator domain expected ‘a to be defined as an </w:t>
      </w:r>
      <w:r w:rsidR="00D13256">
        <w:rPr>
          <w:rFonts w:ascii="Times New Roman" w:hAnsi="Times New Roman" w:cs="Times New Roman"/>
          <w:color w:val="000000"/>
          <w:sz w:val="24"/>
          <w:szCs w:val="24"/>
        </w:rPr>
        <w:t>integer</w:t>
      </w:r>
      <w:bookmarkStart w:id="0" w:name="_GoBack"/>
      <w:bookmarkEnd w:id="0"/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 type for all of its parameters, but was given an operand where</w:t>
      </w:r>
      <w:r w:rsidR="00D13256">
        <w:rPr>
          <w:rFonts w:ascii="Times New Roman" w:hAnsi="Times New Roman" w:cs="Times New Roman"/>
          <w:color w:val="000000"/>
          <w:sz w:val="24"/>
          <w:szCs w:val="24"/>
        </w:rPr>
        <w:t xml:space="preserve"> one of the parameters(namely</w:t>
      </w:r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 the inserted value</w:t>
      </w:r>
      <w:r w:rsidR="00D1325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D75481">
        <w:rPr>
          <w:rFonts w:ascii="Times New Roman" w:hAnsi="Times New Roman" w:cs="Times New Roman"/>
          <w:color w:val="000000"/>
          <w:sz w:val="24"/>
          <w:szCs w:val="24"/>
        </w:rPr>
        <w:t xml:space="preserve"> was of type string.</w:t>
      </w:r>
    </w:p>
    <w:sectPr w:rsidR="00784943" w:rsidRPr="0011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1D7"/>
    <w:multiLevelType w:val="hybridMultilevel"/>
    <w:tmpl w:val="451A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CC"/>
    <w:rsid w:val="000B273F"/>
    <w:rsid w:val="001158CD"/>
    <w:rsid w:val="001C5C5A"/>
    <w:rsid w:val="002F6B33"/>
    <w:rsid w:val="00784943"/>
    <w:rsid w:val="00B86ECC"/>
    <w:rsid w:val="00D13256"/>
    <w:rsid w:val="00D75481"/>
    <w:rsid w:val="00D93223"/>
    <w:rsid w:val="00E3016F"/>
    <w:rsid w:val="00F0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ECD5"/>
  <w15:chartTrackingRefBased/>
  <w15:docId w15:val="{5D2323E3-2126-42BF-A298-4C813C14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C5A"/>
  </w:style>
  <w:style w:type="paragraph" w:styleId="Heading2">
    <w:name w:val="heading 2"/>
    <w:basedOn w:val="Normal"/>
    <w:link w:val="Heading2Char"/>
    <w:uiPriority w:val="9"/>
    <w:qFormat/>
    <w:rsid w:val="00E30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1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3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7</cp:revision>
  <dcterms:created xsi:type="dcterms:W3CDTF">2019-12-04T01:37:00Z</dcterms:created>
  <dcterms:modified xsi:type="dcterms:W3CDTF">2019-12-04T02:15:00Z</dcterms:modified>
</cp:coreProperties>
</file>