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26" w14:textId="77777777" w:rsidR="002E6CA4" w:rsidRDefault="002E6CA4" w:rsidP="002E6CA4">
      <w:pPr>
        <w:spacing w:line="276" w:lineRule="auto"/>
        <w:jc w:val="right"/>
      </w:pPr>
      <w:r>
        <w:t>Moti Begna</w:t>
      </w:r>
    </w:p>
    <w:p w14:paraId="132DFE4F" w14:textId="047DF8D7" w:rsidR="002E6CA4" w:rsidRDefault="002E6CA4" w:rsidP="002E6CA4">
      <w:pPr>
        <w:spacing w:line="276" w:lineRule="auto"/>
        <w:jc w:val="right"/>
      </w:pPr>
      <w:r>
        <w:t>SENG</w:t>
      </w:r>
      <w:r>
        <w:t xml:space="preserve"> 58</w:t>
      </w:r>
      <w:r>
        <w:t>11</w:t>
      </w:r>
    </w:p>
    <w:p w14:paraId="6681E082" w14:textId="307954FA" w:rsidR="002E6CA4" w:rsidRDefault="002E6CA4" w:rsidP="002E6CA4">
      <w:pPr>
        <w:spacing w:line="276" w:lineRule="auto"/>
        <w:jc w:val="right"/>
      </w:pPr>
      <w:r>
        <w:t>2</w:t>
      </w:r>
      <w:r>
        <w:t>/</w:t>
      </w:r>
      <w:r>
        <w:t>2</w:t>
      </w:r>
      <w:r>
        <w:t>/</w:t>
      </w:r>
      <w:r>
        <w:t>2023</w:t>
      </w:r>
    </w:p>
    <w:p w14:paraId="1F8EC3D4" w14:textId="77777777" w:rsidR="002E6CA4" w:rsidRPr="00751836" w:rsidRDefault="002E6CA4" w:rsidP="002E6CA4">
      <w:pPr>
        <w:spacing w:line="276" w:lineRule="auto"/>
        <w:jc w:val="center"/>
        <w:rPr>
          <w:sz w:val="32"/>
          <w:szCs w:val="24"/>
        </w:rPr>
      </w:pPr>
      <w:r w:rsidRPr="00751836">
        <w:rPr>
          <w:sz w:val="32"/>
          <w:szCs w:val="24"/>
        </w:rPr>
        <w:t>Homework 1</w:t>
      </w:r>
    </w:p>
    <w:p w14:paraId="72984FF6" w14:textId="193BF58C" w:rsidR="002E6CA4" w:rsidRDefault="002E6CA4" w:rsidP="00DA2C06">
      <w:pPr>
        <w:pStyle w:val="ListParagraph"/>
        <w:numPr>
          <w:ilvl w:val="0"/>
          <w:numId w:val="1"/>
        </w:numPr>
        <w:spacing w:line="276" w:lineRule="auto"/>
        <w:rPr>
          <w:b/>
          <w:bCs/>
        </w:rPr>
      </w:pPr>
      <w:r>
        <w:rPr>
          <w:b/>
          <w:bCs/>
        </w:rPr>
        <w:t>Problem 1</w:t>
      </w:r>
    </w:p>
    <w:p w14:paraId="2C47AB4A" w14:textId="761AD222" w:rsidR="002E6CA4" w:rsidRPr="002E6CA4" w:rsidRDefault="002E6CA4" w:rsidP="00DA2C06">
      <w:pPr>
        <w:pStyle w:val="ListParagraph"/>
        <w:numPr>
          <w:ilvl w:val="1"/>
          <w:numId w:val="1"/>
        </w:numPr>
        <w:spacing w:line="276" w:lineRule="auto"/>
        <w:rPr>
          <w:b/>
          <w:bCs/>
        </w:rPr>
      </w:pPr>
      <w:r>
        <w:t>Testing is context dependent – the engineer tried to utilize their understanding of testing in a safety-critical environment to testing in an environment where safety is definitely not a critical thing to consider: a web app.</w:t>
      </w:r>
    </w:p>
    <w:p w14:paraId="4553445A" w14:textId="55A5BAC8" w:rsidR="00F268DC" w:rsidRPr="00F268DC" w:rsidRDefault="00F268DC" w:rsidP="00DA2C06">
      <w:pPr>
        <w:pStyle w:val="ListParagraph"/>
        <w:numPr>
          <w:ilvl w:val="1"/>
          <w:numId w:val="1"/>
        </w:numPr>
        <w:spacing w:line="276" w:lineRule="auto"/>
        <w:rPr>
          <w:b/>
          <w:bCs/>
        </w:rPr>
      </w:pPr>
      <w:r>
        <w:t xml:space="preserve">Beware of the pesticide paradox </w:t>
      </w:r>
      <w:r>
        <w:t>–</w:t>
      </w:r>
      <w:r>
        <w:t xml:space="preserve"> when introducing new features/updates to an existing piece of software, you must add/update your tests as well. The same “comprehensive suite of automated tests” that the organization ran for each update will not always work if new defects are introduced that </w:t>
      </w:r>
      <w:r w:rsidR="00A03149">
        <w:t>cannot be</w:t>
      </w:r>
      <w:r>
        <w:t xml:space="preserve"> covered by those tests.</w:t>
      </w:r>
    </w:p>
    <w:p w14:paraId="0F0FBE7D" w14:textId="1BCDE83E" w:rsidR="002E6CA4" w:rsidRPr="003B3D60" w:rsidRDefault="002E6CA4" w:rsidP="00DA2C06">
      <w:pPr>
        <w:pStyle w:val="ListParagraph"/>
        <w:numPr>
          <w:ilvl w:val="1"/>
          <w:numId w:val="1"/>
        </w:numPr>
        <w:spacing w:line="276" w:lineRule="auto"/>
        <w:rPr>
          <w:b/>
          <w:bCs/>
        </w:rPr>
      </w:pPr>
      <w:r>
        <w:t>Early testing saves money and time – the team waited until one of the later stages of the waterfall process before testing their software. And as we know from the cost of testing curve, the longer you wait until testing is done the more it’s going to cost</w:t>
      </w:r>
      <w:r w:rsidR="003B3D60">
        <w:t xml:space="preserve"> at an exponential rate.</w:t>
      </w:r>
    </w:p>
    <w:p w14:paraId="584D00C8" w14:textId="1830D2ED" w:rsidR="003B3D60" w:rsidRPr="003B3D60" w:rsidRDefault="003B3D60" w:rsidP="00DA2C06">
      <w:pPr>
        <w:pStyle w:val="ListParagraph"/>
        <w:numPr>
          <w:ilvl w:val="1"/>
          <w:numId w:val="1"/>
        </w:numPr>
        <w:spacing w:line="276" w:lineRule="auto"/>
        <w:rPr>
          <w:b/>
          <w:bCs/>
        </w:rPr>
      </w:pPr>
      <w:r>
        <w:t>Absence-of-errors is a fallacy – The manager fell into the belief that his software was “defect free”, which principles 1 and 2 tell us is impossible. Firstly, we’ll only see defects and not their absence, and secondly exhaustive testing where every possible scenario is covered is impossible.</w:t>
      </w:r>
    </w:p>
    <w:p w14:paraId="6849D3C4" w14:textId="26799A0C" w:rsidR="003B3D60" w:rsidRDefault="003B3D60" w:rsidP="00DA2C06">
      <w:pPr>
        <w:pStyle w:val="ListParagraph"/>
        <w:numPr>
          <w:ilvl w:val="0"/>
          <w:numId w:val="1"/>
        </w:numPr>
        <w:spacing w:line="276" w:lineRule="auto"/>
        <w:rPr>
          <w:b/>
          <w:bCs/>
        </w:rPr>
      </w:pPr>
      <w:r>
        <w:rPr>
          <w:b/>
          <w:bCs/>
        </w:rPr>
        <w:t>Problem 2</w:t>
      </w:r>
    </w:p>
    <w:p w14:paraId="2217767C" w14:textId="5F04C258" w:rsidR="003B3D60" w:rsidRDefault="007E7D09" w:rsidP="00DA2C06">
      <w:pPr>
        <w:pStyle w:val="ListParagraph"/>
        <w:numPr>
          <w:ilvl w:val="1"/>
          <w:numId w:val="1"/>
        </w:numPr>
        <w:spacing w:line="276" w:lineRule="auto"/>
        <w:rPr>
          <w:b/>
          <w:bCs/>
        </w:rPr>
      </w:pPr>
      <w:r>
        <w:rPr>
          <w:b/>
          <w:bCs/>
        </w:rPr>
        <w:t>Input Pairings</w:t>
      </w:r>
    </w:p>
    <w:p w14:paraId="68C0708D" w14:textId="13206C5D" w:rsidR="001F7EFD" w:rsidRPr="001F7EFD" w:rsidRDefault="001F7EFD" w:rsidP="00DA2C06">
      <w:pPr>
        <w:pStyle w:val="ListParagraph"/>
        <w:numPr>
          <w:ilvl w:val="2"/>
          <w:numId w:val="1"/>
        </w:numPr>
        <w:spacing w:line="276" w:lineRule="auto"/>
        <w:rPr>
          <w:b/>
          <w:bCs/>
        </w:rPr>
      </w:pPr>
      <w:r>
        <w:t>(6, A): A test basis includes the actual implementation of the component/system (</w:t>
      </w:r>
      <w:r w:rsidR="00F0667C">
        <w:t>i.e.,</w:t>
      </w:r>
      <w:r>
        <w:t xml:space="preserve"> the code), and the test basis is needed during </w:t>
      </w:r>
      <w:r w:rsidR="00F0667C">
        <w:t>analysis.</w:t>
      </w:r>
    </w:p>
    <w:p w14:paraId="1F79079E" w14:textId="5151E6ED" w:rsidR="001F7EFD" w:rsidRPr="00BF5322" w:rsidRDefault="001F7EFD" w:rsidP="00DA2C06">
      <w:pPr>
        <w:pStyle w:val="ListParagraph"/>
        <w:numPr>
          <w:ilvl w:val="2"/>
          <w:numId w:val="1"/>
        </w:numPr>
        <w:spacing w:line="276" w:lineRule="auto"/>
        <w:rPr>
          <w:b/>
          <w:bCs/>
        </w:rPr>
      </w:pPr>
      <w:r>
        <w:t>(3, A): A test basis also includes requirements specification such as business/functional requirements and user stories/epics/cases.</w:t>
      </w:r>
      <w:r w:rsidR="00860E14">
        <w:t>7</w:t>
      </w:r>
    </w:p>
    <w:p w14:paraId="17DC748D" w14:textId="78208EBC" w:rsidR="00BF5322" w:rsidRPr="00BF5322" w:rsidRDefault="00BF5322" w:rsidP="00DA2C06">
      <w:pPr>
        <w:pStyle w:val="ListParagraph"/>
        <w:numPr>
          <w:ilvl w:val="2"/>
          <w:numId w:val="1"/>
        </w:numPr>
        <w:spacing w:line="276" w:lineRule="auto"/>
        <w:rPr>
          <w:b/>
          <w:bCs/>
        </w:rPr>
      </w:pPr>
      <w:r>
        <w:t>(</w:t>
      </w:r>
      <w:r w:rsidR="00860E14">
        <w:t>5, B</w:t>
      </w:r>
      <w:r>
        <w:t xml:space="preserve">): Through design, we can answer the question “how to test” </w:t>
      </w:r>
      <w:r w:rsidR="00860E14">
        <w:t>by understanding</w:t>
      </w:r>
      <w:r>
        <w:t xml:space="preserve"> the inputs and expected outputs </w:t>
      </w:r>
      <w:r w:rsidR="00860E14">
        <w:t>of</w:t>
      </w:r>
      <w:r>
        <w:t xml:space="preserve"> a test condition. </w:t>
      </w:r>
    </w:p>
    <w:p w14:paraId="579F6C18" w14:textId="0A707F19" w:rsidR="00BF5322" w:rsidRPr="00BF5322" w:rsidRDefault="00BF5322" w:rsidP="00DA2C06">
      <w:pPr>
        <w:pStyle w:val="ListParagraph"/>
        <w:numPr>
          <w:ilvl w:val="2"/>
          <w:numId w:val="1"/>
        </w:numPr>
        <w:spacing w:line="276" w:lineRule="auto"/>
        <w:rPr>
          <w:b/>
          <w:bCs/>
        </w:rPr>
      </w:pPr>
      <w:r>
        <w:t>(</w:t>
      </w:r>
      <w:r w:rsidR="001F7EFD">
        <w:t>4, C</w:t>
      </w:r>
      <w:r>
        <w:t>): Test implementation specifies procedures which are a culmination of multiple test cases</w:t>
      </w:r>
      <w:r w:rsidR="001F7EFD">
        <w:t xml:space="preserve"> in execution </w:t>
      </w:r>
      <w:r w:rsidR="00F0667C">
        <w:t>order.</w:t>
      </w:r>
    </w:p>
    <w:p w14:paraId="4496A805" w14:textId="14D0C208" w:rsidR="001F7EFD" w:rsidRPr="001F7EFD" w:rsidRDefault="001F7EFD" w:rsidP="00DA2C06">
      <w:pPr>
        <w:pStyle w:val="ListParagraph"/>
        <w:numPr>
          <w:ilvl w:val="2"/>
          <w:numId w:val="1"/>
        </w:numPr>
        <w:spacing w:line="276" w:lineRule="auto"/>
        <w:rPr>
          <w:b/>
          <w:bCs/>
        </w:rPr>
      </w:pPr>
      <w:r>
        <w:t>(4, D): Test Cases are needed before any execution of them can be done</w:t>
      </w:r>
    </w:p>
    <w:p w14:paraId="27B06481" w14:textId="5FDD89AC" w:rsidR="001F7EFD" w:rsidRPr="001F7EFD" w:rsidRDefault="001F7EFD" w:rsidP="00DA2C06">
      <w:pPr>
        <w:pStyle w:val="ListParagraph"/>
        <w:numPr>
          <w:ilvl w:val="2"/>
          <w:numId w:val="1"/>
        </w:numPr>
        <w:spacing w:line="276" w:lineRule="auto"/>
        <w:rPr>
          <w:b/>
          <w:bCs/>
        </w:rPr>
      </w:pPr>
      <w:r>
        <w:t xml:space="preserve">(6, D): The actual source code is required before any tests can be executed which will go through that </w:t>
      </w:r>
      <w:r w:rsidR="00F0667C">
        <w:t>code.</w:t>
      </w:r>
    </w:p>
    <w:p w14:paraId="30564262" w14:textId="48E7382F" w:rsidR="001F7EFD" w:rsidRPr="00F0667C" w:rsidRDefault="00860E14" w:rsidP="00DA2C06">
      <w:pPr>
        <w:pStyle w:val="ListParagraph"/>
        <w:numPr>
          <w:ilvl w:val="2"/>
          <w:numId w:val="1"/>
        </w:numPr>
        <w:spacing w:line="276" w:lineRule="auto"/>
        <w:rPr>
          <w:b/>
          <w:bCs/>
        </w:rPr>
      </w:pPr>
      <w:r>
        <w:t>(2, E): We are able to monitor test progress only after tests are actually executed, which produce results and logs that we can look at</w:t>
      </w:r>
    </w:p>
    <w:p w14:paraId="3583D80B" w14:textId="4B052FBE" w:rsidR="00F0667C" w:rsidRPr="00F0667C" w:rsidRDefault="00F0667C" w:rsidP="00DA2C06">
      <w:pPr>
        <w:pStyle w:val="ListParagraph"/>
        <w:numPr>
          <w:ilvl w:val="2"/>
          <w:numId w:val="1"/>
        </w:numPr>
        <w:spacing w:line="276" w:lineRule="auto"/>
        <w:rPr>
          <w:b/>
          <w:bCs/>
        </w:rPr>
      </w:pPr>
      <w:r>
        <w:t xml:space="preserve">(3, F): Before making any plans to testing, we need to know what the requirements are of the system in order to understand the </w:t>
      </w:r>
      <w:r>
        <w:t xml:space="preserve">objectives of </w:t>
      </w:r>
      <w:r w:rsidR="007E7D09">
        <w:t>testing.</w:t>
      </w:r>
    </w:p>
    <w:p w14:paraId="3020A904" w14:textId="5C4151E3" w:rsidR="007E7D09" w:rsidRPr="007E7D09" w:rsidRDefault="007E7D09" w:rsidP="007E7D09">
      <w:pPr>
        <w:pStyle w:val="ListParagraph"/>
        <w:numPr>
          <w:ilvl w:val="1"/>
          <w:numId w:val="1"/>
        </w:numPr>
        <w:spacing w:line="276" w:lineRule="auto"/>
        <w:rPr>
          <w:b/>
          <w:bCs/>
        </w:rPr>
      </w:pPr>
      <w:r w:rsidRPr="007E7D09">
        <w:rPr>
          <w:b/>
          <w:bCs/>
        </w:rPr>
        <w:lastRenderedPageBreak/>
        <w:t>Output Pairings</w:t>
      </w:r>
    </w:p>
    <w:p w14:paraId="009C4320" w14:textId="77777777" w:rsidR="007E7D09" w:rsidRPr="00BF5322" w:rsidRDefault="007E7D09" w:rsidP="007E7D09">
      <w:pPr>
        <w:pStyle w:val="ListParagraph"/>
        <w:numPr>
          <w:ilvl w:val="2"/>
          <w:numId w:val="1"/>
        </w:numPr>
        <w:spacing w:line="276" w:lineRule="auto"/>
        <w:rPr>
          <w:b/>
          <w:bCs/>
        </w:rPr>
      </w:pPr>
      <w:r>
        <w:t>(A, 5): Through analysis, the test basis is identified and used to determine “what to test”, which is then used to create conditions.</w:t>
      </w:r>
    </w:p>
    <w:p w14:paraId="05C7CFBC" w14:textId="77777777" w:rsidR="007E7D09" w:rsidRPr="001F7EFD" w:rsidRDefault="007E7D09" w:rsidP="007E7D09">
      <w:pPr>
        <w:pStyle w:val="ListParagraph"/>
        <w:numPr>
          <w:ilvl w:val="2"/>
          <w:numId w:val="1"/>
        </w:numPr>
        <w:spacing w:line="276" w:lineRule="auto"/>
        <w:rPr>
          <w:b/>
          <w:bCs/>
        </w:rPr>
      </w:pPr>
      <w:r>
        <w:t>(A, 1): The test basis also includes information about defects found, which is useful in the creation of a Defect Report</w:t>
      </w:r>
    </w:p>
    <w:p w14:paraId="3A307052" w14:textId="77777777" w:rsidR="007E7D09" w:rsidRPr="002E6CA4" w:rsidRDefault="007E7D09" w:rsidP="007E7D09">
      <w:pPr>
        <w:pStyle w:val="ListParagraph"/>
        <w:numPr>
          <w:ilvl w:val="2"/>
          <w:numId w:val="1"/>
        </w:numPr>
        <w:spacing w:line="276" w:lineRule="auto"/>
        <w:rPr>
          <w:b/>
          <w:bCs/>
        </w:rPr>
      </w:pPr>
      <w:r>
        <w:t xml:space="preserve">(B, 4): Through a test condition created from a design, we can elaborate upon it via the creation of actual test cases. </w:t>
      </w:r>
    </w:p>
    <w:p w14:paraId="72997AAA" w14:textId="77777777" w:rsidR="007E7D09" w:rsidRPr="001F7EFD" w:rsidRDefault="007E7D09" w:rsidP="007E7D09">
      <w:pPr>
        <w:pStyle w:val="ListParagraph"/>
        <w:numPr>
          <w:ilvl w:val="2"/>
          <w:numId w:val="1"/>
        </w:numPr>
        <w:spacing w:line="276" w:lineRule="auto"/>
        <w:rPr>
          <w:b/>
          <w:bCs/>
        </w:rPr>
      </w:pPr>
      <w:r>
        <w:t>(D, 1): By executing a test, we can find any defects through failures which are useful to add in a Defect Report.</w:t>
      </w:r>
    </w:p>
    <w:p w14:paraId="0503BA22" w14:textId="77777777" w:rsidR="007E7D09" w:rsidRPr="001F7EFD" w:rsidRDefault="007E7D09" w:rsidP="007E7D09">
      <w:pPr>
        <w:pStyle w:val="ListParagraph"/>
        <w:numPr>
          <w:ilvl w:val="2"/>
          <w:numId w:val="1"/>
        </w:numPr>
        <w:spacing w:line="276" w:lineRule="auto"/>
        <w:rPr>
          <w:b/>
          <w:bCs/>
        </w:rPr>
      </w:pPr>
      <w:r>
        <w:t>(D, 2): By executing a test, we can achieve the result (pass/fail) as well as log any anomalies found</w:t>
      </w:r>
    </w:p>
    <w:p w14:paraId="5B3EDC5E" w14:textId="77777777" w:rsidR="007E7D09" w:rsidRPr="00F0667C" w:rsidRDefault="007E7D09" w:rsidP="007E7D09">
      <w:pPr>
        <w:pStyle w:val="ListParagraph"/>
        <w:numPr>
          <w:ilvl w:val="2"/>
          <w:numId w:val="1"/>
        </w:numPr>
        <w:spacing w:line="276" w:lineRule="auto"/>
        <w:rPr>
          <w:b/>
          <w:bCs/>
        </w:rPr>
      </w:pPr>
      <w:r>
        <w:t>(E, 4): Through monitoring of test results, we can determine if the tests were adequate or if more test cases need to be created.</w:t>
      </w:r>
    </w:p>
    <w:p w14:paraId="50EF5E69" w14:textId="65A6B1DB" w:rsidR="007E7D09" w:rsidRPr="007E7D09" w:rsidRDefault="007E7D09" w:rsidP="007E7D09">
      <w:pPr>
        <w:pStyle w:val="ListParagraph"/>
        <w:numPr>
          <w:ilvl w:val="2"/>
          <w:numId w:val="1"/>
        </w:numPr>
        <w:spacing w:line="276" w:lineRule="auto"/>
        <w:rPr>
          <w:b/>
          <w:bCs/>
        </w:rPr>
      </w:pPr>
      <w:r>
        <w:t>(F, 3): In a TDD environment, planning for tests can be useful in the actual creation of the code/system.</w:t>
      </w:r>
    </w:p>
    <w:p w14:paraId="492253B0" w14:textId="7C18AACA" w:rsidR="00636053" w:rsidRPr="00636053" w:rsidRDefault="00636053" w:rsidP="00DA2C06">
      <w:pPr>
        <w:pStyle w:val="ListParagraph"/>
        <w:numPr>
          <w:ilvl w:val="1"/>
          <w:numId w:val="1"/>
        </w:numPr>
        <w:spacing w:line="276" w:lineRule="auto"/>
        <w:rPr>
          <w:b/>
          <w:bCs/>
        </w:rPr>
      </w:pPr>
      <w:r>
        <w:rPr>
          <w:b/>
          <w:bCs/>
        </w:rPr>
        <w:t>Testwares</w:t>
      </w:r>
    </w:p>
    <w:p w14:paraId="19FEA436" w14:textId="1B593A67" w:rsidR="0060454F" w:rsidRPr="00DA2C06" w:rsidRDefault="00376E5E" w:rsidP="00636053">
      <w:pPr>
        <w:pStyle w:val="ListParagraph"/>
        <w:numPr>
          <w:ilvl w:val="2"/>
          <w:numId w:val="1"/>
        </w:numPr>
        <w:spacing w:line="276" w:lineRule="auto"/>
        <w:rPr>
          <w:b/>
          <w:bCs/>
        </w:rPr>
      </w:pPr>
      <w:r>
        <w:t>Test cases, Test Conditions, Test Results</w:t>
      </w:r>
      <w:r w:rsidR="00DA2C06">
        <w:t xml:space="preserve"> and Logs</w:t>
      </w:r>
      <w:r w:rsidR="00D111F9">
        <w:t>, Defect Reports</w:t>
      </w:r>
    </w:p>
    <w:p w14:paraId="45B83C3D" w14:textId="3A9C114E" w:rsidR="00DA2C06" w:rsidRPr="00DA2C06" w:rsidRDefault="00DA2C06" w:rsidP="00DA2C06">
      <w:pPr>
        <w:pStyle w:val="ListParagraph"/>
        <w:spacing w:line="276" w:lineRule="auto"/>
        <w:ind w:left="1440"/>
        <w:rPr>
          <w:b/>
          <w:bCs/>
        </w:rPr>
      </w:pPr>
    </w:p>
    <w:p w14:paraId="2CBFB96F" w14:textId="5E6B3E0D" w:rsidR="00DA2C06" w:rsidRDefault="00DA2C06" w:rsidP="00DA2C06">
      <w:pPr>
        <w:pStyle w:val="ListParagraph"/>
        <w:numPr>
          <w:ilvl w:val="0"/>
          <w:numId w:val="1"/>
        </w:numPr>
        <w:spacing w:line="276" w:lineRule="auto"/>
        <w:rPr>
          <w:b/>
          <w:bCs/>
        </w:rPr>
      </w:pPr>
      <w:r w:rsidRPr="00DA2C06">
        <w:rPr>
          <w:b/>
          <w:bCs/>
        </w:rPr>
        <w:t>Problem 3</w:t>
      </w:r>
    </w:p>
    <w:tbl>
      <w:tblPr>
        <w:tblStyle w:val="TableGrid"/>
        <w:tblW w:w="0" w:type="auto"/>
        <w:tblInd w:w="720" w:type="dxa"/>
        <w:tblLook w:val="04A0" w:firstRow="1" w:lastRow="0" w:firstColumn="1" w:lastColumn="0" w:noHBand="0" w:noVBand="1"/>
      </w:tblPr>
      <w:tblGrid>
        <w:gridCol w:w="1255"/>
        <w:gridCol w:w="2160"/>
        <w:gridCol w:w="5215"/>
      </w:tblGrid>
      <w:tr w:rsidR="00DA2C06" w14:paraId="0095F746" w14:textId="77777777" w:rsidTr="00DA2C06">
        <w:tc>
          <w:tcPr>
            <w:tcW w:w="1255" w:type="dxa"/>
          </w:tcPr>
          <w:p w14:paraId="21402A5F" w14:textId="089ABB85" w:rsidR="00DA2C06" w:rsidRDefault="00DA2C06" w:rsidP="00DA2C06">
            <w:pPr>
              <w:pStyle w:val="ListParagraph"/>
              <w:spacing w:line="276" w:lineRule="auto"/>
              <w:ind w:left="0"/>
              <w:rPr>
                <w:b/>
                <w:bCs/>
              </w:rPr>
            </w:pPr>
            <w:r>
              <w:rPr>
                <w:b/>
                <w:bCs/>
              </w:rPr>
              <w:t>Input</w:t>
            </w:r>
          </w:p>
        </w:tc>
        <w:tc>
          <w:tcPr>
            <w:tcW w:w="2160" w:type="dxa"/>
          </w:tcPr>
          <w:p w14:paraId="35A630CA" w14:textId="1624372B" w:rsidR="00DA2C06" w:rsidRDefault="00DA2C06" w:rsidP="00DA2C06">
            <w:pPr>
              <w:pStyle w:val="ListParagraph"/>
              <w:spacing w:line="276" w:lineRule="auto"/>
              <w:ind w:left="0"/>
              <w:rPr>
                <w:b/>
                <w:bCs/>
              </w:rPr>
            </w:pPr>
            <w:r>
              <w:rPr>
                <w:b/>
                <w:bCs/>
              </w:rPr>
              <w:t>Expected Output</w:t>
            </w:r>
          </w:p>
        </w:tc>
        <w:tc>
          <w:tcPr>
            <w:tcW w:w="5215" w:type="dxa"/>
          </w:tcPr>
          <w:p w14:paraId="43AA8AA7" w14:textId="66BD742F" w:rsidR="00DA2C06" w:rsidRDefault="00DA2C06" w:rsidP="00DA2C06">
            <w:pPr>
              <w:pStyle w:val="ListParagraph"/>
              <w:spacing w:line="276" w:lineRule="auto"/>
              <w:ind w:left="0"/>
              <w:rPr>
                <w:b/>
                <w:bCs/>
              </w:rPr>
            </w:pPr>
            <w:r>
              <w:rPr>
                <w:b/>
                <w:bCs/>
              </w:rPr>
              <w:t>Purpose</w:t>
            </w:r>
          </w:p>
        </w:tc>
      </w:tr>
      <w:tr w:rsidR="00DA2C06" w14:paraId="5689B397" w14:textId="77777777" w:rsidTr="00DA2C06">
        <w:tc>
          <w:tcPr>
            <w:tcW w:w="1255" w:type="dxa"/>
          </w:tcPr>
          <w:p w14:paraId="5715CED8" w14:textId="0A72D68B" w:rsidR="00DA2C06" w:rsidRDefault="00DA2C06" w:rsidP="00DA2C06">
            <w:pPr>
              <w:pStyle w:val="ListParagraph"/>
              <w:spacing w:line="276" w:lineRule="auto"/>
              <w:ind w:left="0"/>
            </w:pPr>
            <w:r>
              <w:t>Example</w:t>
            </w:r>
          </w:p>
          <w:p w14:paraId="143BDA4D" w14:textId="5A0A456A" w:rsidR="00DA2C06" w:rsidRPr="00DA2C06" w:rsidRDefault="00DA2C06" w:rsidP="00DA2C06">
            <w:pPr>
              <w:pStyle w:val="ListParagraph"/>
              <w:spacing w:line="276" w:lineRule="auto"/>
              <w:ind w:left="0"/>
            </w:pPr>
            <w:r>
              <w:t>(1, 1, 1)</w:t>
            </w:r>
          </w:p>
        </w:tc>
        <w:tc>
          <w:tcPr>
            <w:tcW w:w="2160" w:type="dxa"/>
          </w:tcPr>
          <w:p w14:paraId="57327358" w14:textId="55B0F18F" w:rsidR="00DA2C06" w:rsidRPr="00DA2C06" w:rsidRDefault="00DA2C06" w:rsidP="00DA2C06">
            <w:pPr>
              <w:pStyle w:val="ListParagraph"/>
              <w:spacing w:line="276" w:lineRule="auto"/>
              <w:ind w:left="0"/>
            </w:pPr>
            <w:r>
              <w:t>Equilateral</w:t>
            </w:r>
          </w:p>
        </w:tc>
        <w:tc>
          <w:tcPr>
            <w:tcW w:w="5215" w:type="dxa"/>
          </w:tcPr>
          <w:p w14:paraId="457FE53A" w14:textId="7BBB431A" w:rsidR="00DA2C06" w:rsidRPr="00DA2C06" w:rsidRDefault="00DA2C06" w:rsidP="00DA2C06">
            <w:pPr>
              <w:pStyle w:val="ListParagraph"/>
              <w:spacing w:line="276" w:lineRule="auto"/>
              <w:ind w:left="0"/>
            </w:pPr>
            <w:r>
              <w:t>Triangle is an equilateral</w:t>
            </w:r>
          </w:p>
        </w:tc>
      </w:tr>
      <w:tr w:rsidR="00DA2C06" w14:paraId="1B49D4B5" w14:textId="77777777" w:rsidTr="00DA2C06">
        <w:tc>
          <w:tcPr>
            <w:tcW w:w="1255" w:type="dxa"/>
          </w:tcPr>
          <w:p w14:paraId="7BBB99AB" w14:textId="4487C061" w:rsidR="00DA2C06" w:rsidRPr="00DA2C06" w:rsidRDefault="00DA2C06" w:rsidP="00DA2C06">
            <w:pPr>
              <w:pStyle w:val="ListParagraph"/>
              <w:spacing w:line="276" w:lineRule="auto"/>
              <w:ind w:left="0"/>
            </w:pPr>
            <w:r>
              <w:t>(1, 1, 2)</w:t>
            </w:r>
          </w:p>
        </w:tc>
        <w:tc>
          <w:tcPr>
            <w:tcW w:w="2160" w:type="dxa"/>
          </w:tcPr>
          <w:p w14:paraId="670331F3" w14:textId="65076F01" w:rsidR="00DA2C06" w:rsidRPr="00DA2C06" w:rsidRDefault="00DA2C06" w:rsidP="00DA2C06">
            <w:pPr>
              <w:pStyle w:val="ListParagraph"/>
              <w:spacing w:line="276" w:lineRule="auto"/>
              <w:ind w:left="0"/>
            </w:pPr>
            <w:r>
              <w:t>Isosceles</w:t>
            </w:r>
          </w:p>
        </w:tc>
        <w:tc>
          <w:tcPr>
            <w:tcW w:w="5215" w:type="dxa"/>
          </w:tcPr>
          <w:p w14:paraId="00A028CC" w14:textId="5EECACAF" w:rsidR="00DA2C06" w:rsidRPr="00DA2C06" w:rsidRDefault="00DA2C06" w:rsidP="00DA2C06">
            <w:pPr>
              <w:pStyle w:val="ListParagraph"/>
              <w:spacing w:line="276" w:lineRule="auto"/>
              <w:ind w:left="0"/>
            </w:pPr>
            <w:r>
              <w:t>Triangle is an isosceles</w:t>
            </w:r>
          </w:p>
        </w:tc>
      </w:tr>
      <w:tr w:rsidR="00DA2C06" w14:paraId="3BF65A71" w14:textId="77777777" w:rsidTr="00DA2C06">
        <w:tc>
          <w:tcPr>
            <w:tcW w:w="1255" w:type="dxa"/>
          </w:tcPr>
          <w:p w14:paraId="7A71D8E0" w14:textId="519D97BA" w:rsidR="00DA2C06" w:rsidRPr="00DA2C06" w:rsidRDefault="00DA2C06" w:rsidP="00DA2C06">
            <w:pPr>
              <w:pStyle w:val="ListParagraph"/>
              <w:spacing w:line="276" w:lineRule="auto"/>
              <w:ind w:left="0"/>
            </w:pPr>
            <w:r>
              <w:t>(1, 2, 3)</w:t>
            </w:r>
          </w:p>
        </w:tc>
        <w:tc>
          <w:tcPr>
            <w:tcW w:w="2160" w:type="dxa"/>
          </w:tcPr>
          <w:p w14:paraId="7C9A0CC2" w14:textId="54E70DB2" w:rsidR="00DA2C06" w:rsidRPr="00DA2C06" w:rsidRDefault="00DA2C06" w:rsidP="00DA2C06">
            <w:pPr>
              <w:pStyle w:val="ListParagraph"/>
              <w:spacing w:line="276" w:lineRule="auto"/>
              <w:ind w:left="0"/>
            </w:pPr>
            <w:r>
              <w:t>Scalene</w:t>
            </w:r>
          </w:p>
        </w:tc>
        <w:tc>
          <w:tcPr>
            <w:tcW w:w="5215" w:type="dxa"/>
          </w:tcPr>
          <w:p w14:paraId="3CE86EFB" w14:textId="2B813487" w:rsidR="00DA2C06" w:rsidRPr="00DA2C06" w:rsidRDefault="00DA2C06" w:rsidP="00DA2C06">
            <w:pPr>
              <w:pStyle w:val="ListParagraph"/>
              <w:spacing w:line="276" w:lineRule="auto"/>
              <w:ind w:left="0"/>
            </w:pPr>
            <w:r>
              <w:t>Triangle is a scalene</w:t>
            </w:r>
          </w:p>
        </w:tc>
      </w:tr>
      <w:tr w:rsidR="00DA2C06" w14:paraId="0252F709" w14:textId="77777777" w:rsidTr="00DA2C06">
        <w:tc>
          <w:tcPr>
            <w:tcW w:w="1255" w:type="dxa"/>
          </w:tcPr>
          <w:p w14:paraId="74F870EC" w14:textId="2F64EA12" w:rsidR="00DA2C06" w:rsidRPr="00DA2C06" w:rsidRDefault="00DA2C06" w:rsidP="00DA2C06">
            <w:pPr>
              <w:spacing w:line="276" w:lineRule="auto"/>
            </w:pPr>
            <w:r>
              <w:t>(1, 1)</w:t>
            </w:r>
          </w:p>
        </w:tc>
        <w:tc>
          <w:tcPr>
            <w:tcW w:w="2160" w:type="dxa"/>
          </w:tcPr>
          <w:p w14:paraId="7A10FFB2" w14:textId="4D08870F" w:rsidR="00DA2C06" w:rsidRPr="00DA2C06" w:rsidRDefault="0096262B" w:rsidP="00DA2C06">
            <w:pPr>
              <w:pStyle w:val="ListParagraph"/>
              <w:spacing w:line="276" w:lineRule="auto"/>
              <w:ind w:left="0"/>
            </w:pPr>
            <w:r>
              <w:t>ERROR: Not enough inputs</w:t>
            </w:r>
          </w:p>
        </w:tc>
        <w:tc>
          <w:tcPr>
            <w:tcW w:w="5215" w:type="dxa"/>
          </w:tcPr>
          <w:p w14:paraId="792E5A81" w14:textId="2F3C5C92" w:rsidR="00DA2C06" w:rsidRPr="00DA2C06" w:rsidRDefault="0096262B" w:rsidP="00DA2C06">
            <w:pPr>
              <w:pStyle w:val="ListParagraph"/>
              <w:spacing w:line="276" w:lineRule="auto"/>
              <w:ind w:left="0"/>
            </w:pPr>
            <w:r>
              <w:t>Less than the required 3 inputs</w:t>
            </w:r>
          </w:p>
        </w:tc>
      </w:tr>
      <w:tr w:rsidR="00DA2C06" w14:paraId="6CDFAA1C" w14:textId="77777777" w:rsidTr="00DA2C06">
        <w:tc>
          <w:tcPr>
            <w:tcW w:w="1255" w:type="dxa"/>
          </w:tcPr>
          <w:p w14:paraId="43DBC499" w14:textId="1238D8C5" w:rsidR="00DA2C06" w:rsidRPr="00DA2C06" w:rsidRDefault="0096262B" w:rsidP="00DA2C06">
            <w:pPr>
              <w:pStyle w:val="ListParagraph"/>
              <w:spacing w:line="276" w:lineRule="auto"/>
              <w:ind w:left="0"/>
            </w:pPr>
            <w:r>
              <w:t>(1, 1, 1, 1)</w:t>
            </w:r>
          </w:p>
        </w:tc>
        <w:tc>
          <w:tcPr>
            <w:tcW w:w="2160" w:type="dxa"/>
          </w:tcPr>
          <w:p w14:paraId="6112017E" w14:textId="48F00976" w:rsidR="00DA2C06" w:rsidRPr="00DA2C06" w:rsidRDefault="0096262B" w:rsidP="00DA2C06">
            <w:pPr>
              <w:pStyle w:val="ListParagraph"/>
              <w:spacing w:line="276" w:lineRule="auto"/>
              <w:ind w:left="0"/>
            </w:pPr>
            <w:r>
              <w:t>ERROR: Too many inputs</w:t>
            </w:r>
          </w:p>
        </w:tc>
        <w:tc>
          <w:tcPr>
            <w:tcW w:w="5215" w:type="dxa"/>
          </w:tcPr>
          <w:p w14:paraId="0AD01C70" w14:textId="7383047D" w:rsidR="00DA2C06" w:rsidRPr="00DA2C06" w:rsidRDefault="0096262B" w:rsidP="00DA2C06">
            <w:pPr>
              <w:pStyle w:val="ListParagraph"/>
              <w:spacing w:line="276" w:lineRule="auto"/>
              <w:ind w:left="0"/>
            </w:pPr>
            <w:r>
              <w:t>More than the required 3 inputs</w:t>
            </w:r>
          </w:p>
        </w:tc>
      </w:tr>
      <w:tr w:rsidR="0096262B" w14:paraId="0F875BCD" w14:textId="77777777" w:rsidTr="00DA2C06">
        <w:tc>
          <w:tcPr>
            <w:tcW w:w="1255" w:type="dxa"/>
          </w:tcPr>
          <w:p w14:paraId="74E1CA14" w14:textId="1724F7EA" w:rsidR="0096262B" w:rsidRDefault="0096262B" w:rsidP="00DA2C06">
            <w:pPr>
              <w:pStyle w:val="ListParagraph"/>
              <w:spacing w:line="276" w:lineRule="auto"/>
              <w:ind w:left="0"/>
            </w:pPr>
            <w:r>
              <w:t>(1, 1, null)</w:t>
            </w:r>
          </w:p>
        </w:tc>
        <w:tc>
          <w:tcPr>
            <w:tcW w:w="2160" w:type="dxa"/>
          </w:tcPr>
          <w:p w14:paraId="1512630B" w14:textId="5BDE364D" w:rsidR="0096262B" w:rsidRDefault="0096262B" w:rsidP="00DA2C06">
            <w:pPr>
              <w:pStyle w:val="ListParagraph"/>
              <w:spacing w:line="276" w:lineRule="auto"/>
              <w:ind w:left="0"/>
            </w:pPr>
            <w:r>
              <w:t>ERROR: Null input</w:t>
            </w:r>
          </w:p>
        </w:tc>
        <w:tc>
          <w:tcPr>
            <w:tcW w:w="5215" w:type="dxa"/>
          </w:tcPr>
          <w:p w14:paraId="7D6E678C" w14:textId="258834AE" w:rsidR="0096262B" w:rsidRDefault="0096262B" w:rsidP="00DA2C06">
            <w:pPr>
              <w:pStyle w:val="ListParagraph"/>
              <w:spacing w:line="276" w:lineRule="auto"/>
              <w:ind w:left="0"/>
            </w:pPr>
            <w:r>
              <w:t>One or more of the inputs is null</w:t>
            </w:r>
          </w:p>
        </w:tc>
      </w:tr>
      <w:tr w:rsidR="0096262B" w14:paraId="04D6827E" w14:textId="77777777" w:rsidTr="00DA2C06">
        <w:tc>
          <w:tcPr>
            <w:tcW w:w="1255" w:type="dxa"/>
          </w:tcPr>
          <w:p w14:paraId="3179FA4D" w14:textId="546026A7" w:rsidR="0096262B" w:rsidRDefault="0096262B" w:rsidP="00DA2C06">
            <w:pPr>
              <w:pStyle w:val="ListParagraph"/>
              <w:spacing w:line="276" w:lineRule="auto"/>
              <w:ind w:left="0"/>
            </w:pPr>
            <w:r>
              <w:t>(1, 1, a)</w:t>
            </w:r>
          </w:p>
        </w:tc>
        <w:tc>
          <w:tcPr>
            <w:tcW w:w="2160" w:type="dxa"/>
          </w:tcPr>
          <w:p w14:paraId="2F8421BB" w14:textId="0E505597" w:rsidR="0096262B" w:rsidRDefault="0096262B" w:rsidP="00DA2C06">
            <w:pPr>
              <w:pStyle w:val="ListParagraph"/>
              <w:spacing w:line="276" w:lineRule="auto"/>
              <w:ind w:left="0"/>
            </w:pPr>
            <w:r>
              <w:t>ERROR: Non integer input</w:t>
            </w:r>
          </w:p>
        </w:tc>
        <w:tc>
          <w:tcPr>
            <w:tcW w:w="5215" w:type="dxa"/>
          </w:tcPr>
          <w:p w14:paraId="7B0EE0E4" w14:textId="41A62293" w:rsidR="0096262B" w:rsidRDefault="0096262B" w:rsidP="00DA2C06">
            <w:pPr>
              <w:pStyle w:val="ListParagraph"/>
              <w:spacing w:line="276" w:lineRule="auto"/>
              <w:ind w:left="0"/>
            </w:pPr>
            <w:r>
              <w:t>One or more of the inputs is not an integer</w:t>
            </w:r>
          </w:p>
        </w:tc>
      </w:tr>
      <w:tr w:rsidR="0096262B" w14:paraId="407DF8A5" w14:textId="77777777" w:rsidTr="00DA2C06">
        <w:tc>
          <w:tcPr>
            <w:tcW w:w="1255" w:type="dxa"/>
          </w:tcPr>
          <w:p w14:paraId="2B9638BB" w14:textId="663350D5" w:rsidR="0096262B" w:rsidRDefault="0096262B" w:rsidP="0096262B">
            <w:pPr>
              <w:pStyle w:val="ListParagraph"/>
              <w:spacing w:line="276" w:lineRule="auto"/>
              <w:ind w:left="0"/>
            </w:pPr>
            <w:r>
              <w:t>(1, 1, “a”)</w:t>
            </w:r>
          </w:p>
        </w:tc>
        <w:tc>
          <w:tcPr>
            <w:tcW w:w="2160" w:type="dxa"/>
          </w:tcPr>
          <w:p w14:paraId="3D0B15FB" w14:textId="59B0DC09" w:rsidR="0096262B" w:rsidRDefault="0096262B" w:rsidP="0096262B">
            <w:pPr>
              <w:pStyle w:val="ListParagraph"/>
              <w:spacing w:line="276" w:lineRule="auto"/>
              <w:ind w:left="0"/>
            </w:pPr>
            <w:r>
              <w:t>ERROR: Non integer input</w:t>
            </w:r>
          </w:p>
        </w:tc>
        <w:tc>
          <w:tcPr>
            <w:tcW w:w="5215" w:type="dxa"/>
          </w:tcPr>
          <w:p w14:paraId="6D5712ED" w14:textId="70F62B3F" w:rsidR="0096262B" w:rsidRDefault="0096262B" w:rsidP="0096262B">
            <w:pPr>
              <w:pStyle w:val="ListParagraph"/>
              <w:spacing w:line="276" w:lineRule="auto"/>
              <w:ind w:left="0"/>
            </w:pPr>
            <w:r>
              <w:t>One or more of the inputs is not an integer</w:t>
            </w:r>
          </w:p>
        </w:tc>
      </w:tr>
      <w:tr w:rsidR="0096262B" w14:paraId="7312004F" w14:textId="77777777" w:rsidTr="00DA2C06">
        <w:tc>
          <w:tcPr>
            <w:tcW w:w="1255" w:type="dxa"/>
          </w:tcPr>
          <w:p w14:paraId="2402DDBE" w14:textId="0D4BB8BD" w:rsidR="0096262B" w:rsidRDefault="0096262B" w:rsidP="0096262B">
            <w:pPr>
              <w:pStyle w:val="ListParagraph"/>
              <w:spacing w:line="276" w:lineRule="auto"/>
              <w:ind w:left="0"/>
            </w:pPr>
            <w:r>
              <w:t xml:space="preserve">(1, 1, </w:t>
            </w:r>
            <w:r>
              <w:t>1.1</w:t>
            </w:r>
            <w:r>
              <w:t>)</w:t>
            </w:r>
          </w:p>
        </w:tc>
        <w:tc>
          <w:tcPr>
            <w:tcW w:w="2160" w:type="dxa"/>
          </w:tcPr>
          <w:p w14:paraId="1D0193B3" w14:textId="2D8AC903" w:rsidR="0096262B" w:rsidRDefault="0096262B" w:rsidP="0096262B">
            <w:pPr>
              <w:pStyle w:val="ListParagraph"/>
              <w:spacing w:line="276" w:lineRule="auto"/>
              <w:ind w:left="0"/>
            </w:pPr>
            <w:r>
              <w:t>ERROR: Non integer input</w:t>
            </w:r>
          </w:p>
        </w:tc>
        <w:tc>
          <w:tcPr>
            <w:tcW w:w="5215" w:type="dxa"/>
          </w:tcPr>
          <w:p w14:paraId="608BED0D" w14:textId="654EB3C0" w:rsidR="0096262B" w:rsidRDefault="0096262B" w:rsidP="0096262B">
            <w:pPr>
              <w:pStyle w:val="ListParagraph"/>
              <w:spacing w:line="276" w:lineRule="auto"/>
              <w:ind w:left="0"/>
            </w:pPr>
            <w:r>
              <w:t>One or more of the inputs is not an integer</w:t>
            </w:r>
          </w:p>
        </w:tc>
      </w:tr>
      <w:tr w:rsidR="0096262B" w14:paraId="267AB641" w14:textId="77777777" w:rsidTr="00DA2C06">
        <w:tc>
          <w:tcPr>
            <w:tcW w:w="1255" w:type="dxa"/>
          </w:tcPr>
          <w:p w14:paraId="413B1A48" w14:textId="28357A69" w:rsidR="0096262B" w:rsidRDefault="0096262B" w:rsidP="0096262B">
            <w:pPr>
              <w:pStyle w:val="ListParagraph"/>
              <w:spacing w:line="276" w:lineRule="auto"/>
              <w:ind w:left="0"/>
            </w:pPr>
            <w:r>
              <w:t>(0, 1, 1)</w:t>
            </w:r>
          </w:p>
        </w:tc>
        <w:tc>
          <w:tcPr>
            <w:tcW w:w="2160" w:type="dxa"/>
          </w:tcPr>
          <w:p w14:paraId="136C13FA" w14:textId="2F23028C" w:rsidR="0096262B" w:rsidRDefault="0096262B" w:rsidP="0096262B">
            <w:pPr>
              <w:pStyle w:val="ListParagraph"/>
              <w:spacing w:line="276" w:lineRule="auto"/>
              <w:ind w:left="0"/>
            </w:pPr>
            <w:r>
              <w:t>ERROR: Input value too small</w:t>
            </w:r>
          </w:p>
        </w:tc>
        <w:tc>
          <w:tcPr>
            <w:tcW w:w="5215" w:type="dxa"/>
          </w:tcPr>
          <w:p w14:paraId="34471844" w14:textId="50AFF5BE" w:rsidR="0096262B" w:rsidRDefault="0096262B" w:rsidP="0096262B">
            <w:pPr>
              <w:pStyle w:val="ListParagraph"/>
              <w:spacing w:line="276" w:lineRule="auto"/>
              <w:ind w:left="0"/>
            </w:pPr>
            <w:r>
              <w:t>One or more of the inputs is less than the minimum required integer value of 1</w:t>
            </w:r>
          </w:p>
        </w:tc>
      </w:tr>
      <w:tr w:rsidR="0096262B" w14:paraId="108D2F7F" w14:textId="77777777" w:rsidTr="00DA2C06">
        <w:tc>
          <w:tcPr>
            <w:tcW w:w="1255" w:type="dxa"/>
          </w:tcPr>
          <w:p w14:paraId="3F6F9FE3" w14:textId="303380D4" w:rsidR="0096262B" w:rsidRDefault="0096262B" w:rsidP="0096262B">
            <w:pPr>
              <w:pStyle w:val="ListParagraph"/>
              <w:spacing w:line="276" w:lineRule="auto"/>
              <w:ind w:left="0"/>
            </w:pPr>
            <w:r>
              <w:t>(201, 1, 1)</w:t>
            </w:r>
          </w:p>
        </w:tc>
        <w:tc>
          <w:tcPr>
            <w:tcW w:w="2160" w:type="dxa"/>
          </w:tcPr>
          <w:p w14:paraId="3855A7E6" w14:textId="5DF35A28" w:rsidR="0096262B" w:rsidRDefault="0096262B" w:rsidP="0096262B">
            <w:pPr>
              <w:pStyle w:val="ListParagraph"/>
              <w:spacing w:line="276" w:lineRule="auto"/>
              <w:ind w:left="0"/>
            </w:pPr>
            <w:r>
              <w:t>ERROR: Input value too large</w:t>
            </w:r>
          </w:p>
        </w:tc>
        <w:tc>
          <w:tcPr>
            <w:tcW w:w="5215" w:type="dxa"/>
          </w:tcPr>
          <w:p w14:paraId="4916F3A0" w14:textId="1413FE6C" w:rsidR="0096262B" w:rsidRDefault="0096262B" w:rsidP="0096262B">
            <w:pPr>
              <w:pStyle w:val="ListParagraph"/>
              <w:spacing w:line="276" w:lineRule="auto"/>
              <w:ind w:left="0"/>
            </w:pPr>
            <w:r>
              <w:t xml:space="preserve">One or more of the inputs is </w:t>
            </w:r>
            <w:r>
              <w:t>more</w:t>
            </w:r>
            <w:r>
              <w:t xml:space="preserve"> than the</w:t>
            </w:r>
            <w:r>
              <w:t xml:space="preserve"> maximum </w:t>
            </w:r>
            <w:r>
              <w:t xml:space="preserve">required integer value of </w:t>
            </w:r>
            <w:r>
              <w:t>200</w:t>
            </w:r>
          </w:p>
        </w:tc>
      </w:tr>
    </w:tbl>
    <w:p w14:paraId="53386E36" w14:textId="77777777" w:rsidR="00DA2C06" w:rsidRPr="00DA2C06" w:rsidRDefault="00DA2C06" w:rsidP="00DA2C06">
      <w:pPr>
        <w:pStyle w:val="ListParagraph"/>
        <w:spacing w:line="276" w:lineRule="auto"/>
        <w:rPr>
          <w:b/>
          <w:bCs/>
        </w:rPr>
      </w:pPr>
    </w:p>
    <w:sectPr w:rsidR="00DA2C06" w:rsidRPr="00DA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BF3"/>
    <w:multiLevelType w:val="hybridMultilevel"/>
    <w:tmpl w:val="93C43504"/>
    <w:lvl w:ilvl="0" w:tplc="66040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8556D"/>
    <w:multiLevelType w:val="hybridMultilevel"/>
    <w:tmpl w:val="1E0C3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048870">
    <w:abstractNumId w:val="1"/>
  </w:num>
  <w:num w:numId="2" w16cid:durableId="108052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A4"/>
    <w:rsid w:val="001F7EFD"/>
    <w:rsid w:val="002E6CA4"/>
    <w:rsid w:val="00376E5E"/>
    <w:rsid w:val="003B3D60"/>
    <w:rsid w:val="004B06F4"/>
    <w:rsid w:val="0060454F"/>
    <w:rsid w:val="00636053"/>
    <w:rsid w:val="007E7D09"/>
    <w:rsid w:val="00860E14"/>
    <w:rsid w:val="00935DAE"/>
    <w:rsid w:val="0096262B"/>
    <w:rsid w:val="00A03149"/>
    <w:rsid w:val="00BF5322"/>
    <w:rsid w:val="00D111F9"/>
    <w:rsid w:val="00DA2C06"/>
    <w:rsid w:val="00F0667C"/>
    <w:rsid w:val="00F2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44E5"/>
  <w15:chartTrackingRefBased/>
  <w15:docId w15:val="{322C9AA1-6C9F-4DBA-A9B7-5A7A1928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A4"/>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A4"/>
    <w:pPr>
      <w:ind w:left="720"/>
      <w:contextualSpacing/>
    </w:pPr>
  </w:style>
  <w:style w:type="table" w:styleId="TableGrid">
    <w:name w:val="Table Grid"/>
    <w:basedOn w:val="TableNormal"/>
    <w:uiPriority w:val="39"/>
    <w:rsid w:val="00DA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6</cp:revision>
  <cp:lastPrinted>2023-02-02T17:49:00Z</cp:lastPrinted>
  <dcterms:created xsi:type="dcterms:W3CDTF">2023-02-02T15:54:00Z</dcterms:created>
  <dcterms:modified xsi:type="dcterms:W3CDTF">2023-02-02T17:50:00Z</dcterms:modified>
</cp:coreProperties>
</file>