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0DB84" w14:textId="77777777" w:rsidR="00ED2797" w:rsidRPr="00ED2797" w:rsidRDefault="00ED2797" w:rsidP="00ED2797">
      <w:r w:rsidRPr="00ED2797">
        <w:t>rejalashtirish.</w:t>
      </w:r>
    </w:p>
    <w:p w14:paraId="38923AAF" w14:textId="77777777" w:rsidR="00ED2797" w:rsidRPr="00ED2797" w:rsidRDefault="00ED2797" w:rsidP="00ED2797"/>
    <w:p w14:paraId="5CE21C58" w14:textId="77777777" w:rsidR="00ED2797" w:rsidRPr="00ED2797" w:rsidRDefault="00ED2797" w:rsidP="00ED2797">
      <w:r w:rsidRPr="00ED2797">
        <w:t>Tayanch tushunchalar: boshqaruv, ijtimoiy muhit, ta’lim, menejment, resurs, ijtimoiy boshqaruv.</w:t>
      </w:r>
    </w:p>
    <w:p w14:paraId="696654D3" w14:textId="77777777" w:rsidR="00ED2797" w:rsidRPr="00ED2797" w:rsidRDefault="00ED2797" w:rsidP="00ED2797"/>
    <w:p w14:paraId="15D12255" w14:textId="77777777" w:rsidR="00ED2797" w:rsidRPr="00ED2797" w:rsidRDefault="00ED2797" w:rsidP="00ED2797">
      <w:r w:rsidRPr="00ED2797">
        <w:t>Maktabga rahbarlik qilish va uni boshqarish O‘zbekiston respublikasi Konstitutsiyasi va O‘zbekiston respublikasining xalq ta‘limi to‘g‘risidagi qonunlariga muvofiq amalga oshiriladi..</w:t>
      </w:r>
    </w:p>
    <w:p w14:paraId="131EDE24" w14:textId="77777777" w:rsidR="00ED2797" w:rsidRPr="00ED2797" w:rsidRDefault="00ED2797" w:rsidP="00ED2797">
      <w:r w:rsidRPr="00ED2797">
        <w:t>Maktabni davlat jamoatchilik asosida boshqarish, xalqchillik, oshkoralik, o‘z-o‘zini boshqarish prinsiplari mintaqa xususiyatlarini hisobga olib boshqariladi. O‘quvchilar, matab xodimlarini birlashtiruvchi maktab jamoasi o‘z vazifasini ota-onalar, mahalla qo‘mmitalari, keng jamoatchilik bilan mustahkam hamkorlikda amalga oshiradi.</w:t>
      </w:r>
    </w:p>
    <w:p w14:paraId="3CE82559" w14:textId="223CB497" w:rsidR="007F456E" w:rsidRDefault="00ED2797" w:rsidP="00ED2797">
      <w:r w:rsidRPr="00ED2797">
        <w:t>Maktabni boshqarish maktab pedagoglar kengashi tomonidan jamoani o‘z-o‘zini boshqarish va bevosita rahbar tomonidan tasdiqlangan maktab Nizomiga muvofiq amalga oshiradi.</w:t>
      </w:r>
    </w:p>
    <w:sectPr w:rsidR="007F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E"/>
    <w:rsid w:val="006B76B5"/>
    <w:rsid w:val="007F456E"/>
    <w:rsid w:val="00E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1401A-12D9-4B9C-BFB2-DBCF3103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Begzod Eshmatov</dc:creator>
  <cp:keywords/>
  <dc:description/>
  <cp:lastModifiedBy>Begzod Eshmatov</cp:lastModifiedBy>
  <cp:revision>2</cp:revision>
  <dcterms:created xsi:type="dcterms:W3CDTF">2024-12-24T11:20:00Z</dcterms:created>
  <dcterms:modified xsi:type="dcterms:W3CDTF">2024-12-24T11:20:00Z</dcterms:modified>
</cp:coreProperties>
</file>