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按周时间线：里程碑 + 成长任务按任务周次（task.week）整合排序展示，任务落入对应周节点（含状态标注），非统一从第 1 周开始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沟通请求（发起沟通）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实习生与导师均可发起：填写希望沟通的内容*、选择日期*与时间段*（09:00-20:00 七个时段）；发起后对方收到通知（沟通请求置顶显示「待确认」）；接收方可「同意」或「修改时间」（改期后显示最终时间）；状态流转：待确认→已同意/已改期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支持请求（卡点提报）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实习生在个人成长页「提报卡点」：填写卡点描述提交后进入待协调状态（已有待协调卡点时不重复提报）；导师/HR 在沟通页与培养总览可见并执行协调；数据隔离：实习生仅见本人卡点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数据隔离与权限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实习生视角仅见本人相关沟通请求与卡点；导师视角可见名下全部并执行同意/改期/协调；请求与卡点数据持久化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数据持久化（云端数据库）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业务数据（实习生/模型配置/沟通请求/账号/密码）统一保存到 GitHub 仓库数据库文件（data/db.json）：任何设备、任何域名访问均为最新数据；数据变更自动推送（防抖合并），启动时自动拉取云端最新（有更新则应用）；未配置 Token 时回落为本地存储模式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云端同步设置与数据备份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侧栏「云端同步」：配置 GitHub Token（repo 权限）开启云端数据库，支持立即同步/停用；「导出/导入备份」保留为辅助手段（JSON 文件）；Token 仅存于用户浏览器本地，不写入代码与仓库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实习生数据隔离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实习生角色账号登录后仅可见本人信息：个人成长仅显示本人档案、任务列表仅显示本人任务、沟通仅显示本人 1:1 与卡点、转正页仅显示本人量化进度；登录账号通过 internId 关联实习生（演示 intern 按姓名匹配），实习生视角全局锁定本人，无法查看他人数据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视角切换权限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角色可切换角色视角（导师/实习生/HR）；导师与实习生登录后视角锁定自身，切换控件隐藏（含防御校验）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F9.9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任务删除权限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导师视角与 HR 视角可删除任务（二次确认，删除后恢复「待分配」）；实习生不能删除下发给自己的任务（不渲染删除按钮）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工号*、岗位*、入职时间*、入职周数*、培养阶段、毕业时间（在读可空）、毕业学校、学历（本科/研究生/博士）、带教导师*；工号全局唯一（添加/编辑均做重复检测，重复拦截提示）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顶栏头像可点击打开个人信息：账号、用户名、工号（只读，由实习生档案/账号管理维护）、岗位、角色、邮箱、手机；用户名/岗位/邮箱/手机可编辑保存（头像标识同步更新）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5.13 账号管理（F14，HR）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账号管理页展示全部账号：姓名/账号/角色/岗位/状态/创建时间/自动标记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自动开号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新建实习生时自动开通账号：账号名 = 实习生姓名 + 工号（工号全局唯一 ⇒ 账号唯一）；默认密码 123456；修改工号/姓名时自动同步更新账号名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账号操作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手动新增账号（姓名* + 工号* + 角色：实习生-带教导师-HR + 岗位），账号名 = 姓名+工号且工号冲突拦截；停用/启用（停用后无法登录）；重置密码（恢复 123456）；删除账号（二次确认）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动态账号登录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自动/手动账号可与演示账号一并登录；登录后进入实习生视角（个人成长）；停用账号登录被拦截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关联删除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删除实习生时同步删除其自动账号，避免僵尸账号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