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 - Feb’23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Out of all content in the repository, following conditions were used to get quality contents </w:t>
      </w:r>
      <w:r w:rsidDel="00000000" w:rsidR="00000000" w:rsidRPr="00000000">
        <w:rPr>
          <w:b w:val="1"/>
          <w:bCs w:val="1"/>
          <w:rtl w:val="0"/>
        </w:rPr>
        <w:t xml:space="preserve">(BASE LAYER - BL)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profane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Not created by students (created by teachers, personal, etc)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Not reported quizzes (Abusive, Error, etc)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Has more than 5 questions at least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Doesn't have duplicate content (teleport question share less than 50%)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Not cloned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Not private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Not deleted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draft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Quiz title not longer than 1k character length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Running daily cron job to get new content created based on above logic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Surfacing them to sitemap 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was helping keep roughly 11-12 million contents in sitemap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- Feb’23 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De-indexation exercise to optimize search console health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Details in this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helped adding and remove content in sitemap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volume roughly 2-3 million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cron job - STOPPED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- Dec’23 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exercise as above was done 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Primarily focusing on removing content which was surfacing for “Branded” keywords. (Want these keywords to visit main website “quizizz.com”)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 roughly 2-3 million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cron job - NOT RUNNING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- Jan’24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De-indexation exercise was re-done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Details in this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 roughly 1.4 million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 for programmatic 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Guiding principles are as follows: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</w:t>
      </w:r>
      <w:commentRangeStart w:id="0"/>
      <w:r w:rsidDel="00000000" w:rsidR="00000000" w:rsidRPr="00000000">
        <w:rPr>
          <w:b w:val="1"/>
          <w:bCs w:val="1"/>
          <w:rtl w:val="0"/>
        </w:rPr>
        <w:t xml:space="preserve">LAYER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rtl w:val="0"/>
        </w:rPr>
        <w:t xml:space="preserve"> (BL) </w:t>
      </w:r>
      <w:r w:rsidDel="00000000" w:rsidR="00000000" w:rsidRPr="00000000">
        <w:rPr>
          <w:rtl w:val="0"/>
        </w:rPr>
        <w:t xml:space="preserve">filters to be kept as it is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all freshly created resources to sitemap*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only after 12 months of exposure (post checking traffic/registration/activation bearing)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*Note - some duplication might be removed in V2 logic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Assume : X1 - content already in sitemap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hd w:fill="9fc5e8" w:val="clear"/>
        </w:rPr>
      </w:pPr>
      <w:r w:rsidDel="00000000" w:rsidR="00000000" w:rsidRPr="00000000">
        <w:rPr>
          <w:b w:val="1"/>
          <w:bCs w:val="1"/>
          <w:shd w:fill="9fc5e8" w:val="clear"/>
          <w:rtl w:val="0"/>
        </w:rPr>
        <w:t xml:space="preserve">V1 - Logic (Live in week 3rd March)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added: 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Frequency - weekly once 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contents created in last 1 week (passing the basic filters (BL) 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Stored in table xx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removed from X1: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Deleted in last 1 week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Marked private in last 1 week 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Stored in table yy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commentRangeStart w:id="1"/>
      <w:commentRangeStart w:id="2"/>
      <w:r w:rsidDel="00000000" w:rsidR="00000000" w:rsidRPr="00000000">
        <w:rPr>
          <w:rtl w:val="0"/>
        </w:rPr>
        <w:t xml:space="preserve">One time exercise - Last 2 years’ created content (which has not been in sitemap) (with BL)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Also maintain 1 master sitemap table zz (which has X1 + to be added) at weekly credence with addition, deletion dates, etc.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9fc5e8" w:val="clear"/>
          <w:rtl w:val="0"/>
        </w:rPr>
        <w:t xml:space="preserve">V2 - Logic (Live in week mid-April) 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Clustering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Precursor to below logic: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master hierarchy of grade, subject, topic level hierarchy (this is formed from scraped data from external sites and internal hierarchy). Exhaustive mostly. Let’s call this Hierarchy (H)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every grade &lt;&gt; subject&lt;&gt; topic combination, map all Basic Layer (BL) quizzes (12 million roughly) to each combination.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clustering at each level (TFID or equivalent) (Assume “N” cluster at each level)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score (based on the below variables) (different for each resource type)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Usage - internal signal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Creator score 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Traffic - external signal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Intrinsic parameter (no of question types, cloned - high, images)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each N cluster – lets say we have Y (10) content for each resource type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Score weightage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Teacher hosts</w:t>
      </w:r>
      <w:r w:rsidDel="00000000" w:rsidR="00000000" w:rsidRPr="00000000">
        <w:rPr>
          <w:rtl w:val="0"/>
        </w:rPr>
        <w:t xml:space="preserve"> [0.3]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recency (created_days_back) [0.1]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Non logged in SEO traffic [0.1]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clicks [0.1]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Questions types used [0.1]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Creator score (based on volume of content published) [0.1]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Teacher registrations [0.1]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Teacher activations [0.05]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is_cloned [0.05]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</w:t>
      </w:r>
      <w:commentRangeStart w:id="3"/>
      <w:r w:rsidDel="00000000" w:rsidR="00000000" w:rsidRPr="00000000">
        <w:rPr>
          <w:b w:val="1"/>
          <w:bCs w:val="1"/>
          <w:rtl w:val="0"/>
        </w:rPr>
        <w:t xml:space="preserve">added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Frequency - weekly once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contents created in last 1 week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to each node in Hierarchy (H)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node has &lt; Y (10); add directly. (post removal)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 NO ADD (to avoid duplications)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removed: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Frequency - weekly once </w:t>
      </w:r>
    </w:p>
    <w:p w:rsidR="00000000" w:rsidDel="00000000" w:rsidP="00000000" w:rsidRDefault="00000000" w:rsidRPr="00000000" w14:paraId="0000007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Basic logic 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Deleted in last 1 week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Marked public in last 1 week 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Traffic, Registration, Activation check (Performance checks) 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created before 12 months 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Metrics - Traffic, Teacher Registrations, Teacher Activations 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Taking threshold of 99% contribution across all the above metrics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andan Behera" w:id="1" w:date="2025-03-25T05:24:17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2 year's created or utilised resources (&gt;=1 game by occupation group = Teacher; 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&gt;=1 cloned by occupation group = Teacher) @gaurangi.katharya@quizizz.com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gaurangi.katharya@quizizz.com_</w:t>
      </w:r>
    </w:p>
  </w:comment>
  <w:comment w:author="Gaurangi Katharya" w:id="2" w:date="2025-03-25T07:14:26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~24M quizzes with this logic (have included any level cloned in utilized resources)</w:t>
      </w:r>
    </w:p>
  </w:comment>
  <w:comment w:author="Chandan Behera" w:id="3" w:date="2025-03-25T06:36:24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@shamil@quizizz.com - keyword - teacher demand led recommendations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shamil@quizizz.com_</w:t>
      </w:r>
    </w:p>
  </w:comment>
  <w:comment w:author="Chandan Behera" w:id="0" w:date="2025-02-28T10:41:05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clone is NOT part of the layer; will be planned in V2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v95irg3_Pr7YiEadwpym7Ce10UWbujkLXZR6ZBvkdFo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2DVfuCsvXYT2oMaKbHQEA3Odt6OlyNYyjYXnX0SrmR0/edit?tab=t.0" TargetMode="External"/><Relationship Id="rId8" Type="http://schemas.openxmlformats.org/officeDocument/2006/relationships/hyperlink" Target="https://docs.google.com/spreadsheets/d/1Bz_pi0zo8EFiwB9B2DQ_Dc29Eg3cmWpnmI_m6Kal5K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