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c46401c74a425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سلام،</w:t>
      </w:r>
      <w:r>
        <w:br/>
      </w:r>
      <w:r>
        <w:t>این یک متن نمونه است!</w:t>
      </w:r>
      <w:r>
        <w:br/>
      </w:r>
      <w:r>
        <w:t>این خط جدید است.</w:t>
      </w:r>
    </w:p>
    <w:sectPr w:rsidR="003E25F4" w:rsidSect="00FC3028">
      <w:pgSz w:w="4160" w:h="5880"/>
      <w:pgMar w:top="400" w:right="400" w:bottom="400" w:left="4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f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1de9dc21f5549af" /><Relationship Type="http://schemas.openxmlformats.org/officeDocument/2006/relationships/numbering" Target="/word/numbering.xml" Id="R23f667848c2c4775" /><Relationship Type="http://schemas.openxmlformats.org/officeDocument/2006/relationships/settings" Target="/word/settings.xml" Id="Rd69d862bd8594f94" /></Relationships>
</file>