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66719FC3" w:rsidR="00C57972" w:rsidRDefault="00274FCD" w:rsidP="00C5797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اللگوی </w:t>
      </w: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یال نمای بیرونی</w:t>
      </w:r>
    </w:p>
    <w:p w14:paraId="300AF321" w14:textId="2F1DF30F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8806566" w14:textId="77777777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نمونه دنیای واقعی :</w:t>
      </w:r>
    </w:p>
    <w:p w14:paraId="2B025786" w14:textId="04DA5463" w:rsidR="00CF12F8" w:rsidRDefault="00CF12F8" w:rsidP="00CF12F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فرض کنید قصد خرید برای منزل دارید و هیچ فروشگاهی در سطح شهر وجود ندارد و محصول مورد نیاز خودتان را باید از کارخانه یا باغ ها و ... تهیه کنید.</w:t>
      </w:r>
      <w:r w:rsidR="00112CEE">
        <w:rPr>
          <w:rFonts w:ascii="Calibri" w:eastAsia="Calibri" w:hAnsi="Calibri" w:cs="Calibri"/>
          <w:b/>
          <w:lang w:val="en-US" w:bidi="fa-IR"/>
        </w:rPr>
        <w:t xml:space="preserve"> </w:t>
      </w:r>
      <w:r w:rsidR="00112CEE">
        <w:rPr>
          <w:rFonts w:ascii="Calibri" w:eastAsia="Calibri" w:hAnsi="Calibri" w:cs="Calibri" w:hint="cs"/>
          <w:b/>
          <w:rtl/>
          <w:lang w:val="en-US" w:bidi="fa-IR"/>
        </w:rPr>
        <w:t xml:space="preserve"> برای این کار باید شما  انرژی زمان هزینه زیادی را صرف کنید. </w:t>
      </w:r>
    </w:p>
    <w:p w14:paraId="46E4166F" w14:textId="47273418" w:rsidR="00CB5E1F" w:rsidRDefault="00CB5E1F" w:rsidP="00CB5E1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این فعالیت در دنیای امروز به راحتی قابل انجام است و شما تنها به مراجعه به فروشگاه های اطراف محل زندگیتان می توانید همه محصول مورد نظر را تهیه کنید.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این فروشگاه ها نقش الگوی </w:t>
      </w:r>
      <w:r w:rsidR="00C57698">
        <w:rPr>
          <w:rFonts w:ascii="Calibri" w:eastAsia="Calibri" w:hAnsi="Calibri" w:cs="Calibri"/>
          <w:b/>
          <w:lang w:val="en-US" w:bidi="fa-IR"/>
        </w:rPr>
        <w:t>Facade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را بازی میکنند و شما را از </w:t>
      </w:r>
      <w:r w:rsidR="00C57698">
        <w:rPr>
          <w:rFonts w:ascii="Calibri" w:eastAsia="Calibri" w:hAnsi="Calibri" w:cs="Calibri"/>
          <w:b/>
          <w:lang w:val="en-US" w:bidi="fa-IR"/>
        </w:rPr>
        <w:t xml:space="preserve">Subsystem 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ها جدا میکنند.مثلا برای تهیه لبنیات نیازی نیست شما مستقیم به کارخانه تولید لبنیات بروید که نقش </w:t>
      </w:r>
      <w:r w:rsidR="00C57698">
        <w:rPr>
          <w:rFonts w:ascii="Calibri" w:eastAsia="Calibri" w:hAnsi="Calibri" w:cs="Calibri"/>
          <w:b/>
          <w:lang w:val="en-US" w:bidi="fa-IR"/>
        </w:rPr>
        <w:t>SubSystem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 xml:space="preserve"> را ایفا میکنند ، فروشگاه ها با این </w:t>
      </w:r>
      <w:r w:rsidR="00C57698">
        <w:rPr>
          <w:rFonts w:ascii="Calibri" w:eastAsia="Calibri" w:hAnsi="Calibri" w:cs="Calibri"/>
          <w:b/>
          <w:lang w:val="en-US" w:bidi="fa-IR"/>
        </w:rPr>
        <w:t xml:space="preserve">SubSystem </w:t>
      </w:r>
      <w:r w:rsidR="00C57698">
        <w:rPr>
          <w:rFonts w:ascii="Calibri" w:eastAsia="Calibri" w:hAnsi="Calibri" w:cs="Calibri" w:hint="cs"/>
          <w:b/>
          <w:rtl/>
          <w:lang w:val="en-US" w:bidi="fa-IR"/>
        </w:rPr>
        <w:t>ها در ارتباط است.</w:t>
      </w:r>
    </w:p>
    <w:p w14:paraId="4606653E" w14:textId="7E66E445" w:rsidR="0067403B" w:rsidRDefault="0067403B" w:rsidP="0067403B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4C5028B9" w14:textId="4121995C" w:rsidR="0067403B" w:rsidRDefault="00626A18" w:rsidP="0067403B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نکات:</w:t>
      </w:r>
    </w:p>
    <w:p w14:paraId="41053DBB" w14:textId="0A19F0D0" w:rsidR="00626A18" w:rsidRPr="00626A18" w:rsidRDefault="00626A18" w:rsidP="00626A18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 w:rsidRPr="00626A18">
        <w:rPr>
          <w:rFonts w:ascii="Calibri" w:eastAsia="Calibri" w:hAnsi="Calibri" w:cs="Calibri" w:hint="cs"/>
          <w:b/>
          <w:rtl/>
          <w:lang w:val="en-US" w:bidi="fa-IR"/>
        </w:rPr>
        <w:t xml:space="preserve"> پیاده سازی ساده</w:t>
      </w:r>
    </w:p>
    <w:p w14:paraId="20381808" w14:textId="200EBB03" w:rsidR="00626A18" w:rsidRPr="00626A18" w:rsidRDefault="00626A18" w:rsidP="00626A18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عدم محدودیت در تعداد ( میتوان به ازای هر </w:t>
      </w:r>
      <w:r>
        <w:rPr>
          <w:rFonts w:ascii="Calibri" w:eastAsia="Calibri" w:hAnsi="Calibri" w:cs="Calibri"/>
          <w:b/>
          <w:lang w:val="en-US" w:bidi="fa-IR"/>
        </w:rPr>
        <w:t xml:space="preserve">package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b/>
          <w:lang w:val="en-US" w:bidi="fa-IR"/>
        </w:rPr>
        <w:t>SubSystem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یک </w:t>
      </w: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تولید کرد.)</w:t>
      </w:r>
    </w:p>
    <w:p w14:paraId="7029127E" w14:textId="2B260D55" w:rsidR="00626A18" w:rsidRPr="00626A18" w:rsidRDefault="00626A18" w:rsidP="00626A18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واسط </w:t>
      </w: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به واسط </w:t>
      </w:r>
      <w:r>
        <w:rPr>
          <w:rFonts w:ascii="Calibri" w:eastAsia="Calibri" w:hAnsi="Calibri" w:cs="Calibri"/>
          <w:b/>
          <w:lang w:val="en-US" w:bidi="fa-IR"/>
        </w:rPr>
        <w:t>subsystem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b/>
          <w:lang w:val="en-US" w:bidi="fa-IR"/>
        </w:rPr>
        <w:t>package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وابستگی ندارد</w:t>
      </w:r>
    </w:p>
    <w:p w14:paraId="6DDA48F9" w14:textId="3F0F9A0F" w:rsidR="00626A18" w:rsidRPr="00F36E57" w:rsidRDefault="004B5C28" w:rsidP="00626A18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از هر </w:t>
      </w: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تنها به یک نمونه نیاز داریم</w:t>
      </w:r>
      <w:r w:rsidR="00F47DBF">
        <w:rPr>
          <w:rFonts w:ascii="Calibri" w:eastAsia="Calibri" w:hAnsi="Calibri" w:cs="Calibri" w:hint="cs"/>
          <w:b/>
          <w:rtl/>
          <w:lang w:val="en-US" w:bidi="fa-IR"/>
        </w:rPr>
        <w:t xml:space="preserve"> ( میتوان از الگوی</w:t>
      </w:r>
      <w:r w:rsidR="00F47DBF">
        <w:rPr>
          <w:rFonts w:ascii="Calibri" w:eastAsia="Calibri" w:hAnsi="Calibri" w:cs="Calibri"/>
          <w:b/>
          <w:lang w:val="en-US" w:bidi="fa-IR"/>
        </w:rPr>
        <w:t xml:space="preserve"> singleton</w:t>
      </w:r>
      <w:r w:rsidR="00F47DBF">
        <w:rPr>
          <w:rFonts w:ascii="Calibri" w:eastAsia="Calibri" w:hAnsi="Calibri" w:cs="Calibri" w:hint="cs"/>
          <w:b/>
          <w:rtl/>
          <w:lang w:val="en-US" w:bidi="fa-IR"/>
        </w:rPr>
        <w:t xml:space="preserve"> برای الگوی </w:t>
      </w:r>
      <w:r w:rsidR="00F47DBF">
        <w:rPr>
          <w:rFonts w:ascii="Calibri" w:eastAsia="Calibri" w:hAnsi="Calibri" w:cs="Calibri"/>
          <w:b/>
          <w:lang w:val="en-US" w:bidi="fa-IR"/>
        </w:rPr>
        <w:t>Facade</w:t>
      </w:r>
      <w:r w:rsidR="00F47DBF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C92E48">
        <w:rPr>
          <w:rFonts w:ascii="Calibri" w:eastAsia="Calibri" w:hAnsi="Calibri" w:cs="Calibri" w:hint="cs"/>
          <w:b/>
          <w:rtl/>
          <w:lang w:val="en-US" w:bidi="fa-IR"/>
        </w:rPr>
        <w:t>استفاده کرد</w:t>
      </w:r>
      <w:r w:rsidR="00C92E48">
        <w:rPr>
          <w:rFonts w:ascii="Calibri" w:eastAsia="Calibri" w:hAnsi="Calibri" w:cs="Calibri" w:hint="cs"/>
          <w:b/>
          <w:rtl/>
          <w:lang w:val="en-US" w:bidi="fa-IR"/>
        </w:rPr>
        <w:t xml:space="preserve"> ویا </w:t>
      </w:r>
      <w:r w:rsidR="00C92E48">
        <w:rPr>
          <w:rFonts w:ascii="Calibri" w:eastAsia="Calibri" w:hAnsi="Calibri" w:cs="Calibri"/>
          <w:b/>
          <w:lang w:val="en-US" w:bidi="fa-IR"/>
        </w:rPr>
        <w:t>Facade</w:t>
      </w:r>
      <w:r w:rsidR="00C92E48">
        <w:rPr>
          <w:rFonts w:ascii="Calibri" w:eastAsia="Calibri" w:hAnsi="Calibri" w:cs="Calibri" w:hint="cs"/>
          <w:b/>
          <w:rtl/>
          <w:lang w:val="en-US" w:bidi="fa-IR"/>
        </w:rPr>
        <w:t xml:space="preserve"> از جنس </w:t>
      </w:r>
      <w:r w:rsidR="00C92E48">
        <w:rPr>
          <w:rFonts w:ascii="Calibri" w:eastAsia="Calibri" w:hAnsi="Calibri" w:cs="Calibri"/>
          <w:b/>
          <w:lang w:val="en-US" w:bidi="fa-IR"/>
        </w:rPr>
        <w:t>static</w:t>
      </w:r>
      <w:r w:rsidR="00C92E48">
        <w:rPr>
          <w:rFonts w:ascii="Calibri" w:eastAsia="Calibri" w:hAnsi="Calibri" w:cs="Calibri" w:hint="cs"/>
          <w:b/>
          <w:rtl/>
          <w:lang w:val="en-US" w:bidi="fa-IR"/>
        </w:rPr>
        <w:t xml:space="preserve"> باشند</w:t>
      </w:r>
      <w:r w:rsidR="00F47DBF">
        <w:rPr>
          <w:rFonts w:ascii="Calibri" w:eastAsia="Calibri" w:hAnsi="Calibri" w:cs="Calibri" w:hint="cs"/>
          <w:b/>
          <w:rtl/>
          <w:lang w:val="en-US" w:bidi="fa-IR"/>
        </w:rPr>
        <w:t>)</w:t>
      </w:r>
    </w:p>
    <w:p w14:paraId="54960631" w14:textId="1DB3DAB2" w:rsidR="00F36E57" w:rsidRPr="00F20290" w:rsidRDefault="00F36E57" w:rsidP="00F36E57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Facade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ممکن است چندین پیاده سازی داشته باشند که میتوان این کلاس را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تعریف کرد</w:t>
      </w:r>
      <w:r w:rsidR="00F20290">
        <w:rPr>
          <w:rFonts w:ascii="Calibri" w:eastAsia="Calibri" w:hAnsi="Calibri" w:cs="Calibri" w:hint="cs"/>
          <w:b/>
          <w:rtl/>
          <w:lang w:val="en-US" w:bidi="fa-IR"/>
        </w:rPr>
        <w:t>.</w:t>
      </w:r>
    </w:p>
    <w:p w14:paraId="17D9A553" w14:textId="20E83118" w:rsidR="00F20290" w:rsidRPr="008078C6" w:rsidRDefault="00B16740" w:rsidP="00F20290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ایجاد لایه بندی برای </w:t>
      </w:r>
      <w:r w:rsidR="008078C6">
        <w:rPr>
          <w:rFonts w:ascii="Calibri" w:eastAsia="Calibri" w:hAnsi="Calibri" w:cs="Calibri"/>
          <w:b/>
          <w:lang w:val="en-US" w:bidi="fa-IR"/>
        </w:rPr>
        <w:t>Façade</w:t>
      </w:r>
    </w:p>
    <w:p w14:paraId="22CE40F6" w14:textId="501A151A" w:rsidR="008078C6" w:rsidRPr="000023C7" w:rsidRDefault="008078C6" w:rsidP="008078C6">
      <w:pPr>
        <w:pStyle w:val="ListParagraph"/>
        <w:numPr>
          <w:ilvl w:val="0"/>
          <w:numId w:val="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ساده سازی کار با سیستم شلوغ</w:t>
      </w:r>
    </w:p>
    <w:p w14:paraId="13A85F03" w14:textId="6B0BFCBF" w:rsidR="000023C7" w:rsidRDefault="000023C7" w:rsidP="000023C7">
      <w:pPr>
        <w:bidi/>
        <w:rPr>
          <w:rFonts w:ascii="Calibri" w:eastAsia="Calibri" w:hAnsi="Calibri" w:cs="Calibri"/>
          <w:rtl/>
          <w:lang w:val="en-US" w:bidi="fa-IR"/>
        </w:rPr>
      </w:pPr>
    </w:p>
    <w:p w14:paraId="45EC2A2A" w14:textId="3A36B70F" w:rsidR="000023C7" w:rsidRDefault="000023C7" w:rsidP="000023C7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</w:p>
    <w:p w14:paraId="60198441" w14:textId="41113D89" w:rsidR="000023C7" w:rsidRDefault="000023C7" w:rsidP="000023C7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برقراری اتصال سست در برنامه </w:t>
      </w:r>
    </w:p>
    <w:p w14:paraId="36459DA5" w14:textId="69F8DC3C" w:rsidR="000023C7" w:rsidRDefault="000023C7" w:rsidP="000023C7">
      <w:pPr>
        <w:pStyle w:val="ListParagraph"/>
        <w:bidi/>
        <w:ind w:left="1440"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با </w:t>
      </w:r>
      <w:r>
        <w:rPr>
          <w:rFonts w:ascii="Calibri" w:eastAsia="Calibri" w:hAnsi="Calibri" w:cs="Calibri"/>
          <w:lang w:val="en-US" w:bidi="fa-IR"/>
        </w:rPr>
        <w:t xml:space="preserve">subsystem </w:t>
      </w:r>
      <w:r>
        <w:rPr>
          <w:rFonts w:ascii="Calibri" w:eastAsia="Calibri" w:hAnsi="Calibri" w:cs="Calibri" w:hint="cs"/>
          <w:rtl/>
          <w:lang w:val="en-US" w:bidi="fa-IR"/>
        </w:rPr>
        <w:t>یا پیکج ها اتصال محکم ( مستقیم ) ندارد.</w:t>
      </w:r>
    </w:p>
    <w:p w14:paraId="0B25DF83" w14:textId="240D1C07" w:rsidR="000023C7" w:rsidRDefault="000023C7" w:rsidP="000023C7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لایه بندی سیستم</w:t>
      </w:r>
    </w:p>
    <w:p w14:paraId="25F907D2" w14:textId="6E7F02EF" w:rsidR="000023C7" w:rsidRDefault="000023C7" w:rsidP="000023C7">
      <w:pPr>
        <w:pStyle w:val="ListParagraph"/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زمانی که 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بصورت جداگانه توسعه داده می شوند و مستقل از هم هستند.میتوان لایه بندی کرد که به صورت مستقیم از هم استفاده نکنند. وابستگی های پیچیده ای که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ها میتوانند باهم داشته باشند را با این الگو از بین برده میشود.</w:t>
      </w:r>
    </w:p>
    <w:p w14:paraId="19A0808A" w14:textId="5F470487" w:rsidR="000023C7" w:rsidRDefault="000023C7" w:rsidP="000023C7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کلاینت ها از جزئیات سطح پایین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خبر ندارند.</w:t>
      </w:r>
    </w:p>
    <w:p w14:paraId="42859625" w14:textId="10B361DF" w:rsidR="0079600F" w:rsidRDefault="0079600F" w:rsidP="0079600F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کاهش وابستگی ها</w:t>
      </w:r>
    </w:p>
    <w:p w14:paraId="4CBE751D" w14:textId="72BAB520" w:rsidR="00DB7A9C" w:rsidRDefault="00DB7A9C" w:rsidP="00DB7A9C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کاهش وابستگی بین </w:t>
      </w:r>
      <w:r>
        <w:rPr>
          <w:rFonts w:ascii="Calibri" w:eastAsia="Calibri" w:hAnsi="Calibri" w:cs="Calibri"/>
          <w:lang w:val="en-US" w:bidi="fa-IR"/>
        </w:rPr>
        <w:t>SubSystem</w:t>
      </w:r>
      <w:r w:rsidR="0099637C">
        <w:rPr>
          <w:rFonts w:ascii="Calibri" w:eastAsia="Calibri" w:hAnsi="Calibri" w:cs="Calibri" w:hint="cs"/>
          <w:rtl/>
          <w:lang w:val="en-US" w:bidi="fa-IR"/>
        </w:rPr>
        <w:t xml:space="preserve"> ها</w:t>
      </w:r>
      <w:r w:rsidR="00A51A07">
        <w:rPr>
          <w:rFonts w:ascii="Calibri" w:eastAsia="Calibri" w:hAnsi="Calibri" w:cs="Calibri" w:hint="cs"/>
          <w:rtl/>
          <w:lang w:val="en-US" w:bidi="fa-IR"/>
        </w:rPr>
        <w:t xml:space="preserve"> ( حتی </w:t>
      </w:r>
      <w:r w:rsidR="00A51A07">
        <w:rPr>
          <w:rFonts w:ascii="Calibri" w:eastAsia="Calibri" w:hAnsi="Calibri" w:cs="Calibri"/>
          <w:lang w:val="en-US" w:bidi="fa-IR"/>
        </w:rPr>
        <w:t>subsystem</w:t>
      </w:r>
      <w:r w:rsidR="00A51A07">
        <w:rPr>
          <w:rFonts w:ascii="Calibri" w:eastAsia="Calibri" w:hAnsi="Calibri" w:cs="Calibri" w:hint="cs"/>
          <w:rtl/>
          <w:lang w:val="en-US" w:bidi="fa-IR"/>
        </w:rPr>
        <w:t xml:space="preserve"> ها برای ارتباط باهم از </w:t>
      </w:r>
      <w:r w:rsidR="00A51A07">
        <w:rPr>
          <w:rFonts w:ascii="Calibri" w:eastAsia="Calibri" w:hAnsi="Calibri" w:cs="Calibri"/>
          <w:lang w:val="en-US" w:bidi="fa-IR"/>
        </w:rPr>
        <w:t>Facade</w:t>
      </w:r>
      <w:r w:rsidR="00A51A07">
        <w:rPr>
          <w:rFonts w:ascii="Calibri" w:eastAsia="Calibri" w:hAnsi="Calibri" w:cs="Calibri" w:hint="cs"/>
          <w:rtl/>
          <w:lang w:val="en-US" w:bidi="fa-IR"/>
        </w:rPr>
        <w:t xml:space="preserve"> های هم استفاده کنند</w:t>
      </w:r>
      <w:r w:rsidR="00B75CC4">
        <w:rPr>
          <w:rFonts w:ascii="Calibri" w:eastAsia="Calibri" w:hAnsi="Calibri" w:cs="Calibri"/>
          <w:lang w:val="en-US" w:bidi="fa-IR"/>
        </w:rPr>
        <w:t>(</w:t>
      </w:r>
      <w:r w:rsidR="00A51A07">
        <w:rPr>
          <w:rFonts w:ascii="Calibri" w:eastAsia="Calibri" w:hAnsi="Calibri" w:cs="Calibri" w:hint="cs"/>
          <w:rtl/>
          <w:lang w:val="en-US" w:bidi="fa-IR"/>
        </w:rPr>
        <w:t>.</w:t>
      </w:r>
    </w:p>
    <w:p w14:paraId="6B7D23CD" w14:textId="77777777" w:rsidR="00B75CC4" w:rsidRDefault="00B75CC4" w:rsidP="00B75CC4">
      <w:pPr>
        <w:pStyle w:val="ListParagraph"/>
        <w:numPr>
          <w:ilvl w:val="0"/>
          <w:numId w:val="6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 استفاده از </w:t>
      </w:r>
      <w:r>
        <w:rPr>
          <w:rFonts w:ascii="Calibri" w:eastAsia="Calibri" w:hAnsi="Calibri" w:cs="Calibri"/>
          <w:lang w:val="en-US" w:bidi="fa-IR"/>
        </w:rPr>
        <w:t>Facade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وجود ندارد.</w:t>
      </w:r>
    </w:p>
    <w:p w14:paraId="247DCE95" w14:textId="77777777" w:rsidR="00A872E9" w:rsidRDefault="00A872E9" w:rsidP="00A872E9">
      <w:pPr>
        <w:bidi/>
        <w:rPr>
          <w:rFonts w:ascii="Calibri" w:eastAsia="Calibri" w:hAnsi="Calibri" w:cs="Calibri"/>
          <w:rtl/>
          <w:lang w:val="en-US" w:bidi="fa-IR"/>
        </w:rPr>
      </w:pPr>
    </w:p>
    <w:p w14:paraId="7A037133" w14:textId="711A9973" w:rsidR="00A872E9" w:rsidRDefault="00A872E9" w:rsidP="00A872E9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چه زمانی از الگوی </w:t>
      </w:r>
      <w:r>
        <w:rPr>
          <w:rFonts w:ascii="Calibri" w:eastAsia="Calibri" w:hAnsi="Calibri" w:cs="Calibri"/>
          <w:lang w:val="en-US" w:bidi="fa-IR"/>
        </w:rPr>
        <w:t>Facade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استفاده کنیم:</w:t>
      </w:r>
    </w:p>
    <w:p w14:paraId="7FC390DF" w14:textId="1CDB587B" w:rsidR="00B75CC4" w:rsidRDefault="00A872E9" w:rsidP="00A872E9">
      <w:pPr>
        <w:pStyle w:val="ListParagraph"/>
        <w:numPr>
          <w:ilvl w:val="0"/>
          <w:numId w:val="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زمانی که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های زیادی داریم و </w:t>
      </w:r>
      <w:r>
        <w:rPr>
          <w:rFonts w:ascii="Calibri" w:eastAsia="Calibri" w:hAnsi="Calibri" w:cs="Calibri"/>
          <w:lang w:val="en-US" w:bidi="fa-IR"/>
        </w:rPr>
        <w:t xml:space="preserve">Client 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برای کارکردن با این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ها مجبور است کلاس های زیادی را استفاده کند یا </w:t>
      </w:r>
      <w:r>
        <w:rPr>
          <w:rFonts w:ascii="Calibri" w:eastAsia="Calibri" w:hAnsi="Calibri" w:cs="Calibri"/>
          <w:lang w:val="en-US" w:bidi="fa-IR"/>
        </w:rPr>
        <w:t>object</w:t>
      </w:r>
      <w:r>
        <w:rPr>
          <w:rFonts w:ascii="Calibri" w:eastAsia="Calibri" w:hAnsi="Calibri" w:cs="Calibri" w:hint="cs"/>
          <w:rtl/>
          <w:lang w:val="en-US" w:bidi="fa-IR"/>
        </w:rPr>
        <w:t xml:space="preserve">های زیادی را تولید کند وبخواهیم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با </w:t>
      </w:r>
      <w:r>
        <w:rPr>
          <w:rFonts w:ascii="Calibri" w:eastAsia="Calibri" w:hAnsi="Calibri" w:cs="Calibri"/>
          <w:lang w:val="en-US" w:bidi="fa-IR"/>
        </w:rPr>
        <w:t xml:space="preserve">object </w:t>
      </w:r>
      <w:r>
        <w:rPr>
          <w:rFonts w:ascii="Calibri" w:eastAsia="Calibri" w:hAnsi="Calibri" w:cs="Calibri" w:hint="cs"/>
          <w:rtl/>
          <w:lang w:val="en-US" w:bidi="fa-IR"/>
        </w:rPr>
        <w:t>کمتری کار کنند</w:t>
      </w:r>
      <w:r w:rsidR="00E03BE2">
        <w:rPr>
          <w:rFonts w:ascii="Calibri" w:eastAsia="Calibri" w:hAnsi="Calibri" w:cs="Calibri" w:hint="cs"/>
          <w:rtl/>
          <w:lang w:val="en-US" w:bidi="fa-IR"/>
        </w:rPr>
        <w:t>.</w:t>
      </w:r>
    </w:p>
    <w:p w14:paraId="0707A191" w14:textId="372BDAE1" w:rsidR="00A872E9" w:rsidRDefault="00A872E9" w:rsidP="00A872E9">
      <w:pPr>
        <w:pStyle w:val="ListParagraph"/>
        <w:numPr>
          <w:ilvl w:val="0"/>
          <w:numId w:val="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زمانی که میخواهیم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در برابر تغییرات و توسعه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آسیب نبینند.</w:t>
      </w:r>
    </w:p>
    <w:p w14:paraId="2878B531" w14:textId="25550AF1" w:rsidR="00E36EC1" w:rsidRDefault="00E36EC1" w:rsidP="00E36EC1">
      <w:pPr>
        <w:pStyle w:val="ListParagraph"/>
        <w:numPr>
          <w:ilvl w:val="0"/>
          <w:numId w:val="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زمانی که چند </w:t>
      </w:r>
      <w:r>
        <w:rPr>
          <w:rFonts w:ascii="Calibri" w:eastAsia="Calibri" w:hAnsi="Calibri" w:cs="Calibri"/>
          <w:lang w:val="en-US" w:bidi="fa-IR"/>
        </w:rPr>
        <w:t>SubSystem</w:t>
      </w:r>
      <w:r>
        <w:rPr>
          <w:rFonts w:ascii="Calibri" w:eastAsia="Calibri" w:hAnsi="Calibri" w:cs="Calibri" w:hint="cs"/>
          <w:rtl/>
          <w:lang w:val="en-US" w:bidi="fa-IR"/>
        </w:rPr>
        <w:t xml:space="preserve"> پیچیده داریم و میخواهیم واسط کار با آنها را برای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ساده کنیم.</w:t>
      </w:r>
    </w:p>
    <w:p w14:paraId="4A918E3A" w14:textId="6C2D5233" w:rsidR="00D740C6" w:rsidRDefault="00D740C6" w:rsidP="00D740C6">
      <w:pPr>
        <w:pStyle w:val="ListParagraph"/>
        <w:numPr>
          <w:ilvl w:val="0"/>
          <w:numId w:val="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زمانی که میخواهیم لایه بندی را بر روی سیستم خود اعمال کنیم.</w:t>
      </w:r>
    </w:p>
    <w:p w14:paraId="2B9EE1A1" w14:textId="77777777" w:rsidR="00D740C6" w:rsidRDefault="00D740C6" w:rsidP="00D740C6">
      <w:pPr>
        <w:bidi/>
        <w:rPr>
          <w:rFonts w:ascii="Calibri" w:eastAsia="Calibri" w:hAnsi="Calibri" w:cs="Calibri"/>
          <w:rtl/>
          <w:lang w:val="en-US" w:bidi="fa-IR"/>
        </w:rPr>
      </w:pPr>
    </w:p>
    <w:p w14:paraId="21B76BBC" w14:textId="121E3333" w:rsidR="00D740C6" w:rsidRPr="00D740C6" w:rsidRDefault="00D740C6" w:rsidP="00D740C6">
      <w:p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الگوی های مرتبط</w:t>
      </w:r>
    </w:p>
    <w:p w14:paraId="63172A30" w14:textId="5F190725" w:rsidR="001E2520" w:rsidRDefault="00D740C6" w:rsidP="00D740C6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Singleton</w:t>
      </w:r>
    </w:p>
    <w:p w14:paraId="5E340DF3" w14:textId="1CEC9AA6" w:rsidR="00D740C6" w:rsidRPr="000023C7" w:rsidRDefault="00840AEC" w:rsidP="00D740C6">
      <w:pPr>
        <w:pStyle w:val="ListParagraph"/>
        <w:numPr>
          <w:ilvl w:val="0"/>
          <w:numId w:val="8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Abstract Factory</w:t>
      </w:r>
    </w:p>
    <w:sectPr w:rsidR="00D740C6" w:rsidRPr="00002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5"/>
  </w:num>
  <w:num w:numId="2" w16cid:durableId="1556505085">
    <w:abstractNumId w:val="3"/>
  </w:num>
  <w:num w:numId="3" w16cid:durableId="1887329987">
    <w:abstractNumId w:val="6"/>
  </w:num>
  <w:num w:numId="4" w16cid:durableId="1305623178">
    <w:abstractNumId w:val="1"/>
  </w:num>
  <w:num w:numId="5" w16cid:durableId="350955124">
    <w:abstractNumId w:val="7"/>
  </w:num>
  <w:num w:numId="6" w16cid:durableId="405539925">
    <w:abstractNumId w:val="4"/>
  </w:num>
  <w:num w:numId="7" w16cid:durableId="99418749">
    <w:abstractNumId w:val="2"/>
  </w:num>
  <w:num w:numId="8" w16cid:durableId="14116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112CEE"/>
    <w:rsid w:val="001E2520"/>
    <w:rsid w:val="0024375C"/>
    <w:rsid w:val="002558FF"/>
    <w:rsid w:val="00274FCD"/>
    <w:rsid w:val="004A6710"/>
    <w:rsid w:val="004B5C28"/>
    <w:rsid w:val="005405B7"/>
    <w:rsid w:val="005629F2"/>
    <w:rsid w:val="005667C6"/>
    <w:rsid w:val="005C3DD5"/>
    <w:rsid w:val="00600E1A"/>
    <w:rsid w:val="00626A18"/>
    <w:rsid w:val="0067403B"/>
    <w:rsid w:val="0067665A"/>
    <w:rsid w:val="006B769C"/>
    <w:rsid w:val="006C426E"/>
    <w:rsid w:val="006E5796"/>
    <w:rsid w:val="0076387B"/>
    <w:rsid w:val="0079600F"/>
    <w:rsid w:val="007C7379"/>
    <w:rsid w:val="008078C6"/>
    <w:rsid w:val="00816211"/>
    <w:rsid w:val="00840AEC"/>
    <w:rsid w:val="008A6571"/>
    <w:rsid w:val="008C625A"/>
    <w:rsid w:val="009500CB"/>
    <w:rsid w:val="0099637C"/>
    <w:rsid w:val="009E3D44"/>
    <w:rsid w:val="00A35660"/>
    <w:rsid w:val="00A51A07"/>
    <w:rsid w:val="00A808B2"/>
    <w:rsid w:val="00A872E9"/>
    <w:rsid w:val="00B16740"/>
    <w:rsid w:val="00B36B0D"/>
    <w:rsid w:val="00B722BB"/>
    <w:rsid w:val="00B75CC4"/>
    <w:rsid w:val="00C13441"/>
    <w:rsid w:val="00C35171"/>
    <w:rsid w:val="00C57698"/>
    <w:rsid w:val="00C57972"/>
    <w:rsid w:val="00C912A7"/>
    <w:rsid w:val="00C92E48"/>
    <w:rsid w:val="00CB1945"/>
    <w:rsid w:val="00CB5E1F"/>
    <w:rsid w:val="00CF12F8"/>
    <w:rsid w:val="00D740C6"/>
    <w:rsid w:val="00DB7A9C"/>
    <w:rsid w:val="00E03BE2"/>
    <w:rsid w:val="00E36EC1"/>
    <w:rsid w:val="00EE13BC"/>
    <w:rsid w:val="00F20290"/>
    <w:rsid w:val="00F36E57"/>
    <w:rsid w:val="00F47DBF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61</cp:revision>
  <dcterms:created xsi:type="dcterms:W3CDTF">2023-03-11T06:38:00Z</dcterms:created>
  <dcterms:modified xsi:type="dcterms:W3CDTF">2023-03-25T07:23:00Z</dcterms:modified>
</cp:coreProperties>
</file>