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9E6" w:rsidRPr="008C19E6" w:rsidRDefault="008C19E6" w:rsidP="008C19E6">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30"/>
          <w:szCs w:val="30"/>
        </w:rPr>
      </w:pPr>
      <w:r w:rsidRPr="008C19E6">
        <w:rPr>
          <w:rFonts w:ascii="Segoe UI" w:eastAsia="Times New Roman" w:hAnsi="Segoe UI" w:cs="Segoe UI"/>
          <w:b/>
          <w:bCs/>
          <w:color w:val="24292E"/>
          <w:kern w:val="36"/>
          <w:sz w:val="30"/>
          <w:szCs w:val="30"/>
        </w:rPr>
        <w:t xml:space="preserve">Crypto Convertor </w:t>
      </w:r>
    </w:p>
    <w:p w:rsidR="008C19E6" w:rsidRDefault="008C19E6" w:rsidP="008C19E6">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A simple, not so ambiguous application to convert Cryptocurrency to currency, which is made as an technical assignment.</w:t>
      </w:r>
    </w:p>
    <w:p w:rsidR="001F4043" w:rsidRDefault="001F4043" w:rsidP="001F4043">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30"/>
          <w:szCs w:val="30"/>
        </w:rPr>
      </w:pPr>
    </w:p>
    <w:p w:rsidR="001F4043" w:rsidRPr="008C19E6" w:rsidRDefault="001F4043" w:rsidP="001F4043">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30"/>
          <w:szCs w:val="30"/>
        </w:rPr>
      </w:pPr>
      <w:r>
        <w:rPr>
          <w:rFonts w:ascii="Segoe UI" w:eastAsia="Times New Roman" w:hAnsi="Segoe UI" w:cs="Segoe UI"/>
          <w:b/>
          <w:bCs/>
          <w:color w:val="24292E"/>
          <w:kern w:val="36"/>
          <w:sz w:val="30"/>
          <w:szCs w:val="30"/>
        </w:rPr>
        <w:t>How to run application</w:t>
      </w:r>
      <w:r w:rsidRPr="008C19E6">
        <w:rPr>
          <w:rFonts w:ascii="Segoe UI" w:eastAsia="Times New Roman" w:hAnsi="Segoe UI" w:cs="Segoe UI"/>
          <w:b/>
          <w:bCs/>
          <w:color w:val="24292E"/>
          <w:kern w:val="36"/>
          <w:sz w:val="30"/>
          <w:szCs w:val="30"/>
        </w:rPr>
        <w:t xml:space="preserve"> </w:t>
      </w:r>
    </w:p>
    <w:p w:rsidR="001F4043" w:rsidRDefault="00854C23" w:rsidP="00854C23">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 xml:space="preserve">Navigate to source code direct, and then navigate to </w:t>
      </w:r>
      <w:proofErr w:type="spellStart"/>
      <w:r w:rsidRPr="00854C23">
        <w:rPr>
          <w:rFonts w:ascii="Segoe UI" w:hAnsi="Segoe UI" w:cs="Segoe UI"/>
          <w:color w:val="24292E"/>
          <w:sz w:val="21"/>
          <w:szCs w:val="21"/>
        </w:rPr>
        <w:t>CryptoConvertor</w:t>
      </w:r>
      <w:proofErr w:type="spellEnd"/>
      <w:r>
        <w:rPr>
          <w:rFonts w:ascii="Segoe UI" w:hAnsi="Segoe UI" w:cs="Segoe UI"/>
          <w:color w:val="24292E"/>
          <w:sz w:val="21"/>
          <w:szCs w:val="21"/>
        </w:rPr>
        <w:t xml:space="preserve"> folder. You should be able to see the docker-</w:t>
      </w:r>
      <w:proofErr w:type="spellStart"/>
      <w:r>
        <w:rPr>
          <w:rFonts w:ascii="Segoe UI" w:hAnsi="Segoe UI" w:cs="Segoe UI"/>
          <w:color w:val="24292E"/>
          <w:sz w:val="21"/>
          <w:szCs w:val="21"/>
        </w:rPr>
        <w:t>compose.yaml</w:t>
      </w:r>
      <w:proofErr w:type="spellEnd"/>
      <w:r>
        <w:rPr>
          <w:rFonts w:ascii="Segoe UI" w:hAnsi="Segoe UI" w:cs="Segoe UI"/>
          <w:color w:val="24292E"/>
          <w:sz w:val="21"/>
          <w:szCs w:val="21"/>
        </w:rPr>
        <w:t xml:space="preserve"> file. Make sure docker is running on your machine, probably on Linux mode. Then run the following command:  </w:t>
      </w:r>
      <w:r w:rsidRPr="00854C23">
        <w:rPr>
          <w:rFonts w:ascii="Segoe UI" w:hAnsi="Segoe UI" w:cs="Segoe UI"/>
          <w:color w:val="24292E"/>
          <w:sz w:val="21"/>
          <w:szCs w:val="21"/>
        </w:rPr>
        <w:t xml:space="preserve">docker-compose up </w:t>
      </w:r>
      <w:r>
        <w:rPr>
          <w:rFonts w:ascii="Segoe UI" w:hAnsi="Segoe UI" w:cs="Segoe UI"/>
          <w:color w:val="24292E"/>
          <w:sz w:val="21"/>
          <w:szCs w:val="21"/>
        </w:rPr>
        <w:t>–</w:t>
      </w:r>
      <w:r w:rsidRPr="00854C23">
        <w:rPr>
          <w:rFonts w:ascii="Segoe UI" w:hAnsi="Segoe UI" w:cs="Segoe UI"/>
          <w:color w:val="24292E"/>
          <w:sz w:val="21"/>
          <w:szCs w:val="21"/>
        </w:rPr>
        <w:t>build</w:t>
      </w:r>
    </w:p>
    <w:p w:rsidR="00854C23" w:rsidRDefault="00854C23" w:rsidP="00854C23">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 xml:space="preserve">After images downloaded and containers are created, you can navigate to </w:t>
      </w:r>
      <w:proofErr w:type="spellStart"/>
      <w:r>
        <w:rPr>
          <w:rFonts w:ascii="Segoe UI" w:hAnsi="Segoe UI" w:cs="Segoe UI"/>
          <w:color w:val="24292E"/>
          <w:sz w:val="21"/>
          <w:szCs w:val="21"/>
        </w:rPr>
        <w:t>webui</w:t>
      </w:r>
      <w:proofErr w:type="spellEnd"/>
      <w:r>
        <w:rPr>
          <w:rFonts w:ascii="Segoe UI" w:hAnsi="Segoe UI" w:cs="Segoe UI"/>
          <w:color w:val="24292E"/>
          <w:sz w:val="21"/>
          <w:szCs w:val="21"/>
        </w:rPr>
        <w:t xml:space="preserve"> using this link: </w:t>
      </w:r>
      <w:hyperlink r:id="rId7" w:history="1">
        <w:r w:rsidRPr="00360DB0">
          <w:rPr>
            <w:rStyle w:val="Hyperlink"/>
            <w:rFonts w:ascii="Segoe UI" w:hAnsi="Segoe UI" w:cs="Segoe UI"/>
            <w:sz w:val="21"/>
            <w:szCs w:val="21"/>
          </w:rPr>
          <w:t>http://localhost:5012</w:t>
        </w:r>
      </w:hyperlink>
      <w:r>
        <w:rPr>
          <w:rFonts w:ascii="Segoe UI" w:hAnsi="Segoe UI" w:cs="Segoe UI"/>
          <w:color w:val="24292E"/>
          <w:sz w:val="21"/>
          <w:szCs w:val="21"/>
        </w:rPr>
        <w:t xml:space="preserve"> </w:t>
      </w:r>
    </w:p>
    <w:p w:rsidR="00854C23" w:rsidRDefault="00854C23" w:rsidP="008C19E6">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30"/>
          <w:szCs w:val="30"/>
        </w:rPr>
      </w:pPr>
    </w:p>
    <w:p w:rsidR="008C19E6" w:rsidRPr="008C19E6" w:rsidRDefault="008C19E6" w:rsidP="008C19E6">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30"/>
          <w:szCs w:val="30"/>
        </w:rPr>
      </w:pPr>
      <w:r w:rsidRPr="008C19E6">
        <w:rPr>
          <w:rFonts w:ascii="Segoe UI" w:eastAsia="Times New Roman" w:hAnsi="Segoe UI" w:cs="Segoe UI"/>
          <w:b/>
          <w:bCs/>
          <w:color w:val="24292E"/>
          <w:kern w:val="36"/>
          <w:sz w:val="30"/>
          <w:szCs w:val="30"/>
        </w:rPr>
        <w:t xml:space="preserve">Tech Stack </w:t>
      </w:r>
    </w:p>
    <w:p w:rsidR="008C19E6" w:rsidRDefault="008C19E6" w:rsidP="008C19E6">
      <w:pPr>
        <w:pStyle w:val="NormalWeb"/>
        <w:numPr>
          <w:ilvl w:val="0"/>
          <w:numId w:val="1"/>
        </w:numPr>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Dotnet Core 2.2</w:t>
      </w:r>
    </w:p>
    <w:p w:rsidR="0074758A" w:rsidRDefault="0074758A" w:rsidP="008C19E6">
      <w:pPr>
        <w:pStyle w:val="NormalWeb"/>
        <w:numPr>
          <w:ilvl w:val="0"/>
          <w:numId w:val="1"/>
        </w:numPr>
        <w:shd w:val="clear" w:color="auto" w:fill="FFFFFF"/>
        <w:spacing w:before="0" w:beforeAutospacing="0"/>
        <w:rPr>
          <w:rFonts w:ascii="Segoe UI" w:hAnsi="Segoe UI" w:cs="Segoe UI"/>
          <w:color w:val="24292E"/>
          <w:sz w:val="21"/>
          <w:szCs w:val="21"/>
        </w:rPr>
      </w:pPr>
      <w:proofErr w:type="spellStart"/>
      <w:r>
        <w:rPr>
          <w:rFonts w:ascii="Segoe UI" w:hAnsi="Segoe UI" w:cs="Segoe UI"/>
          <w:color w:val="24292E"/>
          <w:sz w:val="21"/>
          <w:szCs w:val="21"/>
        </w:rPr>
        <w:t>SignalR</w:t>
      </w:r>
      <w:proofErr w:type="spellEnd"/>
    </w:p>
    <w:p w:rsidR="008C19E6" w:rsidRDefault="008C19E6" w:rsidP="008C19E6">
      <w:pPr>
        <w:pStyle w:val="NormalWeb"/>
        <w:numPr>
          <w:ilvl w:val="0"/>
          <w:numId w:val="1"/>
        </w:numPr>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Angular</w:t>
      </w:r>
    </w:p>
    <w:p w:rsidR="008C19E6" w:rsidRDefault="008C19E6" w:rsidP="008C19E6">
      <w:pPr>
        <w:pStyle w:val="NormalWeb"/>
        <w:numPr>
          <w:ilvl w:val="0"/>
          <w:numId w:val="1"/>
        </w:numPr>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 xml:space="preserve">MS Test, </w:t>
      </w:r>
      <w:proofErr w:type="spellStart"/>
      <w:r>
        <w:rPr>
          <w:rFonts w:ascii="Segoe UI" w:hAnsi="Segoe UI" w:cs="Segoe UI"/>
          <w:color w:val="24292E"/>
          <w:sz w:val="21"/>
          <w:szCs w:val="21"/>
        </w:rPr>
        <w:t>Moq</w:t>
      </w:r>
      <w:proofErr w:type="spellEnd"/>
      <w:r>
        <w:rPr>
          <w:rFonts w:ascii="Segoe UI" w:hAnsi="Segoe UI" w:cs="Segoe UI"/>
          <w:color w:val="24292E"/>
          <w:sz w:val="21"/>
          <w:szCs w:val="21"/>
        </w:rPr>
        <w:t xml:space="preserve">  </w:t>
      </w:r>
    </w:p>
    <w:p w:rsidR="008C19E6" w:rsidRDefault="008C19E6" w:rsidP="008C19E6">
      <w:pPr>
        <w:pStyle w:val="NormalWeb"/>
        <w:numPr>
          <w:ilvl w:val="0"/>
          <w:numId w:val="1"/>
        </w:numPr>
        <w:shd w:val="clear" w:color="auto" w:fill="FFFFFF"/>
        <w:spacing w:before="0" w:beforeAutospacing="0"/>
        <w:rPr>
          <w:rFonts w:ascii="Segoe UI" w:hAnsi="Segoe UI" w:cs="Segoe UI"/>
          <w:color w:val="24292E"/>
          <w:sz w:val="21"/>
          <w:szCs w:val="21"/>
        </w:rPr>
      </w:pPr>
      <w:proofErr w:type="spellStart"/>
      <w:r>
        <w:rPr>
          <w:rFonts w:ascii="Segoe UI" w:hAnsi="Segoe UI" w:cs="Segoe UI"/>
          <w:color w:val="24292E"/>
          <w:sz w:val="21"/>
          <w:szCs w:val="21"/>
        </w:rPr>
        <w:t>Rabbitmq</w:t>
      </w:r>
      <w:proofErr w:type="spellEnd"/>
    </w:p>
    <w:p w:rsidR="00D92D17" w:rsidRDefault="008C19E6" w:rsidP="00216554">
      <w:pPr>
        <w:pStyle w:val="NormalWeb"/>
        <w:numPr>
          <w:ilvl w:val="0"/>
          <w:numId w:val="1"/>
        </w:numPr>
        <w:shd w:val="clear" w:color="auto" w:fill="FFFFFF"/>
        <w:spacing w:before="0" w:beforeAutospacing="0"/>
        <w:rPr>
          <w:rFonts w:ascii="Segoe UI" w:hAnsi="Segoe UI" w:cs="Segoe UI"/>
          <w:color w:val="24292E"/>
          <w:sz w:val="21"/>
          <w:szCs w:val="21"/>
        </w:rPr>
      </w:pPr>
      <w:r w:rsidRPr="00216554">
        <w:rPr>
          <w:rFonts w:ascii="Segoe UI" w:hAnsi="Segoe UI" w:cs="Segoe UI"/>
          <w:color w:val="24292E"/>
          <w:sz w:val="21"/>
          <w:szCs w:val="21"/>
        </w:rPr>
        <w:t>Docker</w:t>
      </w:r>
      <w:r w:rsidR="00216554" w:rsidRPr="00216554">
        <w:rPr>
          <w:rFonts w:ascii="Segoe UI" w:hAnsi="Segoe UI" w:cs="Segoe UI"/>
          <w:color w:val="24292E"/>
          <w:sz w:val="21"/>
          <w:szCs w:val="21"/>
        </w:rPr>
        <w:t xml:space="preserve"> </w:t>
      </w:r>
    </w:p>
    <w:p w:rsidR="008C19E6" w:rsidRDefault="008C19E6" w:rsidP="00216554">
      <w:pPr>
        <w:pStyle w:val="NormalWeb"/>
        <w:numPr>
          <w:ilvl w:val="0"/>
          <w:numId w:val="1"/>
        </w:numPr>
        <w:shd w:val="clear" w:color="auto" w:fill="FFFFFF"/>
        <w:spacing w:before="0" w:beforeAutospacing="0"/>
        <w:rPr>
          <w:rFonts w:ascii="Segoe UI" w:hAnsi="Segoe UI" w:cs="Segoe UI"/>
          <w:color w:val="24292E"/>
          <w:sz w:val="21"/>
          <w:szCs w:val="21"/>
        </w:rPr>
      </w:pPr>
      <w:r w:rsidRPr="00216554">
        <w:rPr>
          <w:rFonts w:ascii="Segoe UI" w:hAnsi="Segoe UI" w:cs="Segoe UI"/>
          <w:color w:val="24292E"/>
          <w:sz w:val="21"/>
          <w:szCs w:val="21"/>
        </w:rPr>
        <w:t xml:space="preserve">Docker-Compose </w:t>
      </w:r>
    </w:p>
    <w:p w:rsidR="008C19E6" w:rsidRPr="008C19E6" w:rsidRDefault="008C19E6" w:rsidP="008C19E6">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30"/>
          <w:szCs w:val="30"/>
        </w:rPr>
      </w:pPr>
      <w:r>
        <w:rPr>
          <w:rFonts w:ascii="Segoe UI" w:eastAsia="Times New Roman" w:hAnsi="Segoe UI" w:cs="Segoe UI"/>
          <w:b/>
          <w:bCs/>
          <w:color w:val="24292E"/>
          <w:kern w:val="36"/>
          <w:sz w:val="30"/>
          <w:szCs w:val="30"/>
        </w:rPr>
        <w:t xml:space="preserve">Solution Design </w:t>
      </w:r>
    </w:p>
    <w:p w:rsidR="0019471D" w:rsidRDefault="0019471D" w:rsidP="008C19E6">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 xml:space="preserve">A simple solution design with using Microservice and </w:t>
      </w:r>
      <w:proofErr w:type="spellStart"/>
      <w:r>
        <w:rPr>
          <w:rFonts w:ascii="Segoe UI" w:hAnsi="Segoe UI" w:cs="Segoe UI"/>
          <w:color w:val="24292E"/>
          <w:sz w:val="21"/>
          <w:szCs w:val="21"/>
        </w:rPr>
        <w:t>Dockerise</w:t>
      </w:r>
      <w:proofErr w:type="spellEnd"/>
      <w:r>
        <w:rPr>
          <w:rFonts w:ascii="Segoe UI" w:hAnsi="Segoe UI" w:cs="Segoe UI"/>
          <w:color w:val="24292E"/>
          <w:sz w:val="21"/>
          <w:szCs w:val="21"/>
        </w:rPr>
        <w:t xml:space="preserve"> concepts. I tried to keep</w:t>
      </w:r>
      <w:r w:rsidR="001460DF">
        <w:rPr>
          <w:rFonts w:ascii="Segoe UI" w:hAnsi="Segoe UI" w:cs="Segoe UI"/>
          <w:color w:val="24292E"/>
          <w:sz w:val="21"/>
          <w:szCs w:val="21"/>
        </w:rPr>
        <w:t xml:space="preserve"> it quit simple and minimal. </w:t>
      </w:r>
      <w:r>
        <w:rPr>
          <w:rFonts w:ascii="Segoe UI" w:hAnsi="Segoe UI" w:cs="Segoe UI"/>
          <w:color w:val="24292E"/>
          <w:sz w:val="21"/>
          <w:szCs w:val="21"/>
        </w:rPr>
        <w:t xml:space="preserve"> </w:t>
      </w:r>
    </w:p>
    <w:p w:rsidR="008C19E6" w:rsidRDefault="001460DF" w:rsidP="00E915F3">
      <w:pPr>
        <w:pStyle w:val="NormalWeb"/>
        <w:shd w:val="clear" w:color="auto" w:fill="FFFFFF"/>
        <w:spacing w:before="0" w:beforeAutospacing="0"/>
        <w:jc w:val="center"/>
        <w:rPr>
          <w:rFonts w:ascii="Segoe UI" w:hAnsi="Segoe UI" w:cs="Segoe UI"/>
          <w:color w:val="24292E"/>
          <w:sz w:val="21"/>
          <w:szCs w:val="21"/>
        </w:rPr>
      </w:pPr>
      <w:r>
        <w:rPr>
          <w:noProof/>
        </w:rPr>
        <w:lastRenderedPageBreak/>
        <w:drawing>
          <wp:inline distT="0" distB="0" distL="0" distR="0" wp14:anchorId="6B79CDF7" wp14:editId="3DB0107B">
            <wp:extent cx="5865495" cy="243903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5495" cy="2439035"/>
                    </a:xfrm>
                    <a:prstGeom prst="rect">
                      <a:avLst/>
                    </a:prstGeom>
                  </pic:spPr>
                </pic:pic>
              </a:graphicData>
            </a:graphic>
          </wp:inline>
        </w:drawing>
      </w:r>
    </w:p>
    <w:p w:rsidR="001460DF" w:rsidRDefault="001460DF" w:rsidP="008C19E6">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The solution contains the following projects:</w:t>
      </w:r>
    </w:p>
    <w:p w:rsidR="008C19E6" w:rsidRDefault="008C19E6" w:rsidP="001460DF">
      <w:pPr>
        <w:pStyle w:val="NormalWeb"/>
        <w:numPr>
          <w:ilvl w:val="0"/>
          <w:numId w:val="2"/>
        </w:numPr>
        <w:shd w:val="clear" w:color="auto" w:fill="FFFFFF"/>
        <w:spacing w:before="0" w:beforeAutospacing="0"/>
        <w:rPr>
          <w:rFonts w:ascii="Segoe UI" w:hAnsi="Segoe UI" w:cs="Segoe UI"/>
          <w:color w:val="24292E"/>
          <w:sz w:val="21"/>
          <w:szCs w:val="21"/>
        </w:rPr>
      </w:pPr>
      <w:r w:rsidRPr="0074758A">
        <w:rPr>
          <w:rFonts w:ascii="Segoe UI" w:hAnsi="Segoe UI" w:cs="Segoe UI"/>
          <w:b/>
          <w:bCs/>
          <w:color w:val="24292E"/>
          <w:sz w:val="21"/>
          <w:szCs w:val="21"/>
        </w:rPr>
        <w:t>Web App</w:t>
      </w:r>
      <w:r>
        <w:rPr>
          <w:rFonts w:ascii="Segoe UI" w:hAnsi="Segoe UI" w:cs="Segoe UI"/>
          <w:color w:val="24292E"/>
          <w:sz w:val="21"/>
          <w:szCs w:val="21"/>
        </w:rPr>
        <w:t>: is a simple UI which triggers the cryptocurrency calculations.</w:t>
      </w:r>
    </w:p>
    <w:p w:rsidR="0074758A" w:rsidRDefault="001460DF" w:rsidP="00250052">
      <w:pPr>
        <w:pStyle w:val="NormalWeb"/>
        <w:numPr>
          <w:ilvl w:val="0"/>
          <w:numId w:val="2"/>
        </w:numPr>
        <w:shd w:val="clear" w:color="auto" w:fill="FFFFFF"/>
        <w:spacing w:before="0" w:beforeAutospacing="0"/>
        <w:rPr>
          <w:rFonts w:ascii="Segoe UI" w:hAnsi="Segoe UI" w:cs="Segoe UI"/>
          <w:color w:val="24292E"/>
          <w:sz w:val="21"/>
          <w:szCs w:val="21"/>
        </w:rPr>
      </w:pPr>
      <w:r w:rsidRPr="0074758A">
        <w:rPr>
          <w:rFonts w:ascii="Segoe UI" w:hAnsi="Segoe UI" w:cs="Segoe UI"/>
          <w:b/>
          <w:bCs/>
          <w:color w:val="24292E"/>
          <w:sz w:val="21"/>
          <w:szCs w:val="21"/>
        </w:rPr>
        <w:t>Cryptocurrency Calculator</w:t>
      </w:r>
      <w:r w:rsidRPr="0074758A">
        <w:rPr>
          <w:rFonts w:ascii="Segoe UI" w:hAnsi="Segoe UI" w:cs="Segoe UI"/>
          <w:color w:val="24292E"/>
          <w:sz w:val="21"/>
          <w:szCs w:val="21"/>
        </w:rPr>
        <w:t>: It gets the exchange rates from Exchange Rates service and calculate the quote for incoming cryptocurrency symbol.</w:t>
      </w:r>
    </w:p>
    <w:p w:rsidR="008C19E6" w:rsidRPr="0074758A" w:rsidRDefault="00847EC7" w:rsidP="00250052">
      <w:pPr>
        <w:pStyle w:val="NormalWeb"/>
        <w:numPr>
          <w:ilvl w:val="0"/>
          <w:numId w:val="2"/>
        </w:numPr>
        <w:shd w:val="clear" w:color="auto" w:fill="FFFFFF"/>
        <w:spacing w:before="0" w:beforeAutospacing="0"/>
        <w:rPr>
          <w:rFonts w:ascii="Segoe UI" w:hAnsi="Segoe UI" w:cs="Segoe UI"/>
          <w:color w:val="24292E"/>
          <w:sz w:val="21"/>
          <w:szCs w:val="21"/>
        </w:rPr>
      </w:pPr>
      <w:r w:rsidRPr="0074758A">
        <w:rPr>
          <w:rFonts w:ascii="Segoe UI" w:hAnsi="Segoe UI" w:cs="Segoe UI"/>
          <w:b/>
          <w:bCs/>
          <w:color w:val="24292E"/>
          <w:sz w:val="21"/>
          <w:szCs w:val="21"/>
        </w:rPr>
        <w:t>Exchange Rate</w:t>
      </w:r>
      <w:r w:rsidRPr="0074758A">
        <w:rPr>
          <w:rFonts w:ascii="Segoe UI" w:hAnsi="Segoe UI" w:cs="Segoe UI"/>
          <w:color w:val="24292E"/>
          <w:sz w:val="21"/>
          <w:szCs w:val="21"/>
        </w:rPr>
        <w:t xml:space="preserve">: An </w:t>
      </w:r>
      <w:proofErr w:type="spellStart"/>
      <w:r w:rsidRPr="0074758A">
        <w:rPr>
          <w:rFonts w:ascii="Segoe UI" w:hAnsi="Segoe UI" w:cs="Segoe UI"/>
          <w:color w:val="24292E"/>
          <w:sz w:val="21"/>
          <w:szCs w:val="21"/>
        </w:rPr>
        <w:t>Api</w:t>
      </w:r>
      <w:proofErr w:type="spellEnd"/>
      <w:r w:rsidRPr="0074758A">
        <w:rPr>
          <w:rFonts w:ascii="Segoe UI" w:hAnsi="Segoe UI" w:cs="Segoe UI"/>
          <w:color w:val="24292E"/>
          <w:sz w:val="21"/>
          <w:szCs w:val="21"/>
        </w:rPr>
        <w:t xml:space="preserve"> which load and distribute the list of exchange rates against</w:t>
      </w:r>
      <w:r w:rsidR="0074758A">
        <w:rPr>
          <w:rFonts w:ascii="Segoe UI" w:hAnsi="Segoe UI" w:cs="Segoe UI"/>
          <w:color w:val="24292E"/>
          <w:sz w:val="21"/>
          <w:szCs w:val="21"/>
        </w:rPr>
        <w:t xml:space="preserve"> base currency</w:t>
      </w:r>
      <w:r w:rsidRPr="0074758A">
        <w:rPr>
          <w:rFonts w:ascii="Segoe UI" w:hAnsi="Segoe UI" w:cs="Segoe UI"/>
          <w:color w:val="24292E"/>
          <w:sz w:val="21"/>
          <w:szCs w:val="21"/>
        </w:rPr>
        <w:t xml:space="preserve">, per request from the Message Broker. </w:t>
      </w:r>
      <w:r w:rsidR="00216554">
        <w:rPr>
          <w:rFonts w:ascii="Segoe UI" w:hAnsi="Segoe UI" w:cs="Segoe UI"/>
          <w:color w:val="24292E"/>
          <w:sz w:val="21"/>
          <w:szCs w:val="21"/>
        </w:rPr>
        <w:t xml:space="preserve">This project is an </w:t>
      </w:r>
      <w:proofErr w:type="spellStart"/>
      <w:r w:rsidR="00216554">
        <w:rPr>
          <w:rFonts w:ascii="Segoe UI" w:hAnsi="Segoe UI" w:cs="Segoe UI"/>
          <w:color w:val="24292E"/>
          <w:sz w:val="21"/>
          <w:szCs w:val="21"/>
        </w:rPr>
        <w:t>Api</w:t>
      </w:r>
      <w:proofErr w:type="spellEnd"/>
      <w:r w:rsidR="00216554">
        <w:rPr>
          <w:rFonts w:ascii="Segoe UI" w:hAnsi="Segoe UI" w:cs="Segoe UI"/>
          <w:color w:val="24292E"/>
          <w:sz w:val="21"/>
          <w:szCs w:val="21"/>
        </w:rPr>
        <w:t xml:space="preserve"> Core project, but it could be an console app as well.</w:t>
      </w:r>
      <w:r w:rsidR="008C19E6" w:rsidRPr="0074758A">
        <w:rPr>
          <w:rFonts w:ascii="Segoe UI" w:hAnsi="Segoe UI" w:cs="Segoe UI"/>
          <w:color w:val="24292E"/>
          <w:sz w:val="21"/>
          <w:szCs w:val="21"/>
        </w:rPr>
        <w:t xml:space="preserve">  </w:t>
      </w:r>
    </w:p>
    <w:p w:rsidR="008C19E6" w:rsidRDefault="008C19E6" w:rsidP="008C19E6">
      <w:pPr>
        <w:pStyle w:val="NormalWeb"/>
        <w:shd w:val="clear" w:color="auto" w:fill="FFFFFF"/>
        <w:spacing w:before="0" w:beforeAutospacing="0"/>
        <w:ind w:left="720"/>
        <w:rPr>
          <w:rFonts w:ascii="Segoe UI" w:hAnsi="Segoe UI" w:cs="Segoe UI"/>
          <w:color w:val="24292E"/>
          <w:sz w:val="21"/>
          <w:szCs w:val="21"/>
        </w:rPr>
      </w:pPr>
    </w:p>
    <w:p w:rsidR="0052466E" w:rsidRPr="008C19E6" w:rsidRDefault="0052466E" w:rsidP="0052466E">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30"/>
          <w:szCs w:val="30"/>
        </w:rPr>
      </w:pPr>
      <w:r w:rsidRPr="00EA6E8C">
        <w:rPr>
          <w:rFonts w:ascii="Segoe UI" w:eastAsia="Times New Roman" w:hAnsi="Segoe UI" w:cs="Segoe UI"/>
          <w:b/>
          <w:bCs/>
          <w:color w:val="24292E"/>
          <w:kern w:val="36"/>
          <w:sz w:val="30"/>
          <w:szCs w:val="30"/>
        </w:rPr>
        <w:t>Technical Question</w:t>
      </w:r>
      <w:r>
        <w:rPr>
          <w:rFonts w:ascii="Segoe UI" w:eastAsia="Times New Roman" w:hAnsi="Segoe UI" w:cs="Segoe UI"/>
          <w:b/>
          <w:bCs/>
          <w:color w:val="24292E"/>
          <w:kern w:val="36"/>
          <w:sz w:val="30"/>
          <w:szCs w:val="30"/>
        </w:rPr>
        <w:t xml:space="preserve"> </w:t>
      </w:r>
    </w:p>
    <w:p w:rsidR="00F21EEE" w:rsidRDefault="00F21EEE" w:rsidP="00F21EEE">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Question 1:</w:t>
      </w:r>
    </w:p>
    <w:p w:rsidR="00EA6E8C" w:rsidRDefault="00EA6E8C" w:rsidP="00EA6E8C">
      <w:pPr>
        <w:pStyle w:val="NormalWeb"/>
        <w:numPr>
          <w:ilvl w:val="0"/>
          <w:numId w:val="4"/>
        </w:numPr>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 xml:space="preserve">I have spent </w:t>
      </w:r>
      <w:r w:rsidR="004B2561">
        <w:rPr>
          <w:rFonts w:ascii="Segoe UI" w:hAnsi="Segoe UI" w:cs="Segoe UI"/>
          <w:color w:val="24292E"/>
          <w:sz w:val="21"/>
          <w:szCs w:val="21"/>
        </w:rPr>
        <w:t>round</w:t>
      </w:r>
      <w:r>
        <w:rPr>
          <w:rFonts w:ascii="Segoe UI" w:hAnsi="Segoe UI" w:cs="Segoe UI"/>
          <w:color w:val="24292E"/>
          <w:sz w:val="21"/>
          <w:szCs w:val="21"/>
        </w:rPr>
        <w:t xml:space="preserve"> 1</w:t>
      </w:r>
      <w:r w:rsidR="004B2561">
        <w:rPr>
          <w:rFonts w:ascii="Segoe UI" w:hAnsi="Segoe UI" w:cs="Segoe UI"/>
          <w:color w:val="24292E"/>
          <w:sz w:val="21"/>
          <w:szCs w:val="21"/>
        </w:rPr>
        <w:t>6</w:t>
      </w:r>
      <w:r>
        <w:rPr>
          <w:rFonts w:ascii="Segoe UI" w:hAnsi="Segoe UI" w:cs="Segoe UI"/>
          <w:color w:val="24292E"/>
          <w:sz w:val="21"/>
          <w:szCs w:val="21"/>
        </w:rPr>
        <w:t xml:space="preserve"> hours on doing this assignment. I also had a look on two training on Microservices and </w:t>
      </w:r>
      <w:proofErr w:type="spellStart"/>
      <w:r>
        <w:rPr>
          <w:rFonts w:ascii="Segoe UI" w:hAnsi="Segoe UI" w:cs="Segoe UI"/>
          <w:color w:val="24292E"/>
          <w:sz w:val="21"/>
          <w:szCs w:val="21"/>
        </w:rPr>
        <w:t>Dockerising</w:t>
      </w:r>
      <w:proofErr w:type="spellEnd"/>
      <w:r>
        <w:rPr>
          <w:rFonts w:ascii="Segoe UI" w:hAnsi="Segoe UI" w:cs="Segoe UI"/>
          <w:color w:val="24292E"/>
          <w:sz w:val="21"/>
          <w:szCs w:val="21"/>
        </w:rPr>
        <w:t xml:space="preserve"> .Net application.</w:t>
      </w:r>
    </w:p>
    <w:p w:rsidR="00EA6E8C" w:rsidRDefault="00EA6E8C" w:rsidP="00EA6E8C">
      <w:pPr>
        <w:pStyle w:val="NormalWeb"/>
        <w:numPr>
          <w:ilvl w:val="0"/>
          <w:numId w:val="4"/>
        </w:numPr>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 xml:space="preserve">If I had more time, </w:t>
      </w:r>
    </w:p>
    <w:p w:rsidR="0052466E" w:rsidRDefault="00EA6E8C" w:rsidP="00EA6E8C">
      <w:pPr>
        <w:pStyle w:val="NormalWeb"/>
        <w:numPr>
          <w:ilvl w:val="1"/>
          <w:numId w:val="4"/>
        </w:numPr>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 xml:space="preserve">I would have use an API Gateway between UI and services  </w:t>
      </w:r>
    </w:p>
    <w:p w:rsidR="00EA6E8C" w:rsidRDefault="00EA6E8C" w:rsidP="00EA6E8C">
      <w:pPr>
        <w:pStyle w:val="NormalWeb"/>
        <w:numPr>
          <w:ilvl w:val="1"/>
          <w:numId w:val="4"/>
        </w:numPr>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 xml:space="preserve">Add more unit testing to cover </w:t>
      </w:r>
      <w:proofErr w:type="spellStart"/>
      <w:r>
        <w:rPr>
          <w:rFonts w:ascii="Segoe UI" w:hAnsi="Segoe UI" w:cs="Segoe UI"/>
          <w:color w:val="24292E"/>
          <w:sz w:val="21"/>
          <w:szCs w:val="21"/>
        </w:rPr>
        <w:t>rabbitmq</w:t>
      </w:r>
      <w:proofErr w:type="spellEnd"/>
      <w:r>
        <w:rPr>
          <w:rFonts w:ascii="Segoe UI" w:hAnsi="Segoe UI" w:cs="Segoe UI"/>
          <w:color w:val="24292E"/>
          <w:sz w:val="21"/>
          <w:szCs w:val="21"/>
        </w:rPr>
        <w:t xml:space="preserve"> side, using </w:t>
      </w:r>
      <w:proofErr w:type="spellStart"/>
      <w:r>
        <w:rPr>
          <w:rFonts w:ascii="Segoe UI" w:hAnsi="Segoe UI" w:cs="Segoe UI"/>
          <w:color w:val="24292E"/>
          <w:sz w:val="21"/>
          <w:szCs w:val="21"/>
        </w:rPr>
        <w:t>MassTrannsit</w:t>
      </w:r>
      <w:proofErr w:type="spellEnd"/>
      <w:r>
        <w:rPr>
          <w:rFonts w:ascii="Segoe UI" w:hAnsi="Segoe UI" w:cs="Segoe UI"/>
          <w:color w:val="24292E"/>
          <w:sz w:val="21"/>
          <w:szCs w:val="21"/>
        </w:rPr>
        <w:t xml:space="preserve"> Test Frame work</w:t>
      </w:r>
    </w:p>
    <w:p w:rsidR="00EA6E8C" w:rsidRDefault="00EA6E8C" w:rsidP="00EA6E8C">
      <w:pPr>
        <w:pStyle w:val="NormalWeb"/>
        <w:numPr>
          <w:ilvl w:val="1"/>
          <w:numId w:val="4"/>
        </w:numPr>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 xml:space="preserve">Improve exception handling and logging policies </w:t>
      </w:r>
    </w:p>
    <w:p w:rsidR="00EA6E8C" w:rsidRDefault="00EA6E8C" w:rsidP="00EA6E8C">
      <w:pPr>
        <w:pStyle w:val="NormalWeb"/>
        <w:numPr>
          <w:ilvl w:val="1"/>
          <w:numId w:val="4"/>
        </w:numPr>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 xml:space="preserve">I would not store API key in </w:t>
      </w:r>
      <w:proofErr w:type="spellStart"/>
      <w:r>
        <w:rPr>
          <w:rFonts w:ascii="Segoe UI" w:hAnsi="Segoe UI" w:cs="Segoe UI"/>
          <w:color w:val="24292E"/>
          <w:sz w:val="21"/>
          <w:szCs w:val="21"/>
        </w:rPr>
        <w:t>appsetting</w:t>
      </w:r>
      <w:proofErr w:type="spellEnd"/>
      <w:r>
        <w:rPr>
          <w:rFonts w:ascii="Segoe UI" w:hAnsi="Segoe UI" w:cs="Segoe UI"/>
          <w:color w:val="24292E"/>
          <w:sz w:val="21"/>
          <w:szCs w:val="21"/>
        </w:rPr>
        <w:t xml:space="preserve"> directly, but read it from vault or CICD pipeline</w:t>
      </w:r>
    </w:p>
    <w:p w:rsidR="00F21EEE" w:rsidRDefault="00EA6E8C" w:rsidP="00EA6E8C">
      <w:pPr>
        <w:pStyle w:val="NormalWeb"/>
        <w:numPr>
          <w:ilvl w:val="1"/>
          <w:numId w:val="4"/>
        </w:numPr>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 xml:space="preserve">I </w:t>
      </w:r>
      <w:r w:rsidR="00F21EEE">
        <w:rPr>
          <w:rFonts w:ascii="Segoe UI" w:hAnsi="Segoe UI" w:cs="Segoe UI"/>
          <w:color w:val="24292E"/>
          <w:sz w:val="21"/>
          <w:szCs w:val="21"/>
        </w:rPr>
        <w:t>would like to see in deployed in AWS or at least Azure</w:t>
      </w:r>
    </w:p>
    <w:p w:rsidR="00F21EEE" w:rsidRDefault="00F21EEE" w:rsidP="00EA6E8C">
      <w:pPr>
        <w:pStyle w:val="NormalWeb"/>
        <w:numPr>
          <w:ilvl w:val="1"/>
          <w:numId w:val="4"/>
        </w:numPr>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I would m</w:t>
      </w:r>
      <w:r w:rsidRPr="00F21EEE">
        <w:rPr>
          <w:rFonts w:ascii="Segoe UI" w:hAnsi="Segoe UI" w:cs="Segoe UI"/>
          <w:color w:val="24292E"/>
          <w:sz w:val="21"/>
          <w:szCs w:val="21"/>
        </w:rPr>
        <w:t xml:space="preserve">anage users </w:t>
      </w:r>
      <w:r>
        <w:rPr>
          <w:rFonts w:ascii="Segoe UI" w:hAnsi="Segoe UI" w:cs="Segoe UI"/>
          <w:color w:val="24292E"/>
          <w:sz w:val="21"/>
          <w:szCs w:val="21"/>
        </w:rPr>
        <w:t>for</w:t>
      </w:r>
      <w:r w:rsidRPr="00F21EEE">
        <w:rPr>
          <w:rFonts w:ascii="Segoe UI" w:hAnsi="Segoe UI" w:cs="Segoe UI"/>
          <w:color w:val="24292E"/>
          <w:sz w:val="21"/>
          <w:szCs w:val="21"/>
        </w:rPr>
        <w:t xml:space="preserve"> </w:t>
      </w:r>
      <w:proofErr w:type="spellStart"/>
      <w:r w:rsidRPr="00F21EEE">
        <w:rPr>
          <w:rFonts w:ascii="Segoe UI" w:hAnsi="Segoe UI" w:cs="Segoe UI"/>
          <w:color w:val="24292E"/>
          <w:sz w:val="21"/>
          <w:szCs w:val="21"/>
        </w:rPr>
        <w:t>SignalR</w:t>
      </w:r>
      <w:proofErr w:type="spellEnd"/>
      <w:r>
        <w:rPr>
          <w:rFonts w:ascii="Segoe UI" w:hAnsi="Segoe UI" w:cs="Segoe UI"/>
          <w:color w:val="24292E"/>
          <w:sz w:val="21"/>
          <w:szCs w:val="21"/>
        </w:rPr>
        <w:t>, right now it just broadcast to all</w:t>
      </w:r>
    </w:p>
    <w:p w:rsidR="00F21EEE" w:rsidRDefault="00F21EEE" w:rsidP="00F21EEE">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Question 2:</w:t>
      </w:r>
    </w:p>
    <w:p w:rsidR="00421E26" w:rsidRDefault="00511E16" w:rsidP="00F21EEE">
      <w:pPr>
        <w:pStyle w:val="NormalWeb"/>
        <w:numPr>
          <w:ilvl w:val="0"/>
          <w:numId w:val="4"/>
        </w:numPr>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 xml:space="preserve">I think the solution I made is quite modern, but </w:t>
      </w:r>
      <w:r w:rsidR="00F21EEE">
        <w:rPr>
          <w:rFonts w:ascii="Segoe UI" w:hAnsi="Segoe UI" w:cs="Segoe UI"/>
          <w:color w:val="24292E"/>
          <w:sz w:val="21"/>
          <w:szCs w:val="21"/>
        </w:rPr>
        <w:t>I have</w:t>
      </w:r>
      <w:r w:rsidR="00D751B9">
        <w:rPr>
          <w:rFonts w:ascii="Segoe UI" w:hAnsi="Segoe UI" w:cs="Segoe UI"/>
          <w:color w:val="24292E"/>
          <w:sz w:val="21"/>
          <w:szCs w:val="21"/>
        </w:rPr>
        <w:t xml:space="preserve"> not used a lot of new</w:t>
      </w:r>
      <w:r>
        <w:rPr>
          <w:rFonts w:ascii="Segoe UI" w:hAnsi="Segoe UI" w:cs="Segoe UI"/>
          <w:color w:val="24292E"/>
          <w:sz w:val="21"/>
          <w:szCs w:val="21"/>
        </w:rPr>
        <w:t>-new</w:t>
      </w:r>
      <w:r w:rsidR="00D751B9">
        <w:rPr>
          <w:rFonts w:ascii="Segoe UI" w:hAnsi="Segoe UI" w:cs="Segoe UI"/>
          <w:color w:val="24292E"/>
          <w:sz w:val="21"/>
          <w:szCs w:val="21"/>
        </w:rPr>
        <w:t xml:space="preserve"> features, however I </w:t>
      </w:r>
      <w:r w:rsidR="00F21EEE">
        <w:rPr>
          <w:rFonts w:ascii="Segoe UI" w:hAnsi="Segoe UI" w:cs="Segoe UI"/>
          <w:color w:val="24292E"/>
          <w:sz w:val="21"/>
          <w:szCs w:val="21"/>
        </w:rPr>
        <w:t xml:space="preserve">used some new </w:t>
      </w:r>
      <w:proofErr w:type="spellStart"/>
      <w:r w:rsidR="00F21EEE">
        <w:rPr>
          <w:rFonts w:ascii="Segoe UI" w:hAnsi="Segoe UI" w:cs="Segoe UI"/>
          <w:color w:val="24292E"/>
          <w:sz w:val="21"/>
          <w:szCs w:val="21"/>
        </w:rPr>
        <w:t>c#</w:t>
      </w:r>
      <w:proofErr w:type="spellEnd"/>
      <w:r w:rsidR="00F21EEE">
        <w:rPr>
          <w:rFonts w:ascii="Segoe UI" w:hAnsi="Segoe UI" w:cs="Segoe UI"/>
          <w:color w:val="24292E"/>
          <w:sz w:val="21"/>
          <w:szCs w:val="21"/>
        </w:rPr>
        <w:t xml:space="preserve"> syntax feature like</w:t>
      </w:r>
    </w:p>
    <w:p w:rsidR="00F21EEE" w:rsidRDefault="00421E26" w:rsidP="00421E26">
      <w:pPr>
        <w:pStyle w:val="NormalWeb"/>
        <w:numPr>
          <w:ilvl w:val="1"/>
          <w:numId w:val="4"/>
        </w:numPr>
        <w:shd w:val="clear" w:color="auto" w:fill="FFFFFF"/>
        <w:spacing w:before="0" w:beforeAutospacing="0"/>
        <w:rPr>
          <w:rFonts w:ascii="Segoe UI" w:hAnsi="Segoe UI" w:cs="Segoe UI"/>
          <w:color w:val="24292E"/>
          <w:sz w:val="21"/>
          <w:szCs w:val="21"/>
        </w:rPr>
      </w:pPr>
      <w:r w:rsidRPr="00421E26">
        <w:rPr>
          <w:rFonts w:ascii="Segoe UI" w:hAnsi="Segoe UI" w:cs="Segoe UI"/>
          <w:color w:val="24292E"/>
          <w:sz w:val="21"/>
          <w:szCs w:val="21"/>
        </w:rPr>
        <w:t>Expression Bodied Members</w:t>
      </w:r>
      <w:r>
        <w:rPr>
          <w:rFonts w:ascii="Segoe UI" w:hAnsi="Segoe UI" w:cs="Segoe UI"/>
          <w:color w:val="24292E"/>
          <w:sz w:val="21"/>
          <w:szCs w:val="21"/>
        </w:rPr>
        <w:t xml:space="preserve"> </w:t>
      </w:r>
    </w:p>
    <w:p w:rsidR="00F21EEE" w:rsidRDefault="00421E26" w:rsidP="00421E26">
      <w:pPr>
        <w:pStyle w:val="NormalWeb"/>
        <w:shd w:val="clear" w:color="auto" w:fill="FFFFFF"/>
        <w:spacing w:before="0" w:beforeAutospacing="0"/>
        <w:ind w:left="360" w:firstLine="720"/>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Uri =&gt; </w:t>
      </w:r>
      <w:r>
        <w:rPr>
          <w:rFonts w:ascii="Consolas" w:hAnsi="Consolas" w:cs="Consolas"/>
          <w:color w:val="A31515"/>
          <w:sz w:val="19"/>
          <w:szCs w:val="19"/>
        </w:rPr>
        <w:t>$"</w:t>
      </w:r>
      <w:proofErr w:type="spellStart"/>
      <w:r>
        <w:rPr>
          <w:rFonts w:ascii="Consolas" w:hAnsi="Consolas" w:cs="Consolas"/>
          <w:color w:val="A31515"/>
          <w:sz w:val="19"/>
          <w:szCs w:val="19"/>
        </w:rPr>
        <w:t>rabbitmq</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UserName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{Password}</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HostName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{Port}</w:t>
      </w:r>
      <w:r>
        <w:rPr>
          <w:rFonts w:ascii="Consolas" w:hAnsi="Consolas" w:cs="Consolas"/>
          <w:color w:val="A31515"/>
          <w:sz w:val="19"/>
          <w:szCs w:val="19"/>
        </w:rPr>
        <w:t>"</w:t>
      </w:r>
      <w:r>
        <w:rPr>
          <w:rFonts w:ascii="Consolas" w:hAnsi="Consolas" w:cs="Consolas"/>
          <w:color w:val="000000"/>
          <w:sz w:val="19"/>
          <w:szCs w:val="19"/>
        </w:rPr>
        <w:t>;</w:t>
      </w:r>
    </w:p>
    <w:p w:rsidR="00D751B9" w:rsidRDefault="00511E16" w:rsidP="00511E16">
      <w:pPr>
        <w:pStyle w:val="NormalWeb"/>
        <w:shd w:val="clear" w:color="auto" w:fill="FFFFFF"/>
        <w:spacing w:before="0" w:beforeAutospacing="0"/>
        <w:rPr>
          <w:rFonts w:ascii="Segoe UI" w:hAnsi="Segoe UI" w:cs="Segoe UI"/>
          <w:color w:val="24292E"/>
          <w:sz w:val="21"/>
          <w:szCs w:val="21"/>
        </w:rPr>
      </w:pPr>
      <w:r w:rsidRPr="00511E16">
        <w:rPr>
          <w:rFonts w:ascii="Segoe UI" w:hAnsi="Segoe UI" w:cs="Segoe UI"/>
          <w:color w:val="24292E"/>
          <w:sz w:val="21"/>
          <w:szCs w:val="21"/>
        </w:rPr>
        <w:t xml:space="preserve">I also </w:t>
      </w:r>
      <w:r>
        <w:rPr>
          <w:rFonts w:ascii="Segoe UI" w:hAnsi="Segoe UI" w:cs="Segoe UI"/>
          <w:color w:val="24292E"/>
          <w:sz w:val="21"/>
          <w:szCs w:val="21"/>
        </w:rPr>
        <w:t>used new docker extension for VS Code which was so pleasant.</w:t>
      </w:r>
    </w:p>
    <w:p w:rsidR="005C18F0" w:rsidRDefault="005C18F0" w:rsidP="00511E16">
      <w:pPr>
        <w:pStyle w:val="NormalWeb"/>
        <w:shd w:val="clear" w:color="auto" w:fill="FFFFFF"/>
        <w:spacing w:before="0" w:beforeAutospacing="0"/>
        <w:rPr>
          <w:rFonts w:ascii="Segoe UI" w:hAnsi="Segoe UI" w:cs="Segoe UI"/>
          <w:color w:val="24292E"/>
          <w:sz w:val="21"/>
          <w:szCs w:val="21"/>
        </w:rPr>
      </w:pPr>
    </w:p>
    <w:p w:rsidR="005C18F0" w:rsidRDefault="005C18F0" w:rsidP="00511E16">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Question 3:</w:t>
      </w:r>
    </w:p>
    <w:p w:rsidR="0055741E" w:rsidRDefault="005C18F0" w:rsidP="005C18F0">
      <w:pPr>
        <w:pStyle w:val="NormalWeb"/>
        <w:numPr>
          <w:ilvl w:val="0"/>
          <w:numId w:val="4"/>
        </w:numPr>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I have had some experiences with performance issues. First thing I try to do, is to identify where is the bottle neck, is it related to application logic, 3</w:t>
      </w:r>
      <w:r w:rsidRPr="005C18F0">
        <w:rPr>
          <w:rFonts w:ascii="Segoe UI" w:hAnsi="Segoe UI" w:cs="Segoe UI"/>
          <w:color w:val="24292E"/>
          <w:sz w:val="21"/>
          <w:szCs w:val="21"/>
          <w:vertAlign w:val="superscript"/>
        </w:rPr>
        <w:t>rd</w:t>
      </w:r>
      <w:r>
        <w:rPr>
          <w:rFonts w:ascii="Segoe UI" w:hAnsi="Segoe UI" w:cs="Segoe UI"/>
          <w:color w:val="24292E"/>
          <w:sz w:val="21"/>
          <w:szCs w:val="21"/>
        </w:rPr>
        <w:t xml:space="preserve"> party component or infrastructure. Logging and monitoring tools would be quite useful to direct you toward the root cause, but some times you need to collect some telemetry data from external service to indicate if they have the issue. For the application</w:t>
      </w:r>
      <w:r w:rsidR="0055741E">
        <w:rPr>
          <w:rFonts w:ascii="Segoe UI" w:hAnsi="Segoe UI" w:cs="Segoe UI"/>
          <w:color w:val="24292E"/>
          <w:sz w:val="21"/>
          <w:szCs w:val="21"/>
        </w:rPr>
        <w:t>s</w:t>
      </w:r>
      <w:r>
        <w:rPr>
          <w:rFonts w:ascii="Segoe UI" w:hAnsi="Segoe UI" w:cs="Segoe UI"/>
          <w:color w:val="24292E"/>
          <w:sz w:val="21"/>
          <w:szCs w:val="21"/>
        </w:rPr>
        <w:t xml:space="preserve"> I </w:t>
      </w:r>
      <w:r w:rsidR="0055741E">
        <w:rPr>
          <w:rFonts w:ascii="Segoe UI" w:hAnsi="Segoe UI" w:cs="Segoe UI"/>
          <w:color w:val="24292E"/>
          <w:sz w:val="21"/>
          <w:szCs w:val="21"/>
        </w:rPr>
        <w:t>traced, a lot of time it was Infar and networking issue.</w:t>
      </w:r>
    </w:p>
    <w:p w:rsidR="00806941" w:rsidRDefault="00806941" w:rsidP="00806941">
      <w:pPr>
        <w:pStyle w:val="NormalWeb"/>
        <w:shd w:val="clear" w:color="auto" w:fill="FFFFFF"/>
        <w:spacing w:before="0" w:beforeAutospacing="0"/>
        <w:rPr>
          <w:rFonts w:ascii="Segoe UI" w:hAnsi="Segoe UI" w:cs="Segoe UI"/>
          <w:color w:val="24292E"/>
          <w:sz w:val="21"/>
          <w:szCs w:val="21"/>
        </w:rPr>
      </w:pPr>
    </w:p>
    <w:p w:rsidR="00806941" w:rsidRDefault="00806941" w:rsidP="00806941">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Question 4:</w:t>
      </w:r>
    </w:p>
    <w:p w:rsidR="00806941" w:rsidRDefault="004A5B22" w:rsidP="00806941">
      <w:pPr>
        <w:pStyle w:val="NormalWeb"/>
        <w:numPr>
          <w:ilvl w:val="0"/>
          <w:numId w:val="4"/>
        </w:numPr>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 xml:space="preserve">For this assignment I wanted to have a better understanding of Microservice, docker and also clean architecture, so I did the following course on Pluralsight </w:t>
      </w:r>
    </w:p>
    <w:p w:rsidR="004A5B22" w:rsidRDefault="004A5B22" w:rsidP="004A5B22">
      <w:pPr>
        <w:pStyle w:val="NormalWeb"/>
        <w:numPr>
          <w:ilvl w:val="1"/>
          <w:numId w:val="4"/>
        </w:numPr>
        <w:shd w:val="clear" w:color="auto" w:fill="FFFFFF"/>
        <w:spacing w:before="0" w:beforeAutospacing="0"/>
        <w:rPr>
          <w:rFonts w:ascii="Segoe UI" w:hAnsi="Segoe UI" w:cs="Segoe UI"/>
          <w:color w:val="24292E"/>
          <w:sz w:val="21"/>
          <w:szCs w:val="21"/>
        </w:rPr>
      </w:pPr>
      <w:r w:rsidRPr="004A5B22">
        <w:rPr>
          <w:rFonts w:ascii="Segoe UI" w:hAnsi="Segoe UI" w:cs="Segoe UI"/>
          <w:color w:val="24292E"/>
          <w:sz w:val="21"/>
          <w:szCs w:val="21"/>
        </w:rPr>
        <w:t>Modernizing .NET Framework Apps with Docker</w:t>
      </w:r>
    </w:p>
    <w:p w:rsidR="00263D84" w:rsidRDefault="00263D84" w:rsidP="004A5B22">
      <w:pPr>
        <w:pStyle w:val="NormalWeb"/>
        <w:numPr>
          <w:ilvl w:val="1"/>
          <w:numId w:val="4"/>
        </w:numPr>
        <w:shd w:val="clear" w:color="auto" w:fill="FFFFFF"/>
        <w:spacing w:before="0" w:beforeAutospacing="0"/>
        <w:rPr>
          <w:rFonts w:ascii="Segoe UI" w:hAnsi="Segoe UI" w:cs="Segoe UI"/>
          <w:color w:val="24292E"/>
          <w:sz w:val="21"/>
          <w:szCs w:val="21"/>
        </w:rPr>
      </w:pPr>
      <w:r w:rsidRPr="00263D84">
        <w:rPr>
          <w:rFonts w:ascii="Segoe UI" w:hAnsi="Segoe UI" w:cs="Segoe UI"/>
          <w:color w:val="24292E"/>
          <w:sz w:val="21"/>
          <w:szCs w:val="21"/>
        </w:rPr>
        <w:t>Clean Architecture: Patterns, Practices, and Principles</w:t>
      </w:r>
    </w:p>
    <w:p w:rsidR="00263D84" w:rsidRDefault="00263D84" w:rsidP="00263D84">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 xml:space="preserve">I also watched and amazing video on microservice and dotnet core, it was more theory but I liked it and it was presented by a Dutch guy, I guess. </w:t>
      </w:r>
      <w:hyperlink r:id="rId9" w:history="1">
        <w:r>
          <w:rPr>
            <w:rStyle w:val="Hyperlink"/>
          </w:rPr>
          <w:t>https://www.youtube.com/watch?v=-AfZxdXa7yc</w:t>
        </w:r>
      </w:hyperlink>
      <w:r>
        <w:rPr>
          <w:rFonts w:ascii="Segoe UI" w:hAnsi="Segoe UI" w:cs="Segoe UI"/>
          <w:color w:val="24292E"/>
          <w:sz w:val="21"/>
          <w:szCs w:val="21"/>
        </w:rPr>
        <w:t xml:space="preserve"> </w:t>
      </w:r>
    </w:p>
    <w:p w:rsidR="00263D84" w:rsidRDefault="00263D84" w:rsidP="00263D84">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Question 5:</w:t>
      </w:r>
    </w:p>
    <w:p w:rsidR="00263D84" w:rsidRDefault="00263D84" w:rsidP="00305C9E">
      <w:pPr>
        <w:pStyle w:val="NormalWeb"/>
        <w:numPr>
          <w:ilvl w:val="0"/>
          <w:numId w:val="4"/>
        </w:numPr>
        <w:shd w:val="clear" w:color="auto" w:fill="FFFFFF"/>
        <w:spacing w:before="0" w:beforeAutospacing="0"/>
        <w:rPr>
          <w:rFonts w:ascii="Segoe UI" w:hAnsi="Segoe UI" w:cs="Segoe UI"/>
          <w:color w:val="24292E"/>
          <w:sz w:val="21"/>
          <w:szCs w:val="21"/>
        </w:rPr>
      </w:pPr>
      <w:r w:rsidRPr="00E3468D">
        <w:rPr>
          <w:rFonts w:ascii="Segoe UI" w:hAnsi="Segoe UI" w:cs="Segoe UI"/>
          <w:color w:val="24292E"/>
          <w:sz w:val="21"/>
          <w:szCs w:val="21"/>
        </w:rPr>
        <w:t>I liked this technical assignment, it was small and straight forward</w:t>
      </w:r>
      <w:r w:rsidR="00E3468D" w:rsidRPr="00E3468D">
        <w:rPr>
          <w:rFonts w:ascii="Segoe UI" w:hAnsi="Segoe UI" w:cs="Segoe UI"/>
          <w:color w:val="24292E"/>
          <w:sz w:val="21"/>
          <w:szCs w:val="21"/>
        </w:rPr>
        <w:t xml:space="preserve">. I tried to do it aligned with what Knab needs for the job. It was already </w:t>
      </w:r>
      <w:r w:rsidR="008B6B85" w:rsidRPr="00E3468D">
        <w:rPr>
          <w:rFonts w:ascii="Segoe UI" w:hAnsi="Segoe UI" w:cs="Segoe UI"/>
          <w:color w:val="24292E"/>
          <w:sz w:val="21"/>
          <w:szCs w:val="21"/>
        </w:rPr>
        <w:t>beneficial</w:t>
      </w:r>
      <w:bookmarkStart w:id="0" w:name="_GoBack"/>
      <w:bookmarkEnd w:id="0"/>
      <w:r w:rsidR="00E3468D" w:rsidRPr="00E3468D">
        <w:rPr>
          <w:rFonts w:ascii="Segoe UI" w:hAnsi="Segoe UI" w:cs="Segoe UI"/>
          <w:color w:val="24292E"/>
          <w:sz w:val="21"/>
          <w:szCs w:val="21"/>
        </w:rPr>
        <w:t xml:space="preserve"> for me because it pushed me to learn new approach, which I found it quit </w:t>
      </w:r>
      <w:r w:rsidR="00E3468D">
        <w:rPr>
          <w:rFonts w:ascii="Segoe UI" w:hAnsi="Segoe UI" w:cs="Segoe UI"/>
          <w:color w:val="24292E"/>
          <w:sz w:val="21"/>
          <w:szCs w:val="21"/>
        </w:rPr>
        <w:t xml:space="preserve">fun but also challenging. I hope I can hear how you see it as well. I also enjoy this technical question, I guess they are quite simple and tricky </w:t>
      </w:r>
      <w:r w:rsidR="00E3468D" w:rsidRPr="00E3468D">
        <w:rPr>
          <mc:AlternateContent>
            <mc:Choice Requires="w16se">
              <w:rFonts w:ascii="Segoe UI" w:hAnsi="Segoe UI" w:cs="Segoe UI"/>
            </mc:Choice>
            <mc:Fallback>
              <w:rFonts w:ascii="Segoe UI Emoji" w:eastAsia="Segoe UI Emoji" w:hAnsi="Segoe UI Emoji" w:cs="Segoe UI Emoji"/>
            </mc:Fallback>
          </mc:AlternateContent>
          <w:color w:val="24292E"/>
          <w:sz w:val="21"/>
          <w:szCs w:val="21"/>
        </w:rPr>
        <mc:AlternateContent>
          <mc:Choice Requires="w16se">
            <w16se:symEx w16se:font="Segoe UI Emoji" w16se:char="1F60A"/>
          </mc:Choice>
          <mc:Fallback>
            <w:t>😊</w:t>
          </mc:Fallback>
        </mc:AlternateContent>
      </w:r>
      <w:r w:rsidR="00E3468D">
        <w:rPr>
          <w:rFonts w:ascii="Segoe UI" w:hAnsi="Segoe UI" w:cs="Segoe UI"/>
          <w:color w:val="24292E"/>
          <w:sz w:val="21"/>
          <w:szCs w:val="21"/>
        </w:rPr>
        <w:t>.</w:t>
      </w:r>
    </w:p>
    <w:p w:rsidR="00E3468D" w:rsidRDefault="00E3468D" w:rsidP="00E3468D">
      <w:pPr>
        <w:pStyle w:val="NormalWeb"/>
        <w:shd w:val="clear" w:color="auto" w:fill="FFFFFF"/>
        <w:spacing w:before="0" w:beforeAutospacing="0"/>
        <w:ind w:left="360"/>
        <w:rPr>
          <w:rFonts w:ascii="Segoe UI" w:hAnsi="Segoe UI" w:cs="Segoe UI"/>
          <w:color w:val="24292E"/>
          <w:sz w:val="21"/>
          <w:szCs w:val="21"/>
        </w:rPr>
      </w:pPr>
      <w:r>
        <w:rPr>
          <w:rFonts w:ascii="Segoe UI" w:hAnsi="Segoe UI" w:cs="Segoe UI"/>
          <w:color w:val="24292E"/>
          <w:sz w:val="21"/>
          <w:szCs w:val="21"/>
        </w:rPr>
        <w:t>Also the result of the assignment, Quote of BTC to US Dollar, reminds me I should have bought some B</w:t>
      </w:r>
      <w:r w:rsidRPr="00E3468D">
        <w:rPr>
          <w:rFonts w:ascii="Segoe UI" w:hAnsi="Segoe UI" w:cs="Segoe UI"/>
          <w:color w:val="24292E"/>
          <w:sz w:val="21"/>
          <w:szCs w:val="21"/>
        </w:rPr>
        <w:t>itcoins</w:t>
      </w:r>
      <w:r>
        <w:rPr>
          <w:rFonts w:ascii="Segoe UI" w:hAnsi="Segoe UI" w:cs="Segoe UI"/>
          <w:color w:val="24292E"/>
          <w:sz w:val="21"/>
          <w:szCs w:val="21"/>
        </w:rPr>
        <w:t xml:space="preserve"> years ago. It could be a bit more rewarding than coding </w:t>
      </w:r>
      <w:r w:rsidRPr="00E3468D">
        <w:rPr>
          <mc:AlternateContent>
            <mc:Choice Requires="w16se">
              <w:rFonts w:ascii="Segoe UI" w:hAnsi="Segoe UI" w:cs="Segoe UI"/>
            </mc:Choice>
            <mc:Fallback>
              <w:rFonts w:ascii="Segoe UI Emoji" w:eastAsia="Segoe UI Emoji" w:hAnsi="Segoe UI Emoji" w:cs="Segoe UI Emoji"/>
            </mc:Fallback>
          </mc:AlternateContent>
          <w:color w:val="24292E"/>
          <w:sz w:val="21"/>
          <w:szCs w:val="21"/>
        </w:rPr>
        <mc:AlternateContent>
          <mc:Choice Requires="w16se">
            <w16se:symEx w16se:font="Segoe UI Emoji" w16se:char="1F609"/>
          </mc:Choice>
          <mc:Fallback>
            <w:t>😉</w:t>
          </mc:Fallback>
        </mc:AlternateContent>
      </w:r>
    </w:p>
    <w:p w:rsidR="00E3468D" w:rsidRDefault="00E3468D" w:rsidP="00E3468D">
      <w:pPr>
        <w:pStyle w:val="NormalWeb"/>
        <w:shd w:val="clear" w:color="auto" w:fill="FFFFFF"/>
        <w:spacing w:before="0" w:beforeAutospacing="0"/>
        <w:ind w:left="360"/>
        <w:rPr>
          <w:rFonts w:ascii="Segoe UI" w:hAnsi="Segoe UI" w:cs="Segoe UI"/>
          <w:color w:val="24292E"/>
          <w:sz w:val="21"/>
          <w:szCs w:val="21"/>
        </w:rPr>
      </w:pPr>
    </w:p>
    <w:p w:rsidR="00E3468D" w:rsidRDefault="00E3468D" w:rsidP="00E3468D">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Question 6:</w:t>
      </w:r>
    </w:p>
    <w:p w:rsidR="00E3468D" w:rsidRPr="00E3468D" w:rsidRDefault="00E3468D" w:rsidP="00E3468D">
      <w:pPr>
        <w:pStyle w:val="NormalWeb"/>
        <w:numPr>
          <w:ilvl w:val="0"/>
          <w:numId w:val="4"/>
        </w:numPr>
        <w:shd w:val="clear" w:color="auto" w:fill="FFFFFF"/>
        <w:spacing w:before="0" w:beforeAutospacing="0"/>
        <w:rPr>
          <w:rFonts w:ascii="Segoe UI" w:hAnsi="Segoe UI" w:cs="Segoe UI"/>
          <w:color w:val="24292E"/>
          <w:sz w:val="21"/>
          <w:szCs w:val="21"/>
          <w:lang w:val="en-GB"/>
        </w:rPr>
      </w:pPr>
      <w:r>
        <w:rPr>
          <w:rFonts w:ascii="Segoe UI" w:hAnsi="Segoe UI" w:cs="Segoe UI"/>
          <w:color w:val="24292E"/>
          <w:sz w:val="21"/>
          <w:szCs w:val="21"/>
          <w:lang w:val="en-GB"/>
        </w:rPr>
        <w:t xml:space="preserve">Please </w:t>
      </w:r>
      <w:proofErr w:type="spellStart"/>
      <w:r>
        <w:rPr>
          <w:rFonts w:ascii="Segoe UI" w:hAnsi="Segoe UI" w:cs="Segoe UI"/>
          <w:color w:val="24292E"/>
          <w:sz w:val="21"/>
          <w:szCs w:val="21"/>
          <w:lang w:val="en-GB"/>
        </w:rPr>
        <w:t>me.json</w:t>
      </w:r>
      <w:proofErr w:type="spellEnd"/>
      <w:r>
        <w:rPr>
          <w:rFonts w:ascii="Segoe UI" w:hAnsi="Segoe UI" w:cs="Segoe UI"/>
          <w:color w:val="24292E"/>
          <w:sz w:val="21"/>
          <w:szCs w:val="21"/>
          <w:lang w:val="en-GB"/>
        </w:rPr>
        <w:t xml:space="preserve"> in the root directory of the project. </w:t>
      </w:r>
    </w:p>
    <w:p w:rsidR="005C18F0" w:rsidRPr="00511E16" w:rsidRDefault="005C18F0" w:rsidP="0055741E">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 xml:space="preserve">   </w:t>
      </w:r>
    </w:p>
    <w:p w:rsidR="00D751B9" w:rsidRDefault="00D751B9" w:rsidP="00421E26">
      <w:pPr>
        <w:pStyle w:val="NormalWeb"/>
        <w:shd w:val="clear" w:color="auto" w:fill="FFFFFF"/>
        <w:spacing w:before="0" w:beforeAutospacing="0"/>
        <w:ind w:left="360" w:firstLine="720"/>
        <w:rPr>
          <w:rFonts w:ascii="Consolas" w:hAnsi="Consolas" w:cs="Consolas"/>
          <w:color w:val="000000"/>
          <w:sz w:val="19"/>
          <w:szCs w:val="19"/>
        </w:rPr>
      </w:pPr>
    </w:p>
    <w:p w:rsidR="00421E26" w:rsidRDefault="00421E26" w:rsidP="00F21EEE">
      <w:pPr>
        <w:pStyle w:val="NormalWeb"/>
        <w:shd w:val="clear" w:color="auto" w:fill="FFFFFF"/>
        <w:spacing w:before="0" w:beforeAutospacing="0"/>
        <w:rPr>
          <w:rFonts w:ascii="Segoe UI" w:hAnsi="Segoe UI" w:cs="Segoe UI"/>
          <w:color w:val="24292E"/>
          <w:sz w:val="21"/>
          <w:szCs w:val="21"/>
        </w:rPr>
      </w:pPr>
    </w:p>
    <w:p w:rsidR="00EA6E8C" w:rsidRDefault="00EA6E8C" w:rsidP="00F21EEE">
      <w:pPr>
        <w:pStyle w:val="NormalWeb"/>
        <w:shd w:val="clear" w:color="auto" w:fill="FFFFFF"/>
        <w:spacing w:before="0" w:beforeAutospacing="0"/>
        <w:ind w:left="360"/>
        <w:rPr>
          <w:rFonts w:ascii="Segoe UI" w:hAnsi="Segoe UI" w:cs="Segoe UI"/>
          <w:color w:val="24292E"/>
          <w:sz w:val="21"/>
          <w:szCs w:val="21"/>
        </w:rPr>
      </w:pPr>
    </w:p>
    <w:p w:rsidR="0052466E" w:rsidRPr="00847EC7" w:rsidRDefault="0052466E" w:rsidP="008C19E6">
      <w:pPr>
        <w:pStyle w:val="NormalWeb"/>
        <w:shd w:val="clear" w:color="auto" w:fill="FFFFFF"/>
        <w:spacing w:before="0" w:beforeAutospacing="0"/>
        <w:ind w:left="720"/>
        <w:rPr>
          <w:rFonts w:ascii="Segoe UI" w:hAnsi="Segoe UI" w:cs="Segoe UI"/>
          <w:color w:val="24292E"/>
          <w:sz w:val="21"/>
          <w:szCs w:val="21"/>
        </w:rPr>
      </w:pPr>
    </w:p>
    <w:sectPr w:rsidR="0052466E" w:rsidRPr="00847EC7" w:rsidSect="00507D53">
      <w:pgSz w:w="12240" w:h="15840"/>
      <w:pgMar w:top="1440" w:right="1502" w:bottom="1440" w:left="15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7024" w:rsidRDefault="00C97024" w:rsidP="0052466E">
      <w:pPr>
        <w:spacing w:after="0" w:line="240" w:lineRule="auto"/>
      </w:pPr>
      <w:r>
        <w:separator/>
      </w:r>
    </w:p>
  </w:endnote>
  <w:endnote w:type="continuationSeparator" w:id="0">
    <w:p w:rsidR="00C97024" w:rsidRDefault="00C97024" w:rsidP="00524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7024" w:rsidRDefault="00C97024" w:rsidP="0052466E">
      <w:pPr>
        <w:spacing w:after="0" w:line="240" w:lineRule="auto"/>
      </w:pPr>
      <w:r>
        <w:separator/>
      </w:r>
    </w:p>
  </w:footnote>
  <w:footnote w:type="continuationSeparator" w:id="0">
    <w:p w:rsidR="00C97024" w:rsidRDefault="00C97024" w:rsidP="005246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229B2"/>
    <w:multiLevelType w:val="hybridMultilevel"/>
    <w:tmpl w:val="9DF40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16400"/>
    <w:multiLevelType w:val="hybridMultilevel"/>
    <w:tmpl w:val="55423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DD47F2"/>
    <w:multiLevelType w:val="hybridMultilevel"/>
    <w:tmpl w:val="A8A65B10"/>
    <w:lvl w:ilvl="0" w:tplc="F490EDC0">
      <w:numFmt w:val="bullet"/>
      <w:lvlText w:val="-"/>
      <w:lvlJc w:val="left"/>
      <w:pPr>
        <w:ind w:left="360" w:hanging="360"/>
      </w:pPr>
      <w:rPr>
        <w:rFonts w:ascii="Segoe UI" w:eastAsia="Times New Roman" w:hAnsi="Segoe UI" w:cs="Segoe U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2860C51"/>
    <w:multiLevelType w:val="hybridMultilevel"/>
    <w:tmpl w:val="5528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52D"/>
    <w:rsid w:val="0004188B"/>
    <w:rsid w:val="0010452D"/>
    <w:rsid w:val="001460DF"/>
    <w:rsid w:val="0019471D"/>
    <w:rsid w:val="001B7757"/>
    <w:rsid w:val="001F4043"/>
    <w:rsid w:val="00216554"/>
    <w:rsid w:val="00263D84"/>
    <w:rsid w:val="00415B69"/>
    <w:rsid w:val="00421E26"/>
    <w:rsid w:val="004A5B22"/>
    <w:rsid w:val="004B2561"/>
    <w:rsid w:val="00507D53"/>
    <w:rsid w:val="00511E16"/>
    <w:rsid w:val="0052466E"/>
    <w:rsid w:val="0055741E"/>
    <w:rsid w:val="005C18F0"/>
    <w:rsid w:val="006D2613"/>
    <w:rsid w:val="0074758A"/>
    <w:rsid w:val="007F2C55"/>
    <w:rsid w:val="00806941"/>
    <w:rsid w:val="00807885"/>
    <w:rsid w:val="00847EC7"/>
    <w:rsid w:val="00854C23"/>
    <w:rsid w:val="008B6B85"/>
    <w:rsid w:val="008C19E6"/>
    <w:rsid w:val="00C97024"/>
    <w:rsid w:val="00D751B9"/>
    <w:rsid w:val="00D80710"/>
    <w:rsid w:val="00D92D17"/>
    <w:rsid w:val="00E3468D"/>
    <w:rsid w:val="00E915F3"/>
    <w:rsid w:val="00E94E82"/>
    <w:rsid w:val="00EA6E8C"/>
    <w:rsid w:val="00F21E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522A0"/>
  <w15:chartTrackingRefBased/>
  <w15:docId w15:val="{F657DD36-D3E5-468A-A684-C42D34321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C19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1E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07D5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07D53"/>
    <w:rPr>
      <w:rFonts w:ascii="Consolas" w:hAnsi="Consolas"/>
      <w:sz w:val="21"/>
      <w:szCs w:val="21"/>
    </w:rPr>
  </w:style>
  <w:style w:type="character" w:customStyle="1" w:styleId="Heading1Char">
    <w:name w:val="Heading 1 Char"/>
    <w:basedOn w:val="DefaultParagraphFont"/>
    <w:link w:val="Heading1"/>
    <w:uiPriority w:val="9"/>
    <w:rsid w:val="008C19E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C19E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C19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9E6"/>
    <w:rPr>
      <w:rFonts w:ascii="Segoe UI" w:hAnsi="Segoe UI" w:cs="Segoe UI"/>
      <w:sz w:val="18"/>
      <w:szCs w:val="18"/>
    </w:rPr>
  </w:style>
  <w:style w:type="paragraph" w:styleId="Header">
    <w:name w:val="header"/>
    <w:basedOn w:val="Normal"/>
    <w:link w:val="HeaderChar"/>
    <w:uiPriority w:val="99"/>
    <w:unhideWhenUsed/>
    <w:rsid w:val="005246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66E"/>
  </w:style>
  <w:style w:type="paragraph" w:styleId="Footer">
    <w:name w:val="footer"/>
    <w:basedOn w:val="Normal"/>
    <w:link w:val="FooterChar"/>
    <w:uiPriority w:val="99"/>
    <w:unhideWhenUsed/>
    <w:rsid w:val="005246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66E"/>
  </w:style>
  <w:style w:type="character" w:customStyle="1" w:styleId="Heading2Char">
    <w:name w:val="Heading 2 Char"/>
    <w:basedOn w:val="DefaultParagraphFont"/>
    <w:link w:val="Heading2"/>
    <w:uiPriority w:val="9"/>
    <w:semiHidden/>
    <w:rsid w:val="00421E2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63D84"/>
    <w:rPr>
      <w:color w:val="0000FF"/>
      <w:u w:val="single"/>
    </w:rPr>
  </w:style>
  <w:style w:type="character" w:styleId="UnresolvedMention">
    <w:name w:val="Unresolved Mention"/>
    <w:basedOn w:val="DefaultParagraphFont"/>
    <w:uiPriority w:val="99"/>
    <w:semiHidden/>
    <w:unhideWhenUsed/>
    <w:rsid w:val="00854C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63679">
      <w:bodyDiv w:val="1"/>
      <w:marLeft w:val="0"/>
      <w:marRight w:val="0"/>
      <w:marTop w:val="0"/>
      <w:marBottom w:val="0"/>
      <w:divBdr>
        <w:top w:val="none" w:sz="0" w:space="0" w:color="auto"/>
        <w:left w:val="none" w:sz="0" w:space="0" w:color="auto"/>
        <w:bottom w:val="none" w:sz="0" w:space="0" w:color="auto"/>
        <w:right w:val="none" w:sz="0" w:space="0" w:color="auto"/>
      </w:divBdr>
    </w:div>
    <w:div w:id="478379796">
      <w:bodyDiv w:val="1"/>
      <w:marLeft w:val="0"/>
      <w:marRight w:val="0"/>
      <w:marTop w:val="0"/>
      <w:marBottom w:val="0"/>
      <w:divBdr>
        <w:top w:val="none" w:sz="0" w:space="0" w:color="auto"/>
        <w:left w:val="none" w:sz="0" w:space="0" w:color="auto"/>
        <w:bottom w:val="none" w:sz="0" w:space="0" w:color="auto"/>
        <w:right w:val="none" w:sz="0" w:space="0" w:color="auto"/>
      </w:divBdr>
      <w:divsChild>
        <w:div w:id="1772772117">
          <w:marLeft w:val="0"/>
          <w:marRight w:val="0"/>
          <w:marTop w:val="0"/>
          <w:marBottom w:val="0"/>
          <w:divBdr>
            <w:top w:val="none" w:sz="0" w:space="0" w:color="auto"/>
            <w:left w:val="none" w:sz="0" w:space="0" w:color="auto"/>
            <w:bottom w:val="none" w:sz="0" w:space="0" w:color="auto"/>
            <w:right w:val="none" w:sz="0" w:space="0" w:color="auto"/>
          </w:divBdr>
          <w:divsChild>
            <w:div w:id="1582251345">
              <w:marLeft w:val="0"/>
              <w:marRight w:val="0"/>
              <w:marTop w:val="0"/>
              <w:marBottom w:val="0"/>
              <w:divBdr>
                <w:top w:val="none" w:sz="0" w:space="0" w:color="auto"/>
                <w:left w:val="none" w:sz="0" w:space="0" w:color="auto"/>
                <w:bottom w:val="none" w:sz="0" w:space="0" w:color="auto"/>
                <w:right w:val="none" w:sz="0" w:space="0" w:color="auto"/>
              </w:divBdr>
              <w:divsChild>
                <w:div w:id="96484712">
                  <w:marLeft w:val="0"/>
                  <w:marRight w:val="0"/>
                  <w:marTop w:val="0"/>
                  <w:marBottom w:val="0"/>
                  <w:divBdr>
                    <w:top w:val="none" w:sz="0" w:space="0" w:color="auto"/>
                    <w:left w:val="none" w:sz="0" w:space="0" w:color="auto"/>
                    <w:bottom w:val="none" w:sz="0" w:space="0" w:color="auto"/>
                    <w:right w:val="none" w:sz="0" w:space="0" w:color="auto"/>
                  </w:divBdr>
                  <w:divsChild>
                    <w:div w:id="58603247">
                      <w:marLeft w:val="0"/>
                      <w:marRight w:val="0"/>
                      <w:marTop w:val="0"/>
                      <w:marBottom w:val="0"/>
                      <w:divBdr>
                        <w:top w:val="none" w:sz="0" w:space="0" w:color="auto"/>
                        <w:left w:val="none" w:sz="0" w:space="0" w:color="auto"/>
                        <w:bottom w:val="none" w:sz="0" w:space="0" w:color="auto"/>
                        <w:right w:val="none" w:sz="0" w:space="0" w:color="auto"/>
                      </w:divBdr>
                      <w:divsChild>
                        <w:div w:id="818613035">
                          <w:marLeft w:val="0"/>
                          <w:marRight w:val="0"/>
                          <w:marTop w:val="0"/>
                          <w:marBottom w:val="0"/>
                          <w:divBdr>
                            <w:top w:val="single" w:sz="6" w:space="0" w:color="D1D5DA"/>
                            <w:left w:val="single" w:sz="6" w:space="0" w:color="D1D5DA"/>
                            <w:bottom w:val="single" w:sz="6" w:space="0" w:color="D1D5DA"/>
                            <w:right w:val="single" w:sz="6" w:space="0" w:color="D1D5DA"/>
                          </w:divBdr>
                          <w:divsChild>
                            <w:div w:id="1101296379">
                              <w:marLeft w:val="0"/>
                              <w:marRight w:val="0"/>
                              <w:marTop w:val="0"/>
                              <w:marBottom w:val="0"/>
                              <w:divBdr>
                                <w:top w:val="none" w:sz="0" w:space="0" w:color="auto"/>
                                <w:left w:val="none" w:sz="0" w:space="0" w:color="auto"/>
                                <w:bottom w:val="single" w:sz="6" w:space="6" w:color="E1E4E8"/>
                                <w:right w:val="none" w:sz="0" w:space="0" w:color="auto"/>
                              </w:divBdr>
                            </w:div>
                          </w:divsChild>
                        </w:div>
                      </w:divsChild>
                    </w:div>
                  </w:divsChild>
                </w:div>
              </w:divsChild>
            </w:div>
          </w:divsChild>
        </w:div>
      </w:divsChild>
    </w:div>
    <w:div w:id="768351842">
      <w:bodyDiv w:val="1"/>
      <w:marLeft w:val="0"/>
      <w:marRight w:val="0"/>
      <w:marTop w:val="0"/>
      <w:marBottom w:val="0"/>
      <w:divBdr>
        <w:top w:val="none" w:sz="0" w:space="0" w:color="auto"/>
        <w:left w:val="none" w:sz="0" w:space="0" w:color="auto"/>
        <w:bottom w:val="none" w:sz="0" w:space="0" w:color="auto"/>
        <w:right w:val="none" w:sz="0" w:space="0" w:color="auto"/>
      </w:divBdr>
    </w:div>
    <w:div w:id="777069374">
      <w:bodyDiv w:val="1"/>
      <w:marLeft w:val="0"/>
      <w:marRight w:val="0"/>
      <w:marTop w:val="0"/>
      <w:marBottom w:val="0"/>
      <w:divBdr>
        <w:top w:val="none" w:sz="0" w:space="0" w:color="auto"/>
        <w:left w:val="none" w:sz="0" w:space="0" w:color="auto"/>
        <w:bottom w:val="none" w:sz="0" w:space="0" w:color="auto"/>
        <w:right w:val="none" w:sz="0" w:space="0" w:color="auto"/>
      </w:divBdr>
    </w:div>
    <w:div w:id="1271742398">
      <w:bodyDiv w:val="1"/>
      <w:marLeft w:val="0"/>
      <w:marRight w:val="0"/>
      <w:marTop w:val="0"/>
      <w:marBottom w:val="0"/>
      <w:divBdr>
        <w:top w:val="none" w:sz="0" w:space="0" w:color="auto"/>
        <w:left w:val="none" w:sz="0" w:space="0" w:color="auto"/>
        <w:bottom w:val="none" w:sz="0" w:space="0" w:color="auto"/>
        <w:right w:val="none" w:sz="0" w:space="0" w:color="auto"/>
      </w:divBdr>
    </w:div>
    <w:div w:id="1907640600">
      <w:bodyDiv w:val="1"/>
      <w:marLeft w:val="0"/>
      <w:marRight w:val="0"/>
      <w:marTop w:val="0"/>
      <w:marBottom w:val="0"/>
      <w:divBdr>
        <w:top w:val="none" w:sz="0" w:space="0" w:color="auto"/>
        <w:left w:val="none" w:sz="0" w:space="0" w:color="auto"/>
        <w:bottom w:val="none" w:sz="0" w:space="0" w:color="auto"/>
        <w:right w:val="none" w:sz="0" w:space="0" w:color="auto"/>
      </w:divBdr>
      <w:divsChild>
        <w:div w:id="1915429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localhost:50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AfZxdXa7y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ABN AMRO Bank</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Behnam Bagheri Tadi</dc:creator>
  <cp:keywords/>
  <dc:description/>
  <cp:lastModifiedBy>Behnam Bagheri Tadi</cp:lastModifiedBy>
  <cp:revision>19</cp:revision>
  <dcterms:created xsi:type="dcterms:W3CDTF">2019-12-19T11:09:00Z</dcterms:created>
  <dcterms:modified xsi:type="dcterms:W3CDTF">2020-01-05T23:09:00Z</dcterms:modified>
</cp:coreProperties>
</file>